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A8" w:rsidRPr="00732BA8" w:rsidRDefault="00732BA8" w:rsidP="00732BA8">
      <w:pPr>
        <w:spacing w:after="200" w:line="276" w:lineRule="auto"/>
        <w:rPr>
          <w:rFonts w:ascii="Calibri" w:eastAsia="Calibri" w:hAnsi="Calibri" w:cs="Times New Roman"/>
          <w:lang w:val="uk-UA"/>
        </w:rPr>
      </w:pPr>
    </w:p>
    <w:tbl>
      <w:tblPr>
        <w:tblpPr w:leftFromText="180" w:rightFromText="180" w:bottomFromText="200" w:vertAnchor="text" w:horzAnchor="margin" w:tblpXSpec="center" w:tblpY="5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7057"/>
      </w:tblGrid>
      <w:tr w:rsidR="00732BA8" w:rsidRPr="00732BA8" w:rsidTr="00732BA8">
        <w:trPr>
          <w:trHeight w:val="2131"/>
        </w:trPr>
        <w:tc>
          <w:tcPr>
            <w:tcW w:w="10314" w:type="dxa"/>
            <w:gridSpan w:val="2"/>
            <w:tcBorders>
              <w:top w:val="nil"/>
              <w:left w:val="nil"/>
              <w:bottom w:val="single" w:sz="4" w:space="0" w:color="auto"/>
              <w:right w:val="nil"/>
            </w:tcBorders>
          </w:tcPr>
          <w:p w:rsidR="00732BA8" w:rsidRPr="00732BA8" w:rsidRDefault="00732BA8" w:rsidP="00732BA8">
            <w:pPr>
              <w:spacing w:after="0" w:line="240" w:lineRule="auto"/>
              <w:rPr>
                <w:rFonts w:ascii="Times New Roman" w:eastAsia="Calibri" w:hAnsi="Times New Roman" w:cs="Times New Roman"/>
                <w:b/>
                <w:color w:val="000000"/>
                <w:sz w:val="16"/>
                <w:szCs w:val="16"/>
                <w:shd w:val="clear" w:color="auto" w:fill="FFFFFF"/>
                <w:lang w:val="uk-UA"/>
              </w:rPr>
            </w:pPr>
            <w:r w:rsidRPr="00732BA8">
              <w:rPr>
                <w:rFonts w:ascii="Calibri" w:eastAsia="Calibri" w:hAnsi="Calibri" w:cs="Times New Roman"/>
                <w:noProof/>
                <w:lang w:val="uk-UA" w:eastAsia="uk-UA"/>
              </w:rPr>
              <w:drawing>
                <wp:anchor distT="0" distB="0" distL="114300" distR="114300" simplePos="0" relativeHeight="251659264" behindDoc="1" locked="0" layoutInCell="1" allowOverlap="1" wp14:anchorId="3AF37AD7" wp14:editId="34A9B378">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3"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pic:spPr>
                      </pic:pic>
                    </a:graphicData>
                  </a:graphic>
                  <wp14:sizeRelH relativeFrom="page">
                    <wp14:pctWidth>0</wp14:pctWidth>
                  </wp14:sizeRelH>
                  <wp14:sizeRelV relativeFrom="page">
                    <wp14:pctHeight>0</wp14:pctHeight>
                  </wp14:sizeRelV>
                </wp:anchor>
              </w:drawing>
            </w:r>
          </w:p>
          <w:p w:rsidR="00732BA8" w:rsidRPr="00732BA8" w:rsidRDefault="00732BA8" w:rsidP="00732BA8">
            <w:pPr>
              <w:spacing w:after="0" w:line="240" w:lineRule="auto"/>
              <w:jc w:val="center"/>
              <w:rPr>
                <w:rFonts w:ascii="Times New Roman" w:eastAsia="Calibri" w:hAnsi="Times New Roman" w:cs="Times New Roman"/>
                <w:b/>
                <w:sz w:val="24"/>
                <w:szCs w:val="24"/>
                <w:shd w:val="clear" w:color="auto" w:fill="FFFFFF"/>
                <w:lang w:val="uk-UA"/>
              </w:rPr>
            </w:pPr>
            <w:r w:rsidRPr="00732BA8">
              <w:rPr>
                <w:rFonts w:ascii="Times New Roman" w:eastAsia="Calibri" w:hAnsi="Times New Roman" w:cs="Times New Roman"/>
                <w:b/>
                <w:sz w:val="24"/>
                <w:szCs w:val="24"/>
                <w:shd w:val="clear" w:color="auto" w:fill="FFFFFF"/>
                <w:lang w:val="uk-UA"/>
              </w:rPr>
              <w:t>СИЛАБУС</w:t>
            </w:r>
          </w:p>
          <w:p w:rsidR="00732BA8" w:rsidRPr="00732BA8" w:rsidRDefault="00732BA8" w:rsidP="00732BA8">
            <w:pPr>
              <w:spacing w:after="0" w:line="240" w:lineRule="auto"/>
              <w:jc w:val="center"/>
              <w:rPr>
                <w:rFonts w:ascii="Times New Roman" w:eastAsia="Calibri" w:hAnsi="Times New Roman" w:cs="Times New Roman"/>
                <w:b/>
                <w:sz w:val="24"/>
                <w:szCs w:val="24"/>
                <w:shd w:val="clear" w:color="auto" w:fill="FFFFFF"/>
                <w:lang w:val="uk-UA"/>
              </w:rPr>
            </w:pPr>
            <w:r w:rsidRPr="00732BA8">
              <w:rPr>
                <w:rFonts w:ascii="Times New Roman" w:eastAsia="Calibri" w:hAnsi="Times New Roman" w:cs="Times New Roman"/>
                <w:b/>
                <w:sz w:val="24"/>
                <w:szCs w:val="24"/>
                <w:shd w:val="clear" w:color="auto" w:fill="FFFFFF"/>
                <w:lang w:val="uk-UA"/>
              </w:rPr>
              <w:t>навчальної дисципліни</w:t>
            </w:r>
          </w:p>
          <w:p w:rsidR="00732BA8" w:rsidRPr="00732BA8" w:rsidRDefault="00732BA8" w:rsidP="00732BA8">
            <w:pPr>
              <w:spacing w:after="0" w:line="240" w:lineRule="auto"/>
              <w:jc w:val="center"/>
              <w:rPr>
                <w:rFonts w:ascii="Times New Roman" w:eastAsia="Times New Roman" w:hAnsi="Times New Roman" w:cs="Times New Roman"/>
                <w:b/>
                <w:bCs/>
                <w:sz w:val="24"/>
                <w:szCs w:val="24"/>
                <w:lang w:val="uk-UA"/>
              </w:rPr>
            </w:pPr>
            <w:r w:rsidRPr="00732BA8">
              <w:rPr>
                <w:rFonts w:ascii="Times New Roman" w:eastAsia="Calibri" w:hAnsi="Times New Roman" w:cs="Times New Roman"/>
                <w:b/>
                <w:bCs/>
                <w:sz w:val="24"/>
                <w:szCs w:val="24"/>
                <w:lang w:val="uk-UA"/>
              </w:rPr>
              <w:t xml:space="preserve">«Правове регулювання перевезень авіаційним транспортом» </w:t>
            </w:r>
          </w:p>
          <w:p w:rsidR="00CE486A" w:rsidRPr="00CE486A" w:rsidRDefault="00CE486A" w:rsidP="00CE486A">
            <w:pPr>
              <w:spacing w:after="0" w:line="240" w:lineRule="auto"/>
              <w:jc w:val="center"/>
              <w:rPr>
                <w:rFonts w:ascii="Times New Roman" w:eastAsia="Times New Roman" w:hAnsi="Times New Roman" w:cs="Times New Roman"/>
                <w:b/>
                <w:sz w:val="24"/>
                <w:szCs w:val="24"/>
                <w:shd w:val="clear" w:color="auto" w:fill="FFFFFF"/>
                <w:lang w:val="uk-UA" w:eastAsia="ru-RU"/>
              </w:rPr>
            </w:pPr>
            <w:r w:rsidRPr="00CE486A">
              <w:rPr>
                <w:rFonts w:ascii="Times New Roman" w:eastAsia="Times New Roman" w:hAnsi="Times New Roman" w:cs="Times New Roman"/>
                <w:b/>
                <w:sz w:val="24"/>
                <w:szCs w:val="24"/>
                <w:shd w:val="clear" w:color="auto" w:fill="FFFFFF"/>
                <w:lang w:val="uk-UA" w:eastAsia="ru-RU"/>
              </w:rPr>
              <w:t>Освітньо-професійної програми «</w:t>
            </w:r>
            <w:proofErr w:type="spellStart"/>
            <w:r w:rsidRPr="00CE486A">
              <w:rPr>
                <w:rFonts w:ascii="Times New Roman" w:eastAsia="Times New Roman" w:hAnsi="Times New Roman" w:cs="Times New Roman"/>
                <w:b/>
                <w:sz w:val="24"/>
                <w:szCs w:val="24"/>
                <w:shd w:val="clear" w:color="auto" w:fill="FFFFFF"/>
                <w:lang w:eastAsia="ru-RU"/>
              </w:rPr>
              <w:t>Правознавство</w:t>
            </w:r>
            <w:proofErr w:type="spellEnd"/>
            <w:r w:rsidRPr="00CE486A">
              <w:rPr>
                <w:rFonts w:ascii="Times New Roman" w:eastAsia="Times New Roman" w:hAnsi="Times New Roman" w:cs="Times New Roman"/>
                <w:b/>
                <w:sz w:val="24"/>
                <w:szCs w:val="24"/>
                <w:shd w:val="clear" w:color="auto" w:fill="FFFFFF"/>
                <w:lang w:val="uk-UA" w:eastAsia="ru-RU"/>
              </w:rPr>
              <w:t>»</w:t>
            </w:r>
          </w:p>
          <w:p w:rsidR="00CE486A" w:rsidRPr="00CE486A" w:rsidRDefault="00CE486A" w:rsidP="00CE486A">
            <w:pPr>
              <w:spacing w:after="0" w:line="240" w:lineRule="auto"/>
              <w:jc w:val="center"/>
              <w:rPr>
                <w:rFonts w:ascii="Times New Roman" w:eastAsia="Times New Roman" w:hAnsi="Times New Roman" w:cs="Times New Roman"/>
                <w:b/>
                <w:sz w:val="24"/>
                <w:szCs w:val="24"/>
                <w:shd w:val="clear" w:color="auto" w:fill="FFFFFF"/>
                <w:lang w:val="uk-UA" w:eastAsia="ru-RU"/>
              </w:rPr>
            </w:pPr>
            <w:r w:rsidRPr="00CE486A">
              <w:rPr>
                <w:rFonts w:ascii="Times New Roman" w:eastAsia="Times New Roman" w:hAnsi="Times New Roman" w:cs="Times New Roman"/>
                <w:b/>
                <w:sz w:val="24"/>
                <w:szCs w:val="24"/>
                <w:shd w:val="clear" w:color="auto" w:fill="FFFFFF"/>
                <w:lang w:val="uk-UA" w:eastAsia="ru-RU"/>
              </w:rPr>
              <w:t xml:space="preserve">Галузь знань: </w:t>
            </w:r>
            <w:r w:rsidRPr="00CE486A">
              <w:rPr>
                <w:rFonts w:ascii="Times New Roman" w:eastAsia="Times New Roman" w:hAnsi="Times New Roman" w:cs="Times New Roman"/>
                <w:b/>
                <w:sz w:val="24"/>
                <w:szCs w:val="24"/>
                <w:shd w:val="clear" w:color="auto" w:fill="FFFFFF"/>
                <w:lang w:eastAsia="ru-RU"/>
              </w:rPr>
              <w:t>08</w:t>
            </w:r>
            <w:r w:rsidRPr="00CE486A">
              <w:rPr>
                <w:rFonts w:ascii="Times New Roman" w:eastAsia="Times New Roman" w:hAnsi="Times New Roman" w:cs="Times New Roman"/>
                <w:b/>
                <w:sz w:val="24"/>
                <w:szCs w:val="24"/>
                <w:shd w:val="clear" w:color="auto" w:fill="FFFFFF"/>
                <w:lang w:val="uk-UA" w:eastAsia="ru-RU"/>
              </w:rPr>
              <w:t xml:space="preserve">  «</w:t>
            </w:r>
            <w:r w:rsidRPr="00CE486A">
              <w:rPr>
                <w:rFonts w:ascii="Times New Roman" w:eastAsia="Times New Roman" w:hAnsi="Times New Roman" w:cs="Times New Roman"/>
                <w:b/>
                <w:sz w:val="24"/>
                <w:szCs w:val="24"/>
                <w:shd w:val="clear" w:color="auto" w:fill="FFFFFF"/>
                <w:lang w:eastAsia="ru-RU"/>
              </w:rPr>
              <w:t>Право</w:t>
            </w:r>
            <w:r w:rsidRPr="00CE486A">
              <w:rPr>
                <w:rFonts w:ascii="Times New Roman" w:eastAsia="Times New Roman" w:hAnsi="Times New Roman" w:cs="Times New Roman"/>
                <w:b/>
                <w:sz w:val="24"/>
                <w:szCs w:val="24"/>
                <w:shd w:val="clear" w:color="auto" w:fill="FFFFFF"/>
                <w:lang w:val="uk-UA" w:eastAsia="ru-RU"/>
              </w:rPr>
              <w:t>»</w:t>
            </w:r>
          </w:p>
          <w:p w:rsidR="00CE486A" w:rsidRPr="00CE486A" w:rsidRDefault="00CE486A" w:rsidP="00CE486A">
            <w:pPr>
              <w:spacing w:after="0" w:line="240" w:lineRule="auto"/>
              <w:jc w:val="center"/>
              <w:rPr>
                <w:rFonts w:ascii="Times New Roman" w:eastAsia="Times New Roman" w:hAnsi="Times New Roman" w:cs="Times New Roman"/>
                <w:b/>
                <w:sz w:val="24"/>
                <w:szCs w:val="24"/>
                <w:shd w:val="clear" w:color="auto" w:fill="FFFFFF"/>
                <w:lang w:val="uk-UA" w:eastAsia="ru-RU"/>
              </w:rPr>
            </w:pPr>
            <w:r w:rsidRPr="00CE486A">
              <w:rPr>
                <w:rFonts w:ascii="Times New Roman" w:eastAsia="Times New Roman" w:hAnsi="Times New Roman" w:cs="Times New Roman"/>
                <w:b/>
                <w:sz w:val="24"/>
                <w:szCs w:val="24"/>
                <w:shd w:val="clear" w:color="auto" w:fill="FFFFFF"/>
                <w:lang w:val="uk-UA" w:eastAsia="ru-RU"/>
              </w:rPr>
              <w:t>Спеціальність: 081</w:t>
            </w:r>
            <w:r w:rsidRPr="00CE486A">
              <w:rPr>
                <w:rFonts w:ascii="Times New Roman" w:eastAsia="Times New Roman" w:hAnsi="Times New Roman" w:cs="Times New Roman"/>
                <w:b/>
                <w:sz w:val="24"/>
                <w:szCs w:val="24"/>
                <w:lang w:val="uk-UA" w:eastAsia="ru-RU"/>
              </w:rPr>
              <w:t xml:space="preserve"> «Право»</w:t>
            </w:r>
          </w:p>
          <w:p w:rsidR="00732BA8" w:rsidRPr="00732BA8" w:rsidRDefault="00732BA8" w:rsidP="00732BA8">
            <w:pPr>
              <w:widowControl w:val="0"/>
              <w:tabs>
                <w:tab w:val="left" w:pos="2410"/>
              </w:tabs>
              <w:spacing w:line="240" w:lineRule="auto"/>
              <w:ind w:left="2410" w:hanging="2410"/>
              <w:rPr>
                <w:rFonts w:ascii="Times New Roman" w:eastAsia="Calibri" w:hAnsi="Times New Roman" w:cs="Times New Roman"/>
                <w:b/>
                <w:color w:val="000000"/>
                <w:sz w:val="24"/>
                <w:szCs w:val="24"/>
                <w:shd w:val="clear" w:color="auto" w:fill="FFFFFF"/>
                <w:lang w:val="uk-UA"/>
              </w:rPr>
            </w:pP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b/>
                <w:color w:val="000000"/>
                <w:sz w:val="24"/>
                <w:szCs w:val="24"/>
                <w:shd w:val="clear" w:color="auto" w:fill="FFFFFF"/>
                <w:lang w:val="uk-UA"/>
              </w:rPr>
              <w:t>Рівень вищої освіти</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spacing w:after="0" w:line="240" w:lineRule="auto"/>
              <w:jc w:val="center"/>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sz w:val="24"/>
                <w:szCs w:val="24"/>
                <w:lang w:val="uk-UA"/>
              </w:rPr>
              <w:t>Перший (бакалаврський)</w:t>
            </w: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b/>
                <w:color w:val="000000"/>
                <w:sz w:val="24"/>
                <w:szCs w:val="24"/>
                <w:shd w:val="clear" w:color="auto" w:fill="FFFFFF"/>
                <w:lang w:val="uk-UA"/>
              </w:rPr>
              <w:t>Статус дисципліни</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CE486A">
            <w:pPr>
              <w:spacing w:after="0" w:line="240" w:lineRule="auto"/>
              <w:rPr>
                <w:rFonts w:ascii="Times New Roman" w:eastAsia="Calibri" w:hAnsi="Times New Roman" w:cs="Times New Roman"/>
                <w:color w:val="000000"/>
                <w:sz w:val="24"/>
                <w:szCs w:val="24"/>
                <w:shd w:val="clear" w:color="auto" w:fill="FFFFFF"/>
                <w:lang w:val="uk-UA"/>
              </w:rPr>
            </w:pPr>
            <w:r w:rsidRPr="00732BA8">
              <w:rPr>
                <w:rFonts w:ascii="Times New Roman" w:eastAsia="Calibri" w:hAnsi="Times New Roman" w:cs="Times New Roman"/>
                <w:color w:val="000000"/>
                <w:sz w:val="24"/>
                <w:szCs w:val="24"/>
                <w:shd w:val="clear" w:color="auto" w:fill="FFFFFF"/>
                <w:lang w:val="uk-UA"/>
              </w:rPr>
              <w:t xml:space="preserve">Навчальна дисципліна вибіркового компонента  </w:t>
            </w:r>
            <w:r w:rsidR="00CE486A">
              <w:rPr>
                <w:rFonts w:ascii="Times New Roman" w:eastAsia="Calibri" w:hAnsi="Times New Roman" w:cs="Times New Roman"/>
                <w:color w:val="000000"/>
                <w:sz w:val="24"/>
                <w:szCs w:val="24"/>
                <w:shd w:val="clear" w:color="auto" w:fill="FFFFFF"/>
                <w:lang w:val="uk-UA"/>
              </w:rPr>
              <w:t>ОП</w:t>
            </w:r>
          </w:p>
        </w:tc>
      </w:tr>
      <w:tr w:rsidR="00CE486A"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tcPr>
          <w:p w:rsidR="00CE486A" w:rsidRPr="00732BA8" w:rsidRDefault="00CE486A" w:rsidP="00732BA8">
            <w:pPr>
              <w:spacing w:after="0" w:line="240" w:lineRule="auto"/>
              <w:rPr>
                <w:rFonts w:ascii="Times New Roman" w:eastAsia="Calibri" w:hAnsi="Times New Roman" w:cs="Times New Roman"/>
                <w:b/>
                <w:color w:val="000000"/>
                <w:sz w:val="24"/>
                <w:szCs w:val="24"/>
                <w:shd w:val="clear" w:color="auto" w:fill="FFFFFF"/>
                <w:lang w:val="uk-UA"/>
              </w:rPr>
            </w:pPr>
            <w:r>
              <w:rPr>
                <w:rFonts w:ascii="Times New Roman" w:eastAsia="Calibri" w:hAnsi="Times New Roman" w:cs="Times New Roman"/>
                <w:b/>
                <w:color w:val="000000"/>
                <w:sz w:val="24"/>
                <w:szCs w:val="24"/>
                <w:shd w:val="clear" w:color="auto" w:fill="FFFFFF"/>
                <w:lang w:val="uk-UA"/>
              </w:rPr>
              <w:t>Курс</w:t>
            </w:r>
          </w:p>
        </w:tc>
        <w:tc>
          <w:tcPr>
            <w:tcW w:w="7053" w:type="dxa"/>
            <w:tcBorders>
              <w:top w:val="single" w:sz="4" w:space="0" w:color="auto"/>
              <w:left w:val="single" w:sz="4" w:space="0" w:color="auto"/>
              <w:bottom w:val="single" w:sz="4" w:space="0" w:color="auto"/>
              <w:right w:val="single" w:sz="4" w:space="0" w:color="auto"/>
            </w:tcBorders>
          </w:tcPr>
          <w:p w:rsidR="00CE486A" w:rsidRPr="00E53450" w:rsidRDefault="00CE486A" w:rsidP="00CE486A">
            <w:pPr>
              <w:spacing w:after="0" w:line="240" w:lineRule="auto"/>
              <w:rPr>
                <w:rFonts w:ascii="Times New Roman" w:eastAsia="Calibri" w:hAnsi="Times New Roman" w:cs="Times New Roman"/>
                <w:sz w:val="24"/>
                <w:szCs w:val="24"/>
                <w:shd w:val="clear" w:color="auto" w:fill="FFFFFF"/>
                <w:lang w:val="uk-UA"/>
              </w:rPr>
            </w:pPr>
            <w:r w:rsidRPr="00E53450">
              <w:rPr>
                <w:rFonts w:ascii="Times New Roman" w:eastAsia="Calibri" w:hAnsi="Times New Roman" w:cs="Times New Roman"/>
                <w:sz w:val="24"/>
                <w:szCs w:val="24"/>
                <w:shd w:val="clear" w:color="auto" w:fill="FFFFFF"/>
                <w:lang w:val="uk-UA"/>
              </w:rPr>
              <w:t xml:space="preserve">                                                        4</w:t>
            </w: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color w:val="000000"/>
                <w:sz w:val="24"/>
                <w:szCs w:val="24"/>
                <w:shd w:val="clear" w:color="auto" w:fill="FFFFFF"/>
                <w:lang w:val="uk-UA"/>
              </w:rPr>
            </w:pPr>
            <w:r w:rsidRPr="00732BA8">
              <w:rPr>
                <w:rFonts w:ascii="Times New Roman" w:eastAsia="Calibri" w:hAnsi="Times New Roman" w:cs="Times New Roman"/>
                <w:b/>
                <w:color w:val="000000"/>
                <w:sz w:val="24"/>
                <w:szCs w:val="24"/>
                <w:shd w:val="clear" w:color="auto" w:fill="FFFFFF"/>
                <w:lang w:val="uk-UA"/>
              </w:rPr>
              <w:t>Семестр</w:t>
            </w:r>
            <w:r w:rsidRPr="00732BA8">
              <w:rPr>
                <w:rFonts w:ascii="Times New Roman" w:eastAsia="Calibri" w:hAnsi="Times New Roman" w:cs="Times New Roman"/>
                <w:b/>
                <w:color w:val="000000"/>
                <w:sz w:val="24"/>
                <w:szCs w:val="24"/>
                <w:shd w:val="clear" w:color="auto" w:fill="FFFFFF"/>
                <w:lang w:val="en-US"/>
              </w:rPr>
              <w:t xml:space="preserve">  </w:t>
            </w:r>
            <w:r w:rsidRPr="00732BA8">
              <w:rPr>
                <w:rFonts w:ascii="Times New Roman" w:eastAsia="Calibri" w:hAnsi="Times New Roman" w:cs="Times New Roman"/>
                <w:b/>
                <w:color w:val="000000"/>
                <w:sz w:val="24"/>
                <w:szCs w:val="24"/>
                <w:shd w:val="clear" w:color="auto" w:fill="FFFFFF"/>
                <w:lang w:val="uk-UA"/>
              </w:rPr>
              <w:t>осінній/весняний</w:t>
            </w:r>
          </w:p>
        </w:tc>
        <w:tc>
          <w:tcPr>
            <w:tcW w:w="7053" w:type="dxa"/>
            <w:tcBorders>
              <w:top w:val="single" w:sz="4" w:space="0" w:color="auto"/>
              <w:left w:val="single" w:sz="4" w:space="0" w:color="auto"/>
              <w:bottom w:val="single" w:sz="4" w:space="0" w:color="auto"/>
              <w:right w:val="single" w:sz="4" w:space="0" w:color="auto"/>
            </w:tcBorders>
            <w:hideMark/>
          </w:tcPr>
          <w:p w:rsidR="00732BA8" w:rsidRPr="00E53450" w:rsidRDefault="00CE486A" w:rsidP="00732BA8">
            <w:pPr>
              <w:spacing w:after="0" w:line="240" w:lineRule="auto"/>
              <w:jc w:val="center"/>
              <w:rPr>
                <w:rFonts w:ascii="Times New Roman" w:eastAsia="Calibri" w:hAnsi="Times New Roman" w:cs="Times New Roman"/>
                <w:sz w:val="24"/>
                <w:szCs w:val="24"/>
                <w:shd w:val="clear" w:color="auto" w:fill="FFFFFF"/>
                <w:lang w:val="uk-UA"/>
              </w:rPr>
            </w:pPr>
            <w:r w:rsidRPr="00E53450">
              <w:rPr>
                <w:rFonts w:ascii="Times New Roman" w:eastAsia="Calibri" w:hAnsi="Times New Roman" w:cs="Times New Roman"/>
                <w:sz w:val="24"/>
                <w:szCs w:val="24"/>
                <w:shd w:val="clear" w:color="auto" w:fill="FFFFFF"/>
                <w:lang w:val="uk-UA"/>
              </w:rPr>
              <w:t>8</w:t>
            </w: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b/>
                <w:color w:val="000000"/>
                <w:sz w:val="24"/>
                <w:szCs w:val="24"/>
                <w:shd w:val="clear" w:color="auto" w:fill="FFFFFF"/>
                <w:lang w:val="uk-UA"/>
              </w:rPr>
              <w:t xml:space="preserve">Обсяг дисципліни, </w:t>
            </w:r>
          </w:p>
          <w:p w:rsidR="00732BA8" w:rsidRPr="00732BA8" w:rsidRDefault="00732BA8" w:rsidP="00CE486A">
            <w:pPr>
              <w:spacing w:after="0" w:line="240" w:lineRule="auto"/>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b/>
                <w:color w:val="000000"/>
                <w:sz w:val="24"/>
                <w:szCs w:val="24"/>
                <w:shd w:val="clear" w:color="auto" w:fill="FFFFFF"/>
                <w:lang w:val="uk-UA"/>
              </w:rPr>
              <w:t>кредити ЄКТС/ години</w:t>
            </w:r>
          </w:p>
        </w:tc>
        <w:tc>
          <w:tcPr>
            <w:tcW w:w="7053" w:type="dxa"/>
            <w:tcBorders>
              <w:top w:val="single" w:sz="4" w:space="0" w:color="auto"/>
              <w:left w:val="single" w:sz="4" w:space="0" w:color="auto"/>
              <w:bottom w:val="single" w:sz="4" w:space="0" w:color="auto"/>
              <w:right w:val="single" w:sz="4" w:space="0" w:color="auto"/>
            </w:tcBorders>
            <w:hideMark/>
          </w:tcPr>
          <w:p w:rsidR="00732BA8" w:rsidRPr="00CE486A" w:rsidRDefault="00CE486A" w:rsidP="00732BA8">
            <w:pPr>
              <w:spacing w:after="0" w:line="240" w:lineRule="auto"/>
              <w:jc w:val="center"/>
              <w:rPr>
                <w:rFonts w:ascii="Times New Roman" w:eastAsia="Calibri" w:hAnsi="Times New Roman" w:cs="Times New Roman"/>
                <w:b/>
                <w:color w:val="000000"/>
                <w:sz w:val="24"/>
                <w:szCs w:val="24"/>
                <w:shd w:val="clear" w:color="auto" w:fill="FFFFFF"/>
                <w:lang w:val="uk-UA"/>
              </w:rPr>
            </w:pPr>
            <w:r w:rsidRPr="00CE486A">
              <w:rPr>
                <w:rFonts w:ascii="Times New Roman" w:eastAsia="Arial Unicode MS" w:hAnsi="Times New Roman" w:cs="Times New Roman"/>
                <w:color w:val="000000"/>
                <w:sz w:val="24"/>
                <w:szCs w:val="24"/>
                <w:u w:color="000000"/>
                <w:bdr w:val="none" w:sz="0" w:space="0" w:color="auto" w:frame="1"/>
              </w:rPr>
              <w:t xml:space="preserve">4 </w:t>
            </w:r>
            <w:proofErr w:type="spellStart"/>
            <w:r w:rsidRPr="00CE486A">
              <w:rPr>
                <w:rFonts w:ascii="Times New Roman" w:eastAsia="Arial Unicode MS" w:hAnsi="Times New Roman" w:cs="Times New Roman"/>
                <w:color w:val="000000"/>
                <w:sz w:val="24"/>
                <w:szCs w:val="24"/>
                <w:u w:color="000000"/>
                <w:bdr w:val="none" w:sz="0" w:space="0" w:color="auto" w:frame="1"/>
              </w:rPr>
              <w:t>кредити</w:t>
            </w:r>
            <w:proofErr w:type="spellEnd"/>
            <w:r w:rsidRPr="00CE486A">
              <w:rPr>
                <w:rFonts w:ascii="Times New Roman" w:eastAsia="Arial Unicode MS" w:hAnsi="Times New Roman" w:cs="Times New Roman"/>
                <w:color w:val="000000"/>
                <w:sz w:val="24"/>
                <w:szCs w:val="24"/>
                <w:u w:color="000000"/>
                <w:bdr w:val="none" w:sz="0" w:space="0" w:color="auto" w:frame="1"/>
              </w:rPr>
              <w:t>/120 годин</w:t>
            </w: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b/>
                <w:color w:val="000000"/>
                <w:sz w:val="24"/>
                <w:szCs w:val="24"/>
                <w:shd w:val="clear" w:color="auto" w:fill="FFFFFF"/>
                <w:lang w:val="uk-UA"/>
              </w:rPr>
              <w:t>Мова викладання</w:t>
            </w:r>
          </w:p>
          <w:p w:rsidR="00732BA8" w:rsidRPr="00732BA8" w:rsidRDefault="00732BA8" w:rsidP="00732BA8">
            <w:pPr>
              <w:spacing w:after="0" w:line="240" w:lineRule="auto"/>
              <w:rPr>
                <w:rFonts w:ascii="Times New Roman" w:eastAsia="Calibri" w:hAnsi="Times New Roman" w:cs="Times New Roman"/>
                <w:color w:val="000000"/>
                <w:sz w:val="24"/>
                <w:szCs w:val="24"/>
                <w:shd w:val="clear" w:color="auto" w:fill="FFFFFF"/>
                <w:lang w:val="uk-UA"/>
              </w:rPr>
            </w:pPr>
            <w:r w:rsidRPr="00732BA8">
              <w:rPr>
                <w:rFonts w:ascii="Times New Roman" w:eastAsia="Calibri" w:hAnsi="Times New Roman" w:cs="Times New Roman"/>
                <w:color w:val="000000"/>
                <w:sz w:val="24"/>
                <w:szCs w:val="24"/>
                <w:shd w:val="clear" w:color="auto" w:fill="FFFFFF"/>
                <w:lang w:val="uk-UA"/>
              </w:rPr>
              <w:t>(українська, англійська)</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spacing w:after="0" w:line="240" w:lineRule="auto"/>
              <w:jc w:val="center"/>
              <w:rPr>
                <w:rFonts w:ascii="Times New Roman" w:eastAsia="Calibri" w:hAnsi="Times New Roman" w:cs="Times New Roman"/>
                <w:color w:val="000000"/>
                <w:sz w:val="24"/>
                <w:szCs w:val="24"/>
                <w:shd w:val="clear" w:color="auto" w:fill="FFFFFF"/>
                <w:lang w:val="uk-UA"/>
              </w:rPr>
            </w:pPr>
            <w:r w:rsidRPr="00732BA8">
              <w:rPr>
                <w:rFonts w:ascii="Times New Roman" w:eastAsia="Calibri" w:hAnsi="Times New Roman" w:cs="Times New Roman"/>
                <w:color w:val="000000"/>
                <w:sz w:val="24"/>
                <w:szCs w:val="24"/>
                <w:shd w:val="clear" w:color="auto" w:fill="FFFFFF"/>
                <w:lang w:val="uk-UA"/>
              </w:rPr>
              <w:t>українська</w:t>
            </w: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CE486A">
            <w:pPr>
              <w:spacing w:after="0" w:line="240" w:lineRule="auto"/>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b/>
                <w:sz w:val="24"/>
                <w:szCs w:val="24"/>
                <w:lang w:val="uk-UA"/>
              </w:rPr>
              <w:t xml:space="preserve">Що буде вивчатися </w:t>
            </w:r>
            <w:r w:rsidRPr="00732BA8">
              <w:rPr>
                <w:rFonts w:ascii="Times New Roman" w:eastAsia="Calibri" w:hAnsi="Times New Roman" w:cs="Times New Roman"/>
                <w:sz w:val="24"/>
                <w:szCs w:val="24"/>
                <w:lang w:val="uk-UA"/>
              </w:rPr>
              <w:t xml:space="preserve">(предмет </w:t>
            </w:r>
            <w:r w:rsidR="00CE486A">
              <w:rPr>
                <w:rFonts w:ascii="Times New Roman" w:eastAsia="Calibri" w:hAnsi="Times New Roman" w:cs="Times New Roman"/>
                <w:sz w:val="24"/>
                <w:szCs w:val="24"/>
                <w:lang w:val="uk-UA"/>
              </w:rPr>
              <w:t>вивче</w:t>
            </w:r>
            <w:r w:rsidRPr="00732BA8">
              <w:rPr>
                <w:rFonts w:ascii="Times New Roman" w:eastAsia="Calibri" w:hAnsi="Times New Roman" w:cs="Times New Roman"/>
                <w:sz w:val="24"/>
                <w:szCs w:val="24"/>
                <w:lang w:val="uk-UA"/>
              </w:rPr>
              <w:t>ння)</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spacing w:after="0" w:line="240" w:lineRule="auto"/>
              <w:jc w:val="both"/>
              <w:rPr>
                <w:rFonts w:ascii="Times New Roman" w:eastAsia="Calibri" w:hAnsi="Times New Roman" w:cs="Times New Roman"/>
                <w:sz w:val="24"/>
                <w:szCs w:val="24"/>
                <w:lang w:val="uk-UA"/>
              </w:rPr>
            </w:pPr>
            <w:r w:rsidRPr="00732BA8">
              <w:rPr>
                <w:rFonts w:ascii="Times New Roman" w:eastAsia="Calibri" w:hAnsi="Times New Roman" w:cs="Times New Roman"/>
                <w:sz w:val="24"/>
                <w:szCs w:val="24"/>
                <w:lang w:val="uk-UA"/>
              </w:rPr>
              <w:t>Загальні положення, організаційно-правові засади управління та правові засади організації перевезень авіаційним транспортом пасажирів, багажу, пошти та вантажу. Забезпечення безпеки, авіатранспортні правопорушення та відповідальність авіаперевізника при перевезеннях авіаційним транспортом.</w:t>
            </w:r>
          </w:p>
        </w:tc>
      </w:tr>
      <w:tr w:rsidR="00732BA8" w:rsidRPr="00E53450"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b/>
                <w:sz w:val="24"/>
                <w:szCs w:val="24"/>
                <w:lang w:val="uk-UA"/>
              </w:rPr>
              <w:t>Чому це цікаво/потрібно вивчати (мета)</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spacing w:after="0" w:line="240" w:lineRule="auto"/>
              <w:jc w:val="both"/>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sz w:val="24"/>
                <w:szCs w:val="24"/>
                <w:lang w:val="uk-UA"/>
              </w:rPr>
              <w:t>Курс спрямований на формування та забезпечення у студентів системи знань про правові засади діяльності, будову, стан і функціонування авіаційного транспорту, суб’єктів авіатранспортних правовідносин; на ознайомлення з правовим регулюванням авіаційних перевезень вантажів, пасажирів, багажу і пошти; на формування вміння у студентів здійснювати аналіз універсальних та регіональних міжнародно – правових актів у сфері регулювання перевезень авіаційним транспортом.</w:t>
            </w:r>
          </w:p>
        </w:tc>
      </w:tr>
      <w:tr w:rsidR="00732BA8" w:rsidRPr="00732BA8" w:rsidTr="00732BA8">
        <w:trPr>
          <w:trHeight w:val="2282"/>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sz w:val="24"/>
                <w:szCs w:val="24"/>
                <w:lang w:val="uk-UA"/>
              </w:rPr>
            </w:pPr>
            <w:r w:rsidRPr="00732BA8">
              <w:rPr>
                <w:rFonts w:ascii="Times New Roman" w:eastAsia="Calibri" w:hAnsi="Times New Roman" w:cs="Times New Roman"/>
                <w:b/>
                <w:sz w:val="24"/>
                <w:szCs w:val="24"/>
                <w:lang w:val="uk-UA"/>
              </w:rPr>
              <w:t>Чому можна навчитися (результати навчання)</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numPr>
                <w:ilvl w:val="0"/>
                <w:numId w:val="1"/>
              </w:numPr>
              <w:spacing w:after="0" w:line="240" w:lineRule="auto"/>
              <w:ind w:left="148" w:hanging="283"/>
              <w:jc w:val="both"/>
              <w:rPr>
                <w:rFonts w:ascii="Times New Roman" w:eastAsia="Arial Unicode MS" w:hAnsi="Times New Roman" w:cs="Times New Roman"/>
                <w:color w:val="000000"/>
                <w:sz w:val="24"/>
                <w:szCs w:val="24"/>
                <w:u w:color="000000"/>
                <w:lang w:val="uk-UA"/>
              </w:rPr>
            </w:pPr>
            <w:r w:rsidRPr="00732BA8">
              <w:rPr>
                <w:rFonts w:ascii="Times New Roman" w:eastAsia="Arial Unicode MS" w:hAnsi="Times New Roman" w:cs="Times New Roman"/>
                <w:color w:val="000000"/>
                <w:sz w:val="24"/>
                <w:szCs w:val="24"/>
                <w:u w:color="000000"/>
                <w:lang w:val="uk-UA"/>
              </w:rPr>
              <w:t>Отримати знання основних понять та категорій авіаційного транспортного права, чинного національного та міжнародного законодавства у сфері авіаперевезень.</w:t>
            </w:r>
          </w:p>
          <w:p w:rsidR="00732BA8" w:rsidRPr="00732BA8" w:rsidRDefault="00732BA8" w:rsidP="00732BA8">
            <w:pPr>
              <w:numPr>
                <w:ilvl w:val="0"/>
                <w:numId w:val="1"/>
              </w:numPr>
              <w:spacing w:after="0" w:line="240" w:lineRule="auto"/>
              <w:ind w:left="148" w:hanging="283"/>
              <w:rPr>
                <w:rFonts w:ascii="Times New Roman" w:eastAsia="Arial Unicode MS" w:hAnsi="Times New Roman" w:cs="Times New Roman"/>
                <w:color w:val="000000"/>
                <w:sz w:val="24"/>
                <w:szCs w:val="24"/>
                <w:u w:color="000000"/>
                <w:lang w:val="uk-UA"/>
              </w:rPr>
            </w:pPr>
            <w:r w:rsidRPr="00732BA8">
              <w:rPr>
                <w:rFonts w:ascii="Times New Roman" w:eastAsia="Arial Unicode MS" w:hAnsi="Times New Roman" w:cs="Times New Roman"/>
                <w:color w:val="000000"/>
                <w:sz w:val="24"/>
                <w:szCs w:val="24"/>
                <w:u w:color="000000"/>
                <w:lang w:val="uk-UA"/>
              </w:rPr>
              <w:t>Знати правові основи організації та здійснення перевезень авіаційним транспортом.</w:t>
            </w:r>
          </w:p>
          <w:p w:rsidR="00732BA8" w:rsidRPr="00732BA8" w:rsidRDefault="00732BA8" w:rsidP="00732BA8">
            <w:pPr>
              <w:numPr>
                <w:ilvl w:val="0"/>
                <w:numId w:val="1"/>
              </w:numPr>
              <w:spacing w:after="0" w:line="240" w:lineRule="auto"/>
              <w:ind w:left="148" w:hanging="283"/>
              <w:rPr>
                <w:rFonts w:ascii="Times New Roman" w:eastAsia="Arial Unicode MS" w:hAnsi="Times New Roman" w:cs="Times New Roman"/>
                <w:color w:val="000000"/>
                <w:sz w:val="24"/>
                <w:szCs w:val="24"/>
                <w:u w:color="000000"/>
                <w:lang w:val="uk-UA"/>
              </w:rPr>
            </w:pPr>
            <w:r w:rsidRPr="00732BA8">
              <w:rPr>
                <w:rFonts w:ascii="Times New Roman" w:eastAsia="Arial Unicode MS" w:hAnsi="Times New Roman" w:cs="Times New Roman"/>
                <w:color w:val="000000"/>
                <w:sz w:val="24"/>
                <w:szCs w:val="24"/>
                <w:u w:color="000000"/>
                <w:lang w:val="uk-UA"/>
              </w:rPr>
              <w:t>Визначати правовий статус та повноваження учасників перевезення авіаційним транспортом.</w:t>
            </w:r>
          </w:p>
          <w:p w:rsidR="00732BA8" w:rsidRPr="00732BA8" w:rsidRDefault="00732BA8" w:rsidP="00732BA8">
            <w:pPr>
              <w:numPr>
                <w:ilvl w:val="0"/>
                <w:numId w:val="1"/>
              </w:numPr>
              <w:spacing w:after="0" w:line="240" w:lineRule="auto"/>
              <w:ind w:left="148" w:hanging="283"/>
              <w:rPr>
                <w:rFonts w:ascii="Times New Roman" w:eastAsia="Arial Unicode MS" w:hAnsi="Times New Roman" w:cs="Times New Roman"/>
                <w:color w:val="000000"/>
                <w:sz w:val="24"/>
                <w:szCs w:val="24"/>
                <w:u w:color="000000"/>
                <w:lang w:val="uk-UA"/>
              </w:rPr>
            </w:pPr>
            <w:r w:rsidRPr="00732BA8">
              <w:rPr>
                <w:rFonts w:ascii="Times New Roman" w:eastAsia="Arial Unicode MS" w:hAnsi="Times New Roman" w:cs="Times New Roman"/>
                <w:color w:val="000000"/>
                <w:sz w:val="24"/>
                <w:szCs w:val="24"/>
                <w:u w:color="000000"/>
                <w:lang w:val="uk-UA"/>
              </w:rPr>
              <w:t>Знати загальні правила та набути навичок складання договорів та інших документів, необхідних при здійсненні авіаперевезень.</w:t>
            </w:r>
          </w:p>
          <w:p w:rsidR="00732BA8" w:rsidRPr="00732BA8" w:rsidRDefault="00732BA8" w:rsidP="00732BA8">
            <w:pPr>
              <w:numPr>
                <w:ilvl w:val="0"/>
                <w:numId w:val="1"/>
              </w:numPr>
              <w:spacing w:after="0" w:line="240" w:lineRule="auto"/>
              <w:ind w:left="148" w:hanging="283"/>
              <w:rPr>
                <w:rFonts w:ascii="Calibri" w:eastAsia="Arial Unicode MS" w:hAnsi="Calibri" w:cs="Arial Unicode MS"/>
                <w:color w:val="000000"/>
                <w:u w:color="000000"/>
                <w:lang w:val="uk-UA"/>
              </w:rPr>
            </w:pPr>
            <w:r w:rsidRPr="00732BA8">
              <w:rPr>
                <w:rFonts w:ascii="Times New Roman" w:eastAsia="Arial Unicode MS" w:hAnsi="Times New Roman" w:cs="Times New Roman"/>
                <w:color w:val="000000"/>
                <w:sz w:val="24"/>
                <w:szCs w:val="24"/>
                <w:u w:color="000000"/>
                <w:lang w:val="uk-UA"/>
              </w:rPr>
              <w:t>Вміти аналізувати джерела правового регулювання відносин, які виникають при перевезеннях авіаційним транспортом.</w:t>
            </w:r>
          </w:p>
        </w:tc>
      </w:tr>
      <w:tr w:rsidR="00732BA8" w:rsidRPr="00E53450"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sz w:val="24"/>
                <w:szCs w:val="24"/>
                <w:lang w:val="uk-UA"/>
              </w:rPr>
            </w:pPr>
            <w:r w:rsidRPr="00732BA8">
              <w:rPr>
                <w:rFonts w:ascii="Times New Roman" w:eastAsia="Calibri" w:hAnsi="Times New Roman" w:cs="Times New Roman"/>
                <w:b/>
                <w:sz w:val="24"/>
                <w:szCs w:val="24"/>
                <w:lang w:val="uk-UA"/>
              </w:rPr>
              <w:t>Як можна користуватися набутими знаннями і уміннями (компетентності)</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spacing w:after="0" w:line="240" w:lineRule="auto"/>
              <w:jc w:val="both"/>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sz w:val="24"/>
                <w:szCs w:val="24"/>
                <w:lang w:val="uk-UA"/>
              </w:rPr>
              <w:t>Знання правових норм та організації здійснення перевезень повітряним транспортом дозволяє розуміти та грамотно визначати предметну область професійної діяльності юриста в сфері авіаційних перевезень, тлумачити та розкривати основні поняття та категорії різних видів авіаперевезень, організовувати роботу з договорами перевезень та іншими видами документів, необхідних при здійсненні різних видів авіаперевезень; узагальнювати практику застосування законодавства з питань, що регулюють перевезення авіаці</w:t>
            </w:r>
            <w:r w:rsidR="00CE486A">
              <w:rPr>
                <w:rFonts w:ascii="Times New Roman" w:eastAsia="Calibri" w:hAnsi="Times New Roman" w:cs="Times New Roman"/>
                <w:sz w:val="24"/>
                <w:szCs w:val="24"/>
                <w:lang w:val="uk-UA"/>
              </w:rPr>
              <w:t>й</w:t>
            </w:r>
            <w:r w:rsidRPr="00732BA8">
              <w:rPr>
                <w:rFonts w:ascii="Times New Roman" w:eastAsia="Calibri" w:hAnsi="Times New Roman" w:cs="Times New Roman"/>
                <w:sz w:val="24"/>
                <w:szCs w:val="24"/>
                <w:lang w:val="uk-UA"/>
              </w:rPr>
              <w:t xml:space="preserve">ним транспортом, застосовувати </w:t>
            </w:r>
            <w:r w:rsidRPr="00732BA8">
              <w:rPr>
                <w:rFonts w:ascii="Times New Roman" w:eastAsia="Calibri" w:hAnsi="Times New Roman" w:cs="Times New Roman"/>
                <w:sz w:val="24"/>
                <w:szCs w:val="24"/>
                <w:lang w:val="uk-UA"/>
              </w:rPr>
              <w:lastRenderedPageBreak/>
              <w:t>набуті теоретичні знання та вміння в практичній діяльності.</w:t>
            </w:r>
          </w:p>
        </w:tc>
      </w:tr>
      <w:tr w:rsidR="00732BA8" w:rsidRPr="00732BA8" w:rsidTr="00732BA8">
        <w:trPr>
          <w:trHeight w:val="4470"/>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sz w:val="24"/>
                <w:szCs w:val="24"/>
                <w:lang w:val="uk-UA"/>
              </w:rPr>
            </w:pPr>
            <w:r w:rsidRPr="00732BA8">
              <w:rPr>
                <w:rFonts w:ascii="Times New Roman" w:eastAsia="Calibri" w:hAnsi="Times New Roman" w:cs="Times New Roman"/>
                <w:b/>
                <w:sz w:val="24"/>
                <w:szCs w:val="24"/>
                <w:lang w:val="uk-UA"/>
              </w:rPr>
              <w:lastRenderedPageBreak/>
              <w:t>Навчальна логістика</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E53450">
            <w:pPr>
              <w:spacing w:after="0" w:line="240" w:lineRule="auto"/>
              <w:jc w:val="both"/>
              <w:rPr>
                <w:rFonts w:ascii="Times New Roman" w:eastAsia="Calibri" w:hAnsi="Times New Roman" w:cs="Times New Roman"/>
                <w:bCs/>
                <w:sz w:val="24"/>
                <w:szCs w:val="24"/>
                <w:lang w:val="uk-UA"/>
              </w:rPr>
            </w:pPr>
            <w:r w:rsidRPr="00732BA8">
              <w:rPr>
                <w:rFonts w:ascii="Times New Roman" w:eastAsia="Calibri" w:hAnsi="Times New Roman" w:cs="Times New Roman"/>
                <w:b/>
                <w:bCs/>
                <w:sz w:val="24"/>
                <w:szCs w:val="24"/>
                <w:lang w:val="uk-UA"/>
              </w:rPr>
              <w:t xml:space="preserve">Зміст дисципліни: </w:t>
            </w:r>
            <w:r w:rsidRPr="00732BA8">
              <w:rPr>
                <w:rFonts w:ascii="Times New Roman" w:eastAsia="Calibri" w:hAnsi="Times New Roman" w:cs="Times New Roman"/>
                <w:bCs/>
                <w:sz w:val="24"/>
                <w:szCs w:val="24"/>
                <w:lang w:val="uk-UA"/>
              </w:rPr>
              <w:t xml:space="preserve">Загальні поняття та види перевезень авіаційним транспортом. Історія розвитку міжнародних повітряних перевезень. Суб’єкти </w:t>
            </w:r>
            <w:bookmarkStart w:id="0" w:name="_GoBack"/>
            <w:bookmarkEnd w:id="0"/>
            <w:r w:rsidRPr="00732BA8">
              <w:rPr>
                <w:rFonts w:ascii="Times New Roman" w:eastAsia="Calibri" w:hAnsi="Times New Roman" w:cs="Times New Roman"/>
                <w:bCs/>
                <w:sz w:val="24"/>
                <w:szCs w:val="24"/>
                <w:lang w:val="uk-UA"/>
              </w:rPr>
              <w:t>правовідносин при перевезеннях авіаційним транспортом. Організаційно – правові засади управління авіатранспортних перевезень. Авіатранспортні правопорушення та відповідальність авіаперевізника. Правові засади організації перевезення авіаційним транспортом України. Міжнародні авіатранспортні перевезення. Авіаційні перевезення пасажирів, багажу та пошти. Авіаційні перевезення вантажів. Товаротранспортна документація при перевезеннях авіаційним транспортом. Забезпечення безпеки при авіаційних перевезеннях.</w:t>
            </w:r>
          </w:p>
          <w:p w:rsidR="00732BA8" w:rsidRPr="00732BA8" w:rsidRDefault="00732BA8" w:rsidP="00E53450">
            <w:pPr>
              <w:spacing w:after="0" w:line="240" w:lineRule="auto"/>
              <w:jc w:val="both"/>
              <w:rPr>
                <w:rFonts w:ascii="Times New Roman" w:eastAsia="Calibri" w:hAnsi="Times New Roman" w:cs="Times New Roman"/>
                <w:b/>
                <w:bCs/>
                <w:sz w:val="24"/>
                <w:szCs w:val="24"/>
                <w:lang w:val="uk-UA"/>
              </w:rPr>
            </w:pPr>
            <w:r w:rsidRPr="00732BA8">
              <w:rPr>
                <w:rFonts w:ascii="Times New Roman" w:eastAsia="Calibri" w:hAnsi="Times New Roman" w:cs="Times New Roman"/>
                <w:b/>
                <w:bCs/>
                <w:sz w:val="24"/>
                <w:szCs w:val="24"/>
                <w:lang w:val="uk-UA"/>
              </w:rPr>
              <w:t>Види занять</w:t>
            </w:r>
            <w:r w:rsidRPr="00732BA8">
              <w:rPr>
                <w:rFonts w:ascii="Times New Roman" w:eastAsia="Calibri" w:hAnsi="Times New Roman" w:cs="Times New Roman"/>
                <w:bCs/>
                <w:sz w:val="24"/>
                <w:szCs w:val="24"/>
                <w:lang w:val="uk-UA"/>
              </w:rPr>
              <w:t>: лекції, практичні.</w:t>
            </w:r>
          </w:p>
          <w:p w:rsidR="00732BA8" w:rsidRPr="00732BA8" w:rsidRDefault="00732BA8" w:rsidP="00E53450">
            <w:pPr>
              <w:spacing w:after="0" w:line="240" w:lineRule="auto"/>
              <w:jc w:val="both"/>
              <w:rPr>
                <w:rFonts w:ascii="Times New Roman" w:eastAsia="Times New Roman" w:hAnsi="Times New Roman" w:cs="Times New Roman"/>
                <w:sz w:val="24"/>
                <w:szCs w:val="24"/>
                <w:shd w:val="clear" w:color="auto" w:fill="FFFFFF"/>
                <w:lang w:val="uk-UA"/>
              </w:rPr>
            </w:pPr>
            <w:r w:rsidRPr="00732BA8">
              <w:rPr>
                <w:rFonts w:ascii="Times New Roman" w:eastAsia="Calibri" w:hAnsi="Times New Roman" w:cs="Times New Roman"/>
                <w:b/>
                <w:bCs/>
                <w:sz w:val="24"/>
                <w:szCs w:val="24"/>
                <w:lang w:val="uk-UA"/>
              </w:rPr>
              <w:t xml:space="preserve">Методи навчання: </w:t>
            </w:r>
            <w:r w:rsidRPr="00732BA8">
              <w:rPr>
                <w:rFonts w:ascii="Times New Roman" w:eastAsia="Calibri" w:hAnsi="Times New Roman" w:cs="Times New Roman"/>
                <w:bCs/>
                <w:sz w:val="24"/>
                <w:szCs w:val="24"/>
                <w:lang w:val="uk-UA"/>
              </w:rPr>
              <w:t xml:space="preserve">пояснення, диспути, </w:t>
            </w:r>
            <w:proofErr w:type="spellStart"/>
            <w:r w:rsidRPr="00732BA8">
              <w:rPr>
                <w:rFonts w:ascii="Times New Roman" w:eastAsia="Calibri" w:hAnsi="Times New Roman" w:cs="Times New Roman"/>
                <w:bCs/>
                <w:sz w:val="24"/>
                <w:szCs w:val="24"/>
                <w:lang w:val="uk-UA"/>
              </w:rPr>
              <w:t>відеопрезентації</w:t>
            </w:r>
            <w:proofErr w:type="spellEnd"/>
            <w:r w:rsidRPr="00732BA8">
              <w:rPr>
                <w:rFonts w:ascii="Times New Roman" w:eastAsia="Calibri" w:hAnsi="Times New Roman" w:cs="Times New Roman"/>
                <w:bCs/>
                <w:sz w:val="24"/>
                <w:szCs w:val="24"/>
                <w:lang w:val="uk-UA"/>
              </w:rPr>
              <w:t>, практичні роботи, тестування, реферати.</w:t>
            </w:r>
          </w:p>
          <w:p w:rsidR="00732BA8" w:rsidRPr="00732BA8" w:rsidRDefault="00732BA8" w:rsidP="00E53450">
            <w:pPr>
              <w:spacing w:after="0" w:line="240" w:lineRule="auto"/>
              <w:jc w:val="both"/>
              <w:rPr>
                <w:rFonts w:ascii="Calibri" w:eastAsia="Calibri" w:hAnsi="Calibri" w:cs="Times New Roman"/>
                <w:lang w:val="uk-UA"/>
              </w:rPr>
            </w:pPr>
            <w:r w:rsidRPr="00732BA8">
              <w:rPr>
                <w:rFonts w:ascii="Times New Roman" w:eastAsia="Calibri" w:hAnsi="Times New Roman" w:cs="Times New Roman"/>
                <w:b/>
                <w:bCs/>
                <w:sz w:val="24"/>
                <w:szCs w:val="24"/>
                <w:lang w:val="uk-UA"/>
              </w:rPr>
              <w:t xml:space="preserve">Форми навчання: </w:t>
            </w:r>
            <w:r w:rsidR="00CE486A">
              <w:rPr>
                <w:rFonts w:ascii="Times New Roman" w:eastAsia="Calibri" w:hAnsi="Times New Roman" w:cs="Times New Roman"/>
                <w:bCs/>
                <w:sz w:val="24"/>
                <w:szCs w:val="24"/>
                <w:lang w:val="uk-UA"/>
              </w:rPr>
              <w:t>очна</w:t>
            </w:r>
            <w:r w:rsidRPr="00732BA8">
              <w:rPr>
                <w:rFonts w:ascii="Times New Roman" w:eastAsia="Calibri" w:hAnsi="Times New Roman" w:cs="Times New Roman"/>
                <w:bCs/>
                <w:sz w:val="24"/>
                <w:szCs w:val="24"/>
                <w:lang w:val="uk-UA"/>
              </w:rPr>
              <w:t>.</w:t>
            </w: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color w:val="000000"/>
                <w:sz w:val="24"/>
                <w:szCs w:val="24"/>
                <w:shd w:val="clear" w:color="auto" w:fill="FFFFFF"/>
                <w:lang w:val="uk-UA"/>
              </w:rPr>
            </w:pPr>
            <w:proofErr w:type="spellStart"/>
            <w:r w:rsidRPr="00732BA8">
              <w:rPr>
                <w:rFonts w:ascii="Times New Roman" w:eastAsia="Calibri" w:hAnsi="Times New Roman" w:cs="Times New Roman"/>
                <w:b/>
                <w:color w:val="000000"/>
                <w:sz w:val="24"/>
                <w:szCs w:val="24"/>
                <w:shd w:val="clear" w:color="auto" w:fill="FFFFFF"/>
                <w:lang w:val="uk-UA"/>
              </w:rPr>
              <w:t>Пререквізити</w:t>
            </w:r>
            <w:proofErr w:type="spellEnd"/>
          </w:p>
        </w:tc>
        <w:tc>
          <w:tcPr>
            <w:tcW w:w="7053" w:type="dxa"/>
            <w:tcBorders>
              <w:top w:val="single" w:sz="4" w:space="0" w:color="auto"/>
              <w:left w:val="single" w:sz="4" w:space="0" w:color="auto"/>
              <w:bottom w:val="single" w:sz="4" w:space="0" w:color="auto"/>
              <w:right w:val="single" w:sz="4" w:space="0" w:color="auto"/>
            </w:tcBorders>
          </w:tcPr>
          <w:p w:rsidR="00732BA8" w:rsidRPr="00732BA8" w:rsidRDefault="00732BA8" w:rsidP="00732BA8">
            <w:pPr>
              <w:spacing w:after="0" w:line="240" w:lineRule="auto"/>
              <w:rPr>
                <w:rFonts w:ascii="Times New Roman" w:eastAsia="Calibri" w:hAnsi="Times New Roman" w:cs="Times New Roman"/>
                <w:sz w:val="24"/>
                <w:szCs w:val="24"/>
                <w:lang w:val="uk-UA"/>
              </w:rPr>
            </w:pPr>
            <w:r w:rsidRPr="00732BA8">
              <w:rPr>
                <w:rFonts w:ascii="Times New Roman" w:eastAsia="Calibri" w:hAnsi="Times New Roman" w:cs="Times New Roman"/>
                <w:sz w:val="24"/>
                <w:szCs w:val="24"/>
                <w:lang w:val="uk-UA"/>
              </w:rPr>
              <w:t>Базові знання з дисциплін «Господарсь</w:t>
            </w:r>
            <w:r w:rsidR="00CE486A">
              <w:rPr>
                <w:rFonts w:ascii="Times New Roman" w:eastAsia="Calibri" w:hAnsi="Times New Roman" w:cs="Times New Roman"/>
                <w:sz w:val="24"/>
                <w:szCs w:val="24"/>
                <w:lang w:val="uk-UA"/>
              </w:rPr>
              <w:t>ке право», «Транспортне право».</w:t>
            </w:r>
          </w:p>
          <w:p w:rsidR="00732BA8" w:rsidRPr="00732BA8" w:rsidRDefault="00732BA8" w:rsidP="00732BA8">
            <w:pPr>
              <w:spacing w:after="0" w:line="240" w:lineRule="auto"/>
              <w:jc w:val="both"/>
              <w:rPr>
                <w:rFonts w:ascii="Times New Roman" w:eastAsia="Calibri" w:hAnsi="Times New Roman" w:cs="Times New Roman"/>
                <w:b/>
                <w:color w:val="000000"/>
                <w:sz w:val="24"/>
                <w:szCs w:val="24"/>
                <w:shd w:val="clear" w:color="auto" w:fill="FFFFFF"/>
                <w:lang w:val="uk-UA"/>
              </w:rPr>
            </w:pPr>
          </w:p>
        </w:tc>
      </w:tr>
      <w:tr w:rsidR="00732BA8" w:rsidRPr="00E53450" w:rsidTr="00732BA8">
        <w:trPr>
          <w:trHeight w:val="1501"/>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sz w:val="24"/>
                <w:szCs w:val="24"/>
                <w:lang w:val="uk-UA"/>
              </w:rPr>
            </w:pPr>
            <w:proofErr w:type="spellStart"/>
            <w:r w:rsidRPr="00732BA8">
              <w:rPr>
                <w:rFonts w:ascii="Times New Roman" w:eastAsia="Calibri" w:hAnsi="Times New Roman" w:cs="Times New Roman"/>
                <w:b/>
                <w:color w:val="000000"/>
                <w:sz w:val="24"/>
                <w:szCs w:val="24"/>
                <w:shd w:val="clear" w:color="auto" w:fill="FFFFFF"/>
                <w:lang w:val="uk-UA"/>
              </w:rPr>
              <w:t>Пореквізити</w:t>
            </w:r>
            <w:proofErr w:type="spellEnd"/>
          </w:p>
        </w:tc>
        <w:tc>
          <w:tcPr>
            <w:tcW w:w="7053" w:type="dxa"/>
            <w:tcBorders>
              <w:top w:val="single" w:sz="4" w:space="0" w:color="auto"/>
              <w:left w:val="single" w:sz="4" w:space="0" w:color="auto"/>
              <w:bottom w:val="single" w:sz="4" w:space="0" w:color="auto"/>
              <w:right w:val="single" w:sz="4" w:space="0" w:color="auto"/>
            </w:tcBorders>
            <w:hideMark/>
          </w:tcPr>
          <w:p w:rsidR="00732BA8" w:rsidRPr="00CE486A" w:rsidRDefault="00732BA8" w:rsidP="00CE486A">
            <w:pPr>
              <w:spacing w:after="0" w:line="240" w:lineRule="auto"/>
              <w:jc w:val="both"/>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sz w:val="24"/>
                <w:szCs w:val="24"/>
                <w:lang w:val="uk-UA"/>
              </w:rPr>
              <w:t>Знання  правового регулювання перевезень авіаційним транспортом можуть бути використані при вивченні дисциплін магістерського рівня</w:t>
            </w:r>
            <w:r w:rsidR="00CE486A">
              <w:rPr>
                <w:rFonts w:ascii="Times New Roman" w:eastAsia="Calibri" w:hAnsi="Times New Roman" w:cs="Times New Roman"/>
                <w:sz w:val="24"/>
                <w:szCs w:val="24"/>
                <w:lang w:val="uk-UA"/>
              </w:rPr>
              <w:t>,</w:t>
            </w:r>
            <w:r w:rsidRPr="00732BA8">
              <w:rPr>
                <w:rFonts w:ascii="Times New Roman" w:eastAsia="Calibri" w:hAnsi="Times New Roman" w:cs="Times New Roman"/>
                <w:sz w:val="24"/>
                <w:szCs w:val="24"/>
                <w:lang w:val="uk-UA"/>
              </w:rPr>
              <w:t xml:space="preserve"> </w:t>
            </w:r>
            <w:r w:rsidR="00CE486A" w:rsidRPr="00CE486A">
              <w:rPr>
                <w:sz w:val="28"/>
                <w:szCs w:val="28"/>
                <w:lang w:val="uk-UA"/>
              </w:rPr>
              <w:t xml:space="preserve"> </w:t>
            </w:r>
            <w:r w:rsidR="00CE486A" w:rsidRPr="00CE486A">
              <w:rPr>
                <w:rFonts w:ascii="Times New Roman" w:hAnsi="Times New Roman" w:cs="Times New Roman"/>
                <w:sz w:val="24"/>
                <w:szCs w:val="24"/>
                <w:lang w:val="uk-UA"/>
              </w:rPr>
              <w:t>у</w:t>
            </w:r>
            <w:r w:rsidR="00CE486A">
              <w:rPr>
                <w:rFonts w:ascii="Times New Roman" w:hAnsi="Times New Roman" w:cs="Times New Roman"/>
                <w:sz w:val="24"/>
                <w:szCs w:val="24"/>
                <w:lang w:val="uk-UA"/>
              </w:rPr>
              <w:t xml:space="preserve"> майбутній</w:t>
            </w:r>
            <w:r w:rsidR="00CE486A" w:rsidRPr="00CE486A">
              <w:rPr>
                <w:rFonts w:ascii="Times New Roman" w:hAnsi="Times New Roman" w:cs="Times New Roman"/>
                <w:sz w:val="24"/>
                <w:szCs w:val="24"/>
                <w:lang w:val="uk-UA"/>
              </w:rPr>
              <w:t xml:space="preserve"> професійній практичній діяльності</w:t>
            </w:r>
            <w:r w:rsidR="00CE486A">
              <w:rPr>
                <w:rFonts w:ascii="Times New Roman" w:hAnsi="Times New Roman" w:cs="Times New Roman"/>
                <w:sz w:val="24"/>
                <w:szCs w:val="24"/>
                <w:lang w:val="uk-UA"/>
              </w:rPr>
              <w:t>,</w:t>
            </w:r>
            <w:r w:rsidR="00CE486A" w:rsidRPr="00CE486A">
              <w:rPr>
                <w:rFonts w:ascii="Times New Roman" w:hAnsi="Times New Roman" w:cs="Times New Roman"/>
                <w:sz w:val="24"/>
                <w:szCs w:val="24"/>
                <w:lang w:val="uk-UA"/>
              </w:rPr>
              <w:t xml:space="preserve"> а також для здійснення наукових досліджень за бажанням студента.</w:t>
            </w:r>
          </w:p>
        </w:tc>
      </w:tr>
      <w:tr w:rsidR="00732BA8" w:rsidRPr="003F36BC"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sz w:val="24"/>
                <w:szCs w:val="24"/>
                <w:lang w:val="uk-UA"/>
              </w:rPr>
            </w:pPr>
            <w:r w:rsidRPr="00732BA8">
              <w:rPr>
                <w:rFonts w:ascii="Times New Roman" w:eastAsia="Calibri" w:hAnsi="Times New Roman" w:cs="Times New Roman"/>
                <w:b/>
                <w:sz w:val="24"/>
                <w:szCs w:val="24"/>
                <w:lang w:val="uk-UA"/>
              </w:rPr>
              <w:t>Інформаційне забезпечення</w:t>
            </w:r>
          </w:p>
          <w:p w:rsidR="00732BA8" w:rsidRPr="00732BA8" w:rsidRDefault="00732BA8" w:rsidP="00732BA8">
            <w:pPr>
              <w:spacing w:after="0" w:line="240" w:lineRule="auto"/>
              <w:rPr>
                <w:rFonts w:ascii="Times New Roman" w:eastAsia="Calibri" w:hAnsi="Times New Roman" w:cs="Times New Roman"/>
                <w:b/>
                <w:sz w:val="24"/>
                <w:szCs w:val="24"/>
                <w:lang w:val="uk-UA"/>
              </w:rPr>
            </w:pPr>
            <w:r w:rsidRPr="00732BA8">
              <w:rPr>
                <w:rFonts w:ascii="Times New Roman" w:eastAsia="Calibri" w:hAnsi="Times New Roman" w:cs="Times New Roman"/>
                <w:b/>
                <w:sz w:val="24"/>
                <w:szCs w:val="24"/>
                <w:lang w:val="uk-UA"/>
              </w:rPr>
              <w:t xml:space="preserve">з </w:t>
            </w:r>
            <w:proofErr w:type="spellStart"/>
            <w:r w:rsidRPr="00732BA8">
              <w:rPr>
                <w:rFonts w:ascii="Times New Roman" w:eastAsia="Calibri" w:hAnsi="Times New Roman" w:cs="Times New Roman"/>
                <w:b/>
                <w:sz w:val="24"/>
                <w:szCs w:val="24"/>
                <w:lang w:val="uk-UA"/>
              </w:rPr>
              <w:t>репозитарію</w:t>
            </w:r>
            <w:proofErr w:type="spellEnd"/>
            <w:r w:rsidRPr="00732BA8">
              <w:rPr>
                <w:rFonts w:ascii="Times New Roman" w:eastAsia="Calibri" w:hAnsi="Times New Roman" w:cs="Times New Roman"/>
                <w:b/>
                <w:sz w:val="24"/>
                <w:szCs w:val="24"/>
                <w:lang w:val="uk-UA"/>
              </w:rPr>
              <w:t xml:space="preserve"> та фонду НТБ НАУ</w:t>
            </w:r>
          </w:p>
        </w:tc>
        <w:tc>
          <w:tcPr>
            <w:tcW w:w="7053" w:type="dxa"/>
            <w:tcBorders>
              <w:top w:val="single" w:sz="4" w:space="0" w:color="auto"/>
              <w:left w:val="single" w:sz="4" w:space="0" w:color="auto"/>
              <w:bottom w:val="single" w:sz="4" w:space="0" w:color="auto"/>
              <w:right w:val="single" w:sz="4" w:space="0" w:color="auto"/>
            </w:tcBorders>
          </w:tcPr>
          <w:p w:rsidR="00732BA8" w:rsidRPr="00732BA8" w:rsidRDefault="00E53450" w:rsidP="00732BA8">
            <w:pPr>
              <w:spacing w:after="0" w:line="240" w:lineRule="auto"/>
              <w:rPr>
                <w:rFonts w:ascii="Times New Roman" w:eastAsia="Calibri" w:hAnsi="Times New Roman" w:cs="Times New Roman"/>
                <w:sz w:val="24"/>
                <w:szCs w:val="24"/>
                <w:lang w:val="uk-UA"/>
              </w:rPr>
            </w:pPr>
            <w:hyperlink r:id="rId7" w:history="1">
              <w:r w:rsidR="00732BA8" w:rsidRPr="00732BA8">
                <w:rPr>
                  <w:rFonts w:ascii="Times New Roman" w:eastAsia="Calibri" w:hAnsi="Times New Roman" w:cs="Times New Roman"/>
                  <w:color w:val="0000FF"/>
                  <w:sz w:val="24"/>
                  <w:szCs w:val="24"/>
                  <w:u w:val="single"/>
                  <w:lang w:val="uk-UA"/>
                </w:rPr>
                <w:t>https://er.nau.edu.ua/handle/NAU/9134/simple-search?filterquery</w:t>
              </w:r>
            </w:hyperlink>
          </w:p>
          <w:p w:rsidR="00732BA8" w:rsidRDefault="00E53450" w:rsidP="00732BA8">
            <w:pPr>
              <w:spacing w:after="0" w:line="240" w:lineRule="auto"/>
              <w:rPr>
                <w:rFonts w:ascii="Times New Roman" w:eastAsia="Calibri" w:hAnsi="Times New Roman" w:cs="Times New Roman"/>
                <w:color w:val="0000FF"/>
                <w:sz w:val="24"/>
                <w:szCs w:val="24"/>
                <w:u w:val="single"/>
                <w:lang w:val="uk-UA"/>
              </w:rPr>
            </w:pPr>
            <w:hyperlink r:id="rId8" w:history="1">
              <w:r w:rsidR="00732BA8" w:rsidRPr="00732BA8">
                <w:rPr>
                  <w:rFonts w:ascii="Times New Roman" w:eastAsia="Calibri" w:hAnsi="Times New Roman" w:cs="Times New Roman"/>
                  <w:color w:val="0000FF"/>
                  <w:sz w:val="24"/>
                  <w:szCs w:val="24"/>
                  <w:u w:val="single"/>
                  <w:lang w:val="uk-UA"/>
                </w:rPr>
                <w:t>http://www.lib.nau.edu.ua/search/</w:t>
              </w:r>
            </w:hyperlink>
          </w:p>
          <w:p w:rsidR="00DC0640" w:rsidRPr="00DC0640" w:rsidRDefault="00DC0640" w:rsidP="00732BA8">
            <w:pPr>
              <w:spacing w:after="0" w:line="240" w:lineRule="auto"/>
              <w:rPr>
                <w:rFonts w:ascii="Times New Roman" w:eastAsia="Calibri" w:hAnsi="Times New Roman" w:cs="Times New Roman"/>
                <w:b/>
                <w:sz w:val="24"/>
                <w:szCs w:val="24"/>
                <w:lang w:val="uk-UA"/>
              </w:rPr>
            </w:pPr>
            <w:r w:rsidRPr="00DC0640">
              <w:rPr>
                <w:rFonts w:ascii="Times New Roman" w:eastAsia="Calibri" w:hAnsi="Times New Roman" w:cs="Times New Roman"/>
                <w:b/>
                <w:sz w:val="24"/>
                <w:szCs w:val="24"/>
                <w:lang w:val="uk-UA"/>
              </w:rPr>
              <w:t>Фонд НТБ НАУ</w:t>
            </w:r>
            <w:r>
              <w:rPr>
                <w:rFonts w:ascii="Times New Roman" w:eastAsia="Calibri" w:hAnsi="Times New Roman" w:cs="Times New Roman"/>
                <w:b/>
                <w:sz w:val="24"/>
                <w:szCs w:val="24"/>
                <w:lang w:val="uk-UA"/>
              </w:rPr>
              <w:t>:</w:t>
            </w:r>
          </w:p>
          <w:p w:rsidR="00732BA8" w:rsidRPr="00732BA8" w:rsidRDefault="00057883" w:rsidP="00CF1BA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732BA8" w:rsidRPr="00732BA8">
              <w:rPr>
                <w:rFonts w:ascii="Times New Roman" w:eastAsia="Calibri" w:hAnsi="Times New Roman" w:cs="Times New Roman"/>
                <w:sz w:val="24"/>
                <w:szCs w:val="24"/>
                <w:lang w:val="uk-UA"/>
              </w:rPr>
              <w:t xml:space="preserve">.  Безлюдько І. Система договорів перевезення за новим </w:t>
            </w:r>
            <w:proofErr w:type="spellStart"/>
            <w:r w:rsidR="00732BA8" w:rsidRPr="00732BA8">
              <w:rPr>
                <w:rFonts w:ascii="Times New Roman" w:eastAsia="Calibri" w:hAnsi="Times New Roman" w:cs="Times New Roman"/>
                <w:sz w:val="24"/>
                <w:szCs w:val="24"/>
                <w:lang w:val="uk-UA"/>
              </w:rPr>
              <w:t>законодавсвом</w:t>
            </w:r>
            <w:proofErr w:type="spellEnd"/>
            <w:r w:rsidR="00732BA8" w:rsidRPr="00732BA8">
              <w:rPr>
                <w:rFonts w:ascii="Times New Roman" w:eastAsia="Calibri" w:hAnsi="Times New Roman" w:cs="Times New Roman"/>
                <w:sz w:val="24"/>
                <w:szCs w:val="24"/>
                <w:lang w:val="uk-UA"/>
              </w:rPr>
              <w:t xml:space="preserve"> України. Право України. 2005. №9. С.</w:t>
            </w:r>
            <w:r w:rsidR="009B4C08">
              <w:rPr>
                <w:rFonts w:ascii="Times New Roman" w:eastAsia="Calibri" w:hAnsi="Times New Roman" w:cs="Times New Roman"/>
                <w:sz w:val="24"/>
                <w:szCs w:val="24"/>
                <w:lang w:val="uk-UA"/>
              </w:rPr>
              <w:t xml:space="preserve"> </w:t>
            </w:r>
            <w:r w:rsidR="00732BA8" w:rsidRPr="00732BA8">
              <w:rPr>
                <w:rFonts w:ascii="Times New Roman" w:eastAsia="Calibri" w:hAnsi="Times New Roman" w:cs="Times New Roman"/>
                <w:sz w:val="24"/>
                <w:szCs w:val="24"/>
                <w:lang w:val="uk-UA"/>
              </w:rPr>
              <w:t>46-50.</w:t>
            </w:r>
          </w:p>
          <w:p w:rsidR="00732BA8" w:rsidRPr="00732BA8" w:rsidRDefault="00057883" w:rsidP="00CF1BA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732BA8" w:rsidRPr="00732BA8">
              <w:rPr>
                <w:rFonts w:ascii="Times New Roman" w:eastAsia="Calibri" w:hAnsi="Times New Roman" w:cs="Times New Roman"/>
                <w:sz w:val="24"/>
                <w:szCs w:val="24"/>
                <w:lang w:val="uk-UA"/>
              </w:rPr>
              <w:t xml:space="preserve">.Марінцева К.В. Авіаційні пасажирські перевезення: курс лекцій/ Націон. </w:t>
            </w:r>
            <w:proofErr w:type="spellStart"/>
            <w:r w:rsidR="009B4C08">
              <w:rPr>
                <w:rFonts w:ascii="Times New Roman" w:eastAsia="Calibri" w:hAnsi="Times New Roman" w:cs="Times New Roman"/>
                <w:sz w:val="24"/>
                <w:szCs w:val="24"/>
                <w:lang w:val="uk-UA"/>
              </w:rPr>
              <w:t>а</w:t>
            </w:r>
            <w:r w:rsidR="00732BA8" w:rsidRPr="00732BA8">
              <w:rPr>
                <w:rFonts w:ascii="Times New Roman" w:eastAsia="Calibri" w:hAnsi="Times New Roman" w:cs="Times New Roman"/>
                <w:sz w:val="24"/>
                <w:szCs w:val="24"/>
                <w:lang w:val="uk-UA"/>
              </w:rPr>
              <w:t>віац</w:t>
            </w:r>
            <w:proofErr w:type="spellEnd"/>
            <w:r w:rsidR="00732BA8" w:rsidRPr="00732BA8">
              <w:rPr>
                <w:rFonts w:ascii="Times New Roman" w:eastAsia="Calibri" w:hAnsi="Times New Roman" w:cs="Times New Roman"/>
                <w:sz w:val="24"/>
                <w:szCs w:val="24"/>
                <w:lang w:val="uk-UA"/>
              </w:rPr>
              <w:t>.</w:t>
            </w:r>
            <w:r w:rsidR="009B4C08">
              <w:rPr>
                <w:rFonts w:ascii="Times New Roman" w:eastAsia="Calibri" w:hAnsi="Times New Roman" w:cs="Times New Roman"/>
                <w:sz w:val="24"/>
                <w:szCs w:val="24"/>
                <w:lang w:val="uk-UA"/>
              </w:rPr>
              <w:t xml:space="preserve"> </w:t>
            </w:r>
            <w:r w:rsidR="00732BA8" w:rsidRPr="00732BA8">
              <w:rPr>
                <w:rFonts w:ascii="Times New Roman" w:eastAsia="Calibri" w:hAnsi="Times New Roman" w:cs="Times New Roman"/>
                <w:sz w:val="24"/>
                <w:szCs w:val="24"/>
                <w:lang w:val="uk-UA"/>
              </w:rPr>
              <w:t>ун-т. К. НАУ. 2008. 122 с.</w:t>
            </w:r>
          </w:p>
          <w:p w:rsidR="00732BA8" w:rsidRPr="00732BA8" w:rsidRDefault="00057883" w:rsidP="00CF1BA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732BA8" w:rsidRPr="00732BA8">
              <w:rPr>
                <w:rFonts w:ascii="Times New Roman" w:eastAsia="Calibri" w:hAnsi="Times New Roman" w:cs="Times New Roman"/>
                <w:sz w:val="24"/>
                <w:szCs w:val="24"/>
                <w:lang w:val="uk-UA"/>
              </w:rPr>
              <w:t>.Столярський О.В. Правове регулювання міжнародних перевезень: навчальний посібник. К.: Знання. 2012. 318 с.</w:t>
            </w:r>
          </w:p>
          <w:p w:rsidR="00732BA8" w:rsidRDefault="00057883" w:rsidP="00CF1BA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00732BA8" w:rsidRPr="00732BA8">
              <w:rPr>
                <w:rFonts w:ascii="Times New Roman" w:eastAsia="Calibri" w:hAnsi="Times New Roman" w:cs="Times New Roman"/>
                <w:sz w:val="24"/>
                <w:szCs w:val="24"/>
                <w:lang w:val="uk-UA"/>
              </w:rPr>
              <w:t>.Бичков А.С. Проблемні питання визначе</w:t>
            </w:r>
            <w:r w:rsidR="00CF1BA5">
              <w:rPr>
                <w:rFonts w:ascii="Times New Roman" w:eastAsia="Calibri" w:hAnsi="Times New Roman" w:cs="Times New Roman"/>
                <w:sz w:val="24"/>
                <w:szCs w:val="24"/>
                <w:lang w:val="uk-UA"/>
              </w:rPr>
              <w:t xml:space="preserve">ння безпеки польотів: підручник. </w:t>
            </w:r>
            <w:r w:rsidR="00732BA8" w:rsidRPr="00732BA8">
              <w:rPr>
                <w:rFonts w:ascii="Times New Roman" w:eastAsia="Calibri" w:hAnsi="Times New Roman" w:cs="Times New Roman"/>
                <w:sz w:val="24"/>
                <w:szCs w:val="24"/>
                <w:lang w:val="uk-UA"/>
              </w:rPr>
              <w:t xml:space="preserve">К. Вісник </w:t>
            </w:r>
            <w:proofErr w:type="spellStart"/>
            <w:r w:rsidR="00732BA8" w:rsidRPr="00732BA8">
              <w:rPr>
                <w:rFonts w:ascii="Times New Roman" w:eastAsia="Calibri" w:hAnsi="Times New Roman" w:cs="Times New Roman"/>
                <w:sz w:val="24"/>
                <w:szCs w:val="24"/>
                <w:lang w:val="uk-UA"/>
              </w:rPr>
              <w:t>юрид</w:t>
            </w:r>
            <w:proofErr w:type="spellEnd"/>
            <w:r w:rsidR="00732BA8" w:rsidRPr="00732BA8">
              <w:rPr>
                <w:rFonts w:ascii="Times New Roman" w:eastAsia="Calibri" w:hAnsi="Times New Roman" w:cs="Times New Roman"/>
                <w:sz w:val="24"/>
                <w:szCs w:val="24"/>
                <w:lang w:val="uk-UA"/>
              </w:rPr>
              <w:t>.</w:t>
            </w:r>
            <w:r w:rsidR="001E6D00">
              <w:rPr>
                <w:rFonts w:ascii="Times New Roman" w:eastAsia="Calibri" w:hAnsi="Times New Roman" w:cs="Times New Roman"/>
                <w:sz w:val="24"/>
                <w:szCs w:val="24"/>
                <w:lang w:val="uk-UA"/>
              </w:rPr>
              <w:t xml:space="preserve"> </w:t>
            </w:r>
            <w:r w:rsidR="00732BA8" w:rsidRPr="00732BA8">
              <w:rPr>
                <w:rFonts w:ascii="Times New Roman" w:eastAsia="Calibri" w:hAnsi="Times New Roman" w:cs="Times New Roman"/>
                <w:sz w:val="24"/>
                <w:szCs w:val="24"/>
                <w:lang w:val="uk-UA"/>
              </w:rPr>
              <w:t>ін-ту. 2008.</w:t>
            </w:r>
            <w:r w:rsidR="00CF1BA5">
              <w:rPr>
                <w:rFonts w:ascii="Times New Roman" w:eastAsia="Calibri" w:hAnsi="Times New Roman" w:cs="Times New Roman"/>
                <w:sz w:val="24"/>
                <w:szCs w:val="24"/>
                <w:lang w:val="uk-UA"/>
              </w:rPr>
              <w:t xml:space="preserve"> </w:t>
            </w:r>
            <w:r w:rsidR="00732BA8" w:rsidRPr="00732BA8">
              <w:rPr>
                <w:rFonts w:ascii="Times New Roman" w:eastAsia="Calibri" w:hAnsi="Times New Roman" w:cs="Times New Roman"/>
                <w:sz w:val="24"/>
                <w:szCs w:val="24"/>
                <w:lang w:val="uk-UA"/>
              </w:rPr>
              <w:t>225 с.</w:t>
            </w:r>
          </w:p>
          <w:p w:rsidR="00DC0640" w:rsidRPr="00DC0640" w:rsidRDefault="00DC0640" w:rsidP="00732BA8">
            <w:pPr>
              <w:spacing w:after="0" w:line="240" w:lineRule="auto"/>
              <w:rPr>
                <w:rFonts w:ascii="Times New Roman" w:eastAsia="Calibri" w:hAnsi="Times New Roman" w:cs="Times New Roman"/>
                <w:b/>
                <w:sz w:val="24"/>
                <w:szCs w:val="24"/>
                <w:shd w:val="clear" w:color="auto" w:fill="FFFFFF"/>
                <w:lang w:val="uk-UA"/>
              </w:rPr>
            </w:pPr>
            <w:proofErr w:type="spellStart"/>
            <w:r w:rsidRPr="00DC0640">
              <w:rPr>
                <w:rFonts w:ascii="Times New Roman" w:eastAsia="Calibri" w:hAnsi="Times New Roman" w:cs="Times New Roman"/>
                <w:b/>
                <w:sz w:val="24"/>
                <w:szCs w:val="24"/>
                <w:lang w:val="uk-UA"/>
              </w:rPr>
              <w:t>Репозитарій</w:t>
            </w:r>
            <w:proofErr w:type="spellEnd"/>
            <w:r w:rsidRPr="00DC0640">
              <w:rPr>
                <w:rFonts w:ascii="Times New Roman" w:eastAsia="Calibri" w:hAnsi="Times New Roman" w:cs="Times New Roman"/>
                <w:b/>
                <w:sz w:val="24"/>
                <w:szCs w:val="24"/>
                <w:lang w:val="uk-UA"/>
              </w:rPr>
              <w:t xml:space="preserve"> НАУ:</w:t>
            </w:r>
          </w:p>
          <w:p w:rsidR="00732BA8" w:rsidRDefault="00DC0640" w:rsidP="00CF1BA5">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1. </w:t>
            </w:r>
            <w:r w:rsidRPr="00DC0640">
              <w:rPr>
                <w:rFonts w:ascii="Times New Roman" w:hAnsi="Times New Roman" w:cs="Times New Roman"/>
                <w:sz w:val="24"/>
                <w:szCs w:val="24"/>
                <w:shd w:val="clear" w:color="auto" w:fill="FFFFFF"/>
              </w:rPr>
              <w:t xml:space="preserve">Шишка Р.Б. </w:t>
            </w:r>
            <w:proofErr w:type="spellStart"/>
            <w:r w:rsidRPr="00DC0640">
              <w:rPr>
                <w:rFonts w:ascii="Times New Roman" w:hAnsi="Times New Roman" w:cs="Times New Roman"/>
                <w:sz w:val="24"/>
                <w:szCs w:val="24"/>
                <w:shd w:val="clear" w:color="auto" w:fill="FFFFFF"/>
              </w:rPr>
              <w:t>Механізм</w:t>
            </w:r>
            <w:proofErr w:type="spellEnd"/>
            <w:r w:rsidRPr="00DC0640">
              <w:rPr>
                <w:rFonts w:ascii="Times New Roman" w:hAnsi="Times New Roman" w:cs="Times New Roman"/>
                <w:sz w:val="24"/>
                <w:szCs w:val="24"/>
                <w:shd w:val="clear" w:color="auto" w:fill="FFFFFF"/>
              </w:rPr>
              <w:t xml:space="preserve"> правового </w:t>
            </w:r>
            <w:proofErr w:type="spellStart"/>
            <w:r w:rsidRPr="00DC0640">
              <w:rPr>
                <w:rFonts w:ascii="Times New Roman" w:hAnsi="Times New Roman" w:cs="Times New Roman"/>
                <w:sz w:val="24"/>
                <w:szCs w:val="24"/>
                <w:shd w:val="clear" w:color="auto" w:fill="FFFFFF"/>
              </w:rPr>
              <w:t>регулювання</w:t>
            </w:r>
            <w:proofErr w:type="spellEnd"/>
            <w:r w:rsidRPr="00DC0640">
              <w:rPr>
                <w:rFonts w:ascii="Times New Roman" w:hAnsi="Times New Roman" w:cs="Times New Roman"/>
                <w:sz w:val="24"/>
                <w:szCs w:val="24"/>
                <w:shd w:val="clear" w:color="auto" w:fill="FFFFFF"/>
              </w:rPr>
              <w:t xml:space="preserve"> </w:t>
            </w:r>
            <w:proofErr w:type="spellStart"/>
            <w:r w:rsidRPr="00DC0640">
              <w:rPr>
                <w:rFonts w:ascii="Times New Roman" w:hAnsi="Times New Roman" w:cs="Times New Roman"/>
                <w:sz w:val="24"/>
                <w:szCs w:val="24"/>
                <w:shd w:val="clear" w:color="auto" w:fill="FFFFFF"/>
              </w:rPr>
              <w:t>перевезень</w:t>
            </w:r>
            <w:proofErr w:type="spellEnd"/>
            <w:r w:rsidR="00350E7A">
              <w:rPr>
                <w:rFonts w:ascii="Times New Roman" w:hAnsi="Times New Roman" w:cs="Times New Roman"/>
                <w:sz w:val="24"/>
                <w:szCs w:val="24"/>
                <w:shd w:val="clear" w:color="auto" w:fill="FFFFFF"/>
                <w:lang w:val="uk-UA"/>
              </w:rPr>
              <w:t>.</w:t>
            </w:r>
            <w:r w:rsidRPr="00DC0640">
              <w:rPr>
                <w:rFonts w:ascii="Times New Roman" w:hAnsi="Times New Roman" w:cs="Times New Roman"/>
                <w:sz w:val="24"/>
                <w:szCs w:val="24"/>
                <w:shd w:val="clear" w:color="auto" w:fill="FFFFFF"/>
              </w:rPr>
              <w:t xml:space="preserve">  </w:t>
            </w:r>
            <w:proofErr w:type="spellStart"/>
            <w:r w:rsidRPr="00DC0640">
              <w:rPr>
                <w:rFonts w:ascii="Times New Roman" w:hAnsi="Times New Roman" w:cs="Times New Roman"/>
                <w:sz w:val="24"/>
                <w:szCs w:val="24"/>
                <w:shd w:val="clear" w:color="auto" w:fill="FFFFFF"/>
              </w:rPr>
              <w:t>Наукові</w:t>
            </w:r>
            <w:proofErr w:type="spellEnd"/>
            <w:r w:rsidRPr="00DC0640">
              <w:rPr>
                <w:rFonts w:ascii="Times New Roman" w:hAnsi="Times New Roman" w:cs="Times New Roman"/>
                <w:sz w:val="24"/>
                <w:szCs w:val="24"/>
                <w:shd w:val="clear" w:color="auto" w:fill="FFFFFF"/>
              </w:rPr>
              <w:t xml:space="preserve"> </w:t>
            </w:r>
            <w:proofErr w:type="spellStart"/>
            <w:r w:rsidRPr="00DC0640">
              <w:rPr>
                <w:rFonts w:ascii="Times New Roman" w:hAnsi="Times New Roman" w:cs="Times New Roman"/>
                <w:sz w:val="24"/>
                <w:szCs w:val="24"/>
                <w:shd w:val="clear" w:color="auto" w:fill="FFFFFF"/>
              </w:rPr>
              <w:t>праці</w:t>
            </w:r>
            <w:proofErr w:type="spellEnd"/>
            <w:r w:rsidRPr="00DC0640">
              <w:rPr>
                <w:rFonts w:ascii="Times New Roman" w:hAnsi="Times New Roman" w:cs="Times New Roman"/>
                <w:sz w:val="24"/>
                <w:szCs w:val="24"/>
                <w:shd w:val="clear" w:color="auto" w:fill="FFFFFF"/>
              </w:rPr>
              <w:t xml:space="preserve"> </w:t>
            </w:r>
            <w:proofErr w:type="spellStart"/>
            <w:r w:rsidRPr="00DC0640">
              <w:rPr>
                <w:rFonts w:ascii="Times New Roman" w:hAnsi="Times New Roman" w:cs="Times New Roman"/>
                <w:sz w:val="24"/>
                <w:szCs w:val="24"/>
                <w:shd w:val="clear" w:color="auto" w:fill="FFFFFF"/>
              </w:rPr>
              <w:t>Національного</w:t>
            </w:r>
            <w:proofErr w:type="spellEnd"/>
            <w:r w:rsidRPr="00DC0640">
              <w:rPr>
                <w:rFonts w:ascii="Times New Roman" w:hAnsi="Times New Roman" w:cs="Times New Roman"/>
                <w:sz w:val="24"/>
                <w:szCs w:val="24"/>
                <w:shd w:val="clear" w:color="auto" w:fill="FFFFFF"/>
              </w:rPr>
              <w:t xml:space="preserve"> </w:t>
            </w:r>
            <w:proofErr w:type="spellStart"/>
            <w:r w:rsidRPr="00DC0640">
              <w:rPr>
                <w:rFonts w:ascii="Times New Roman" w:hAnsi="Times New Roman" w:cs="Times New Roman"/>
                <w:sz w:val="24"/>
                <w:szCs w:val="24"/>
                <w:shd w:val="clear" w:color="auto" w:fill="FFFFFF"/>
              </w:rPr>
              <w:t>авіаційного</w:t>
            </w:r>
            <w:proofErr w:type="spellEnd"/>
            <w:r w:rsidRPr="00DC0640">
              <w:rPr>
                <w:rFonts w:ascii="Times New Roman" w:hAnsi="Times New Roman" w:cs="Times New Roman"/>
                <w:sz w:val="24"/>
                <w:szCs w:val="24"/>
                <w:shd w:val="clear" w:color="auto" w:fill="FFFFFF"/>
              </w:rPr>
              <w:t xml:space="preserve"> </w:t>
            </w:r>
            <w:proofErr w:type="spellStart"/>
            <w:r w:rsidRPr="00DC0640">
              <w:rPr>
                <w:rFonts w:ascii="Times New Roman" w:hAnsi="Times New Roman" w:cs="Times New Roman"/>
                <w:sz w:val="24"/>
                <w:szCs w:val="24"/>
                <w:shd w:val="clear" w:color="auto" w:fill="FFFFFF"/>
              </w:rPr>
              <w:t>університету</w:t>
            </w:r>
            <w:proofErr w:type="spellEnd"/>
            <w:r w:rsidRPr="00DC0640">
              <w:rPr>
                <w:rFonts w:ascii="Times New Roman" w:hAnsi="Times New Roman" w:cs="Times New Roman"/>
                <w:sz w:val="24"/>
                <w:szCs w:val="24"/>
                <w:shd w:val="clear" w:color="auto" w:fill="FFFFFF"/>
              </w:rPr>
              <w:t xml:space="preserve">. </w:t>
            </w:r>
            <w:proofErr w:type="spellStart"/>
            <w:r w:rsidRPr="00DC0640">
              <w:rPr>
                <w:rFonts w:ascii="Times New Roman" w:hAnsi="Times New Roman" w:cs="Times New Roman"/>
                <w:sz w:val="24"/>
                <w:szCs w:val="24"/>
                <w:shd w:val="clear" w:color="auto" w:fill="FFFFFF"/>
              </w:rPr>
              <w:t>Серія</w:t>
            </w:r>
            <w:proofErr w:type="spellEnd"/>
            <w:r w:rsidRPr="00DC0640">
              <w:rPr>
                <w:rFonts w:ascii="Times New Roman" w:hAnsi="Times New Roman" w:cs="Times New Roman"/>
                <w:sz w:val="24"/>
                <w:szCs w:val="24"/>
                <w:shd w:val="clear" w:color="auto" w:fill="FFFFFF"/>
              </w:rPr>
              <w:t xml:space="preserve"> </w:t>
            </w:r>
            <w:proofErr w:type="spellStart"/>
            <w:r w:rsidRPr="00DC0640">
              <w:rPr>
                <w:rFonts w:ascii="Times New Roman" w:hAnsi="Times New Roman" w:cs="Times New Roman"/>
                <w:sz w:val="24"/>
                <w:szCs w:val="24"/>
                <w:shd w:val="clear" w:color="auto" w:fill="FFFFFF"/>
              </w:rPr>
              <w:t>Юридичний</w:t>
            </w:r>
            <w:proofErr w:type="spellEnd"/>
            <w:r w:rsidRPr="00DC0640">
              <w:rPr>
                <w:rFonts w:ascii="Times New Roman" w:hAnsi="Times New Roman" w:cs="Times New Roman"/>
                <w:sz w:val="24"/>
                <w:szCs w:val="24"/>
                <w:shd w:val="clear" w:color="auto" w:fill="FFFFFF"/>
              </w:rPr>
              <w:t xml:space="preserve"> </w:t>
            </w:r>
            <w:proofErr w:type="spellStart"/>
            <w:r w:rsidRPr="00DC0640">
              <w:rPr>
                <w:rFonts w:ascii="Times New Roman" w:hAnsi="Times New Roman" w:cs="Times New Roman"/>
                <w:sz w:val="24"/>
                <w:szCs w:val="24"/>
                <w:shd w:val="clear" w:color="auto" w:fill="FFFFFF"/>
              </w:rPr>
              <w:t>вісник</w:t>
            </w:r>
            <w:proofErr w:type="spellEnd"/>
            <w:r w:rsidRPr="00DC0640">
              <w:rPr>
                <w:rFonts w:ascii="Times New Roman" w:hAnsi="Times New Roman" w:cs="Times New Roman"/>
                <w:sz w:val="24"/>
                <w:szCs w:val="24"/>
                <w:shd w:val="clear" w:color="auto" w:fill="FFFFFF"/>
              </w:rPr>
              <w:t xml:space="preserve"> «</w:t>
            </w:r>
            <w:proofErr w:type="spellStart"/>
            <w:r w:rsidRPr="00DC0640">
              <w:rPr>
                <w:rFonts w:ascii="Times New Roman" w:hAnsi="Times New Roman" w:cs="Times New Roman"/>
                <w:sz w:val="24"/>
                <w:szCs w:val="24"/>
                <w:shd w:val="clear" w:color="auto" w:fill="FFFFFF"/>
              </w:rPr>
              <w:t>Повітряне</w:t>
            </w:r>
            <w:proofErr w:type="spellEnd"/>
            <w:r w:rsidRPr="00DC0640">
              <w:rPr>
                <w:rFonts w:ascii="Times New Roman" w:hAnsi="Times New Roman" w:cs="Times New Roman"/>
                <w:sz w:val="24"/>
                <w:szCs w:val="24"/>
                <w:shd w:val="clear" w:color="auto" w:fill="FFFFFF"/>
              </w:rPr>
              <w:t xml:space="preserve"> і </w:t>
            </w:r>
            <w:proofErr w:type="spellStart"/>
            <w:r w:rsidRPr="00DC0640">
              <w:rPr>
                <w:rFonts w:ascii="Times New Roman" w:hAnsi="Times New Roman" w:cs="Times New Roman"/>
                <w:sz w:val="24"/>
                <w:szCs w:val="24"/>
                <w:shd w:val="clear" w:color="auto" w:fill="FFFFFF"/>
              </w:rPr>
              <w:t>космічне</w:t>
            </w:r>
            <w:proofErr w:type="spellEnd"/>
            <w:r w:rsidRPr="00DC0640">
              <w:rPr>
                <w:rFonts w:ascii="Times New Roman" w:hAnsi="Times New Roman" w:cs="Times New Roman"/>
                <w:sz w:val="24"/>
                <w:szCs w:val="24"/>
                <w:shd w:val="clear" w:color="auto" w:fill="FFFFFF"/>
              </w:rPr>
              <w:t xml:space="preserve"> право». </w:t>
            </w:r>
            <w:r>
              <w:rPr>
                <w:rFonts w:ascii="Times New Roman" w:hAnsi="Times New Roman" w:cs="Times New Roman"/>
                <w:sz w:val="24"/>
                <w:szCs w:val="24"/>
                <w:shd w:val="clear" w:color="auto" w:fill="FFFFFF"/>
              </w:rPr>
              <w:t>К</w:t>
            </w:r>
            <w:r>
              <w:rPr>
                <w:rFonts w:ascii="Times New Roman" w:hAnsi="Times New Roman" w:cs="Times New Roman"/>
                <w:sz w:val="24"/>
                <w:szCs w:val="24"/>
                <w:shd w:val="clear" w:color="auto" w:fill="FFFFFF"/>
                <w:lang w:val="uk-UA"/>
              </w:rPr>
              <w:t>.</w:t>
            </w:r>
            <w:r w:rsidRPr="00DC0640">
              <w:rPr>
                <w:rFonts w:ascii="Times New Roman" w:hAnsi="Times New Roman" w:cs="Times New Roman"/>
                <w:sz w:val="24"/>
                <w:szCs w:val="24"/>
                <w:shd w:val="clear" w:color="auto" w:fill="FFFFFF"/>
              </w:rPr>
              <w:t xml:space="preserve"> НАУ</w:t>
            </w:r>
            <w:r>
              <w:rPr>
                <w:rFonts w:ascii="Times New Roman" w:hAnsi="Times New Roman" w:cs="Times New Roman"/>
                <w:sz w:val="24"/>
                <w:szCs w:val="24"/>
                <w:shd w:val="clear" w:color="auto" w:fill="FFFFFF"/>
                <w:lang w:val="uk-UA"/>
              </w:rPr>
              <w:t>.</w:t>
            </w:r>
            <w:r w:rsidRPr="00DC0640">
              <w:rPr>
                <w:rFonts w:ascii="Times New Roman" w:hAnsi="Times New Roman" w:cs="Times New Roman"/>
                <w:sz w:val="24"/>
                <w:szCs w:val="24"/>
                <w:shd w:val="clear" w:color="auto" w:fill="FFFFFF"/>
              </w:rPr>
              <w:t xml:space="preserve"> 2014</w:t>
            </w:r>
            <w:r>
              <w:rPr>
                <w:rFonts w:ascii="Times New Roman" w:hAnsi="Times New Roman" w:cs="Times New Roman"/>
                <w:sz w:val="24"/>
                <w:szCs w:val="24"/>
                <w:shd w:val="clear" w:color="auto" w:fill="FFFFFF"/>
                <w:lang w:val="uk-UA"/>
              </w:rPr>
              <w:t>.</w:t>
            </w:r>
            <w:r w:rsidRPr="00DC0640">
              <w:rPr>
                <w:rFonts w:ascii="Times New Roman" w:hAnsi="Times New Roman" w:cs="Times New Roman"/>
                <w:sz w:val="24"/>
                <w:szCs w:val="24"/>
                <w:shd w:val="clear" w:color="auto" w:fill="FFFFFF"/>
              </w:rPr>
              <w:t xml:space="preserve"> № 3(32).</w:t>
            </w:r>
            <w:r w:rsidR="00CF1BA5">
              <w:rPr>
                <w:rFonts w:ascii="Times New Roman" w:hAnsi="Times New Roman" w:cs="Times New Roman"/>
                <w:sz w:val="24"/>
                <w:szCs w:val="24"/>
                <w:shd w:val="clear" w:color="auto" w:fill="FFFFFF"/>
                <w:lang w:val="uk-UA"/>
              </w:rPr>
              <w:t xml:space="preserve"> </w:t>
            </w:r>
            <w:r w:rsidRPr="00DC0640">
              <w:rPr>
                <w:rFonts w:ascii="Times New Roman" w:hAnsi="Times New Roman" w:cs="Times New Roman"/>
                <w:sz w:val="24"/>
                <w:szCs w:val="24"/>
                <w:shd w:val="clear" w:color="auto" w:fill="FFFFFF"/>
              </w:rPr>
              <w:t>С. 120-125</w:t>
            </w:r>
            <w:r>
              <w:rPr>
                <w:rFonts w:ascii="Times New Roman" w:hAnsi="Times New Roman" w:cs="Times New Roman"/>
                <w:sz w:val="24"/>
                <w:szCs w:val="24"/>
                <w:shd w:val="clear" w:color="auto" w:fill="FFFFFF"/>
                <w:lang w:val="uk-UA"/>
              </w:rPr>
              <w:t>.</w:t>
            </w:r>
          </w:p>
          <w:p w:rsidR="003F36BC" w:rsidRDefault="003F36BC" w:rsidP="003F36BC">
            <w:pPr>
              <w:spacing w:after="0" w:line="240" w:lineRule="auto"/>
              <w:jc w:val="both"/>
              <w:rPr>
                <w:rFonts w:ascii="Times New Roman" w:hAnsi="Times New Roman" w:cs="Times New Roman"/>
                <w:sz w:val="24"/>
                <w:szCs w:val="24"/>
                <w:lang w:val="uk-UA"/>
              </w:rPr>
            </w:pPr>
            <w:r w:rsidRPr="003F36BC">
              <w:rPr>
                <w:rFonts w:ascii="Times New Roman" w:eastAsia="Calibri" w:hAnsi="Times New Roman" w:cs="Times New Roman"/>
                <w:sz w:val="24"/>
                <w:szCs w:val="24"/>
                <w:shd w:val="clear" w:color="auto" w:fill="FFFFFF"/>
                <w:lang w:val="uk-UA"/>
              </w:rPr>
              <w:t>2.</w:t>
            </w:r>
            <w:r w:rsidRPr="003F36BC">
              <w:rPr>
                <w:rFonts w:ascii="Helvetica Neue" w:hAnsi="Helvetica Neue"/>
                <w:sz w:val="24"/>
                <w:szCs w:val="24"/>
                <w:shd w:val="clear" w:color="auto" w:fill="FFFFFF"/>
                <w:lang w:val="uk-UA"/>
              </w:rPr>
              <w:t xml:space="preserve"> </w:t>
            </w:r>
            <w:proofErr w:type="spellStart"/>
            <w:r w:rsidRPr="003F36BC">
              <w:rPr>
                <w:rFonts w:ascii="Times New Roman" w:hAnsi="Times New Roman" w:cs="Times New Roman"/>
                <w:sz w:val="24"/>
                <w:szCs w:val="24"/>
                <w:shd w:val="clear" w:color="auto" w:fill="FFFFFF"/>
                <w:lang w:val="uk-UA"/>
              </w:rPr>
              <w:t>Хоцяновська</w:t>
            </w:r>
            <w:proofErr w:type="spellEnd"/>
            <w:r w:rsidRPr="003F36BC">
              <w:rPr>
                <w:rFonts w:ascii="Times New Roman" w:hAnsi="Times New Roman" w:cs="Times New Roman"/>
                <w:sz w:val="24"/>
                <w:szCs w:val="24"/>
                <w:shd w:val="clear" w:color="auto" w:fill="FFFFFF"/>
                <w:lang w:val="uk-UA"/>
              </w:rPr>
              <w:t xml:space="preserve"> Н.Ф., </w:t>
            </w:r>
            <w:proofErr w:type="spellStart"/>
            <w:r w:rsidRPr="003F36BC">
              <w:rPr>
                <w:rFonts w:ascii="Times New Roman" w:hAnsi="Times New Roman" w:cs="Times New Roman"/>
                <w:sz w:val="24"/>
                <w:szCs w:val="24"/>
                <w:shd w:val="clear" w:color="auto" w:fill="FFFFFF"/>
                <w:lang w:val="uk-UA"/>
              </w:rPr>
              <w:t>Хом’яченко</w:t>
            </w:r>
            <w:proofErr w:type="spellEnd"/>
            <w:r w:rsidRPr="003F36BC">
              <w:rPr>
                <w:rFonts w:ascii="Times New Roman" w:hAnsi="Times New Roman" w:cs="Times New Roman"/>
                <w:sz w:val="24"/>
                <w:szCs w:val="24"/>
                <w:shd w:val="clear" w:color="auto" w:fill="FFFFFF"/>
                <w:lang w:val="uk-UA"/>
              </w:rPr>
              <w:t xml:space="preserve"> С.І., Часова Т.О. Правове регулювання відносин під час стягнення компенсації за затримку авіарейсу. </w:t>
            </w:r>
            <w:r w:rsidRPr="003F36BC">
              <w:rPr>
                <w:rFonts w:ascii="Times New Roman" w:hAnsi="Times New Roman" w:cs="Times New Roman"/>
                <w:sz w:val="24"/>
                <w:szCs w:val="24"/>
                <w:lang w:val="uk-UA"/>
              </w:rPr>
              <w:t xml:space="preserve"> </w:t>
            </w:r>
            <w:proofErr w:type="spellStart"/>
            <w:r w:rsidRPr="003F36BC">
              <w:rPr>
                <w:rFonts w:ascii="Times New Roman" w:hAnsi="Times New Roman" w:cs="Times New Roman"/>
                <w:sz w:val="24"/>
                <w:szCs w:val="24"/>
              </w:rPr>
              <w:t>Юридичний</w:t>
            </w:r>
            <w:proofErr w:type="spellEnd"/>
            <w:r w:rsidRPr="003F36BC">
              <w:rPr>
                <w:rFonts w:ascii="Times New Roman" w:hAnsi="Times New Roman" w:cs="Times New Roman"/>
                <w:sz w:val="24"/>
                <w:szCs w:val="24"/>
              </w:rPr>
              <w:t xml:space="preserve"> </w:t>
            </w:r>
            <w:proofErr w:type="spellStart"/>
            <w:r w:rsidRPr="003F36BC">
              <w:rPr>
                <w:rFonts w:ascii="Times New Roman" w:hAnsi="Times New Roman" w:cs="Times New Roman"/>
                <w:sz w:val="24"/>
                <w:szCs w:val="24"/>
              </w:rPr>
              <w:t>вісник</w:t>
            </w:r>
            <w:proofErr w:type="spellEnd"/>
            <w:r w:rsidRPr="003F36BC">
              <w:rPr>
                <w:rFonts w:ascii="Times New Roman" w:hAnsi="Times New Roman" w:cs="Times New Roman"/>
                <w:sz w:val="24"/>
                <w:szCs w:val="24"/>
                <w:lang w:val="uk-UA"/>
              </w:rPr>
              <w:t xml:space="preserve"> №</w:t>
            </w:r>
            <w:r w:rsidRPr="003F36BC">
              <w:rPr>
                <w:rFonts w:ascii="Times New Roman" w:hAnsi="Times New Roman" w:cs="Times New Roman"/>
                <w:sz w:val="24"/>
                <w:szCs w:val="24"/>
              </w:rPr>
              <w:t xml:space="preserve"> 4 (49) 2018</w:t>
            </w:r>
            <w:r w:rsidRPr="003F36BC">
              <w:rPr>
                <w:rFonts w:ascii="Times New Roman" w:hAnsi="Times New Roman" w:cs="Times New Roman"/>
                <w:sz w:val="24"/>
                <w:szCs w:val="24"/>
                <w:lang w:val="uk-UA"/>
              </w:rPr>
              <w:t>. С. 39-45.</w:t>
            </w:r>
          </w:p>
          <w:p w:rsidR="000C41A9" w:rsidRPr="000C41A9" w:rsidRDefault="000C41A9" w:rsidP="003F36BC">
            <w:pPr>
              <w:spacing w:after="0" w:line="240" w:lineRule="auto"/>
              <w:jc w:val="both"/>
              <w:rPr>
                <w:rFonts w:ascii="Times New Roman" w:eastAsia="Calibri" w:hAnsi="Times New Roman" w:cs="Times New Roman"/>
                <w:color w:val="000000"/>
                <w:sz w:val="24"/>
                <w:szCs w:val="24"/>
                <w:shd w:val="clear" w:color="auto" w:fill="FFFFFF"/>
                <w:lang w:val="uk-UA"/>
              </w:rPr>
            </w:pPr>
            <w:r>
              <w:rPr>
                <w:rFonts w:ascii="Times New Roman" w:hAnsi="Times New Roman" w:cs="Times New Roman"/>
                <w:sz w:val="24"/>
                <w:szCs w:val="24"/>
                <w:lang w:val="uk-UA"/>
              </w:rPr>
              <w:t>3</w:t>
            </w:r>
            <w:r w:rsidRPr="000C41A9">
              <w:rPr>
                <w:rFonts w:ascii="Times New Roman" w:hAnsi="Times New Roman" w:cs="Times New Roman"/>
                <w:sz w:val="24"/>
                <w:szCs w:val="24"/>
                <w:lang w:val="uk-UA"/>
              </w:rPr>
              <w:t xml:space="preserve">. </w:t>
            </w:r>
            <w:r w:rsidRPr="000C41A9">
              <w:rPr>
                <w:rFonts w:ascii="Times New Roman" w:hAnsi="Times New Roman" w:cs="Times New Roman"/>
                <w:sz w:val="24"/>
                <w:szCs w:val="24"/>
                <w:shd w:val="clear" w:color="auto" w:fill="FFFFFF"/>
              </w:rPr>
              <w:t xml:space="preserve"> </w:t>
            </w:r>
            <w:proofErr w:type="spellStart"/>
            <w:r w:rsidRPr="000C41A9">
              <w:rPr>
                <w:rFonts w:ascii="Times New Roman" w:hAnsi="Times New Roman" w:cs="Times New Roman"/>
                <w:sz w:val="24"/>
                <w:szCs w:val="24"/>
                <w:shd w:val="clear" w:color="auto" w:fill="FFFFFF"/>
                <w:lang w:val="uk-UA"/>
              </w:rPr>
              <w:t>Оніщенко</w:t>
            </w:r>
            <w:proofErr w:type="spellEnd"/>
            <w:r w:rsidRPr="000C41A9">
              <w:rPr>
                <w:rFonts w:ascii="Times New Roman" w:hAnsi="Times New Roman" w:cs="Times New Roman"/>
                <w:sz w:val="24"/>
                <w:szCs w:val="24"/>
                <w:shd w:val="clear" w:color="auto" w:fill="FFFFFF"/>
                <w:lang w:val="uk-UA"/>
              </w:rPr>
              <w:t xml:space="preserve"> О.В. </w:t>
            </w:r>
            <w:proofErr w:type="spellStart"/>
            <w:r w:rsidRPr="000C41A9">
              <w:rPr>
                <w:rFonts w:ascii="Times New Roman" w:hAnsi="Times New Roman" w:cs="Times New Roman"/>
                <w:sz w:val="24"/>
                <w:szCs w:val="24"/>
                <w:shd w:val="clear" w:color="auto" w:fill="FFFFFF"/>
              </w:rPr>
              <w:t>Договір</w:t>
            </w:r>
            <w:proofErr w:type="spellEnd"/>
            <w:r w:rsidRPr="000C41A9">
              <w:rPr>
                <w:rFonts w:ascii="Times New Roman" w:hAnsi="Times New Roman" w:cs="Times New Roman"/>
                <w:sz w:val="24"/>
                <w:szCs w:val="24"/>
                <w:shd w:val="clear" w:color="auto" w:fill="FFFFFF"/>
              </w:rPr>
              <w:t xml:space="preserve"> </w:t>
            </w:r>
            <w:proofErr w:type="spellStart"/>
            <w:r w:rsidRPr="000C41A9">
              <w:rPr>
                <w:rFonts w:ascii="Times New Roman" w:hAnsi="Times New Roman" w:cs="Times New Roman"/>
                <w:sz w:val="24"/>
                <w:szCs w:val="24"/>
                <w:shd w:val="clear" w:color="auto" w:fill="FFFFFF"/>
              </w:rPr>
              <w:t>повітряного</w:t>
            </w:r>
            <w:proofErr w:type="spellEnd"/>
            <w:r w:rsidRPr="000C41A9">
              <w:rPr>
                <w:rFonts w:ascii="Times New Roman" w:hAnsi="Times New Roman" w:cs="Times New Roman"/>
                <w:sz w:val="24"/>
                <w:szCs w:val="24"/>
                <w:shd w:val="clear" w:color="auto" w:fill="FFFFFF"/>
              </w:rPr>
              <w:t xml:space="preserve"> </w:t>
            </w:r>
            <w:proofErr w:type="spellStart"/>
            <w:r w:rsidRPr="000C41A9">
              <w:rPr>
                <w:rFonts w:ascii="Times New Roman" w:hAnsi="Times New Roman" w:cs="Times New Roman"/>
                <w:sz w:val="24"/>
                <w:szCs w:val="24"/>
                <w:shd w:val="clear" w:color="auto" w:fill="FFFFFF"/>
              </w:rPr>
              <w:t>перевезення</w:t>
            </w:r>
            <w:proofErr w:type="spellEnd"/>
            <w:r w:rsidRPr="000C41A9">
              <w:rPr>
                <w:rFonts w:ascii="Times New Roman" w:hAnsi="Times New Roman" w:cs="Times New Roman"/>
                <w:sz w:val="24"/>
                <w:szCs w:val="24"/>
                <w:shd w:val="clear" w:color="auto" w:fill="FFFFFF"/>
              </w:rPr>
              <w:t xml:space="preserve">: </w:t>
            </w:r>
            <w:proofErr w:type="spellStart"/>
            <w:r w:rsidRPr="000C41A9">
              <w:rPr>
                <w:rFonts w:ascii="Times New Roman" w:hAnsi="Times New Roman" w:cs="Times New Roman"/>
                <w:sz w:val="24"/>
                <w:szCs w:val="24"/>
                <w:shd w:val="clear" w:color="auto" w:fill="FFFFFF"/>
              </w:rPr>
              <w:t>деякі</w:t>
            </w:r>
            <w:proofErr w:type="spellEnd"/>
            <w:r w:rsidRPr="000C41A9">
              <w:rPr>
                <w:rFonts w:ascii="Times New Roman" w:hAnsi="Times New Roman" w:cs="Times New Roman"/>
                <w:sz w:val="24"/>
                <w:szCs w:val="24"/>
                <w:shd w:val="clear" w:color="auto" w:fill="FFFFFF"/>
              </w:rPr>
              <w:t xml:space="preserve"> </w:t>
            </w:r>
            <w:proofErr w:type="spellStart"/>
            <w:r w:rsidRPr="000C41A9">
              <w:rPr>
                <w:rFonts w:ascii="Times New Roman" w:hAnsi="Times New Roman" w:cs="Times New Roman"/>
                <w:sz w:val="24"/>
                <w:szCs w:val="24"/>
                <w:shd w:val="clear" w:color="auto" w:fill="FFFFFF"/>
              </w:rPr>
              <w:t>цивільно-правові</w:t>
            </w:r>
            <w:proofErr w:type="spellEnd"/>
            <w:r w:rsidRPr="000C41A9">
              <w:rPr>
                <w:rFonts w:ascii="Times New Roman" w:hAnsi="Times New Roman" w:cs="Times New Roman"/>
                <w:sz w:val="24"/>
                <w:szCs w:val="24"/>
                <w:shd w:val="clear" w:color="auto" w:fill="FFFFFF"/>
              </w:rPr>
              <w:t xml:space="preserve"> </w:t>
            </w:r>
            <w:proofErr w:type="spellStart"/>
            <w:r w:rsidRPr="000C41A9">
              <w:rPr>
                <w:rFonts w:ascii="Times New Roman" w:hAnsi="Times New Roman" w:cs="Times New Roman"/>
                <w:sz w:val="24"/>
                <w:szCs w:val="24"/>
                <w:shd w:val="clear" w:color="auto" w:fill="FFFFFF"/>
              </w:rPr>
              <w:t>аспекти</w:t>
            </w:r>
            <w:proofErr w:type="spellEnd"/>
            <w:r>
              <w:rPr>
                <w:rFonts w:ascii="Times New Roman" w:hAnsi="Times New Roman" w:cs="Times New Roman"/>
                <w:sz w:val="24"/>
                <w:szCs w:val="24"/>
                <w:shd w:val="clear" w:color="auto" w:fill="FFFFFF"/>
                <w:lang w:val="uk-UA"/>
              </w:rPr>
              <w:t>. 2011. С. 75-81.</w:t>
            </w: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sz w:val="24"/>
                <w:szCs w:val="24"/>
                <w:lang w:val="uk-UA"/>
              </w:rPr>
            </w:pPr>
            <w:r w:rsidRPr="00732BA8">
              <w:rPr>
                <w:rFonts w:ascii="Times New Roman" w:eastAsia="Calibri" w:hAnsi="Times New Roman" w:cs="Times New Roman"/>
                <w:b/>
                <w:sz w:val="24"/>
                <w:szCs w:val="24"/>
                <w:lang w:val="uk-UA"/>
              </w:rPr>
              <w:t>Локація та матеріально-технічне забезпечення</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spacing w:after="0" w:line="240" w:lineRule="auto"/>
              <w:rPr>
                <w:rFonts w:ascii="Times New Roman" w:eastAsia="Calibri" w:hAnsi="Times New Roman" w:cs="Times New Roman"/>
                <w:sz w:val="24"/>
                <w:szCs w:val="24"/>
                <w:lang w:val="uk-UA"/>
              </w:rPr>
            </w:pPr>
            <w:r w:rsidRPr="00732BA8">
              <w:rPr>
                <w:rFonts w:ascii="Times New Roman" w:eastAsia="Calibri" w:hAnsi="Times New Roman" w:cs="Times New Roman"/>
                <w:sz w:val="24"/>
                <w:szCs w:val="24"/>
                <w:lang w:val="uk-UA"/>
              </w:rPr>
              <w:t>Мультимедійний проектор, ноутбук, екран, комп’ютери з доступом до інтернету, аудиторія теоретичного навчання</w:t>
            </w: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sz w:val="24"/>
                <w:szCs w:val="24"/>
                <w:lang w:val="uk-UA"/>
              </w:rPr>
            </w:pPr>
            <w:r w:rsidRPr="00732BA8">
              <w:rPr>
                <w:rFonts w:ascii="Times New Roman" w:eastAsia="Calibri" w:hAnsi="Times New Roman" w:cs="Times New Roman"/>
                <w:b/>
                <w:sz w:val="24"/>
                <w:szCs w:val="24"/>
                <w:lang w:val="uk-UA"/>
              </w:rPr>
              <w:t>Семестровий контроль, екзаменаційна методика</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spacing w:after="0" w:line="240" w:lineRule="auto"/>
              <w:jc w:val="center"/>
              <w:rPr>
                <w:rFonts w:ascii="Times New Roman" w:eastAsia="Calibri" w:hAnsi="Times New Roman" w:cs="Times New Roman"/>
                <w:color w:val="000000"/>
                <w:sz w:val="24"/>
                <w:szCs w:val="24"/>
                <w:shd w:val="clear" w:color="auto" w:fill="FFFFFF"/>
                <w:lang w:val="uk-UA"/>
              </w:rPr>
            </w:pPr>
            <w:r w:rsidRPr="00732BA8">
              <w:rPr>
                <w:rFonts w:ascii="Times New Roman" w:eastAsia="Calibri" w:hAnsi="Times New Roman" w:cs="Times New Roman"/>
                <w:sz w:val="24"/>
                <w:szCs w:val="24"/>
                <w:lang w:val="uk-UA"/>
              </w:rPr>
              <w:t>Залік</w:t>
            </w:r>
            <w:r w:rsidR="00CE486A">
              <w:rPr>
                <w:rFonts w:ascii="Times New Roman" w:eastAsia="Calibri" w:hAnsi="Times New Roman" w:cs="Times New Roman"/>
                <w:sz w:val="24"/>
                <w:szCs w:val="24"/>
                <w:lang w:val="uk-UA"/>
              </w:rPr>
              <w:t xml:space="preserve"> диференційований</w:t>
            </w:r>
            <w:r w:rsidRPr="00732BA8">
              <w:rPr>
                <w:rFonts w:ascii="Times New Roman" w:eastAsia="Calibri" w:hAnsi="Times New Roman" w:cs="Times New Roman"/>
                <w:sz w:val="24"/>
                <w:szCs w:val="24"/>
                <w:lang w:val="uk-UA"/>
              </w:rPr>
              <w:t>, тестування</w:t>
            </w: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b/>
                <w:color w:val="000000"/>
                <w:sz w:val="24"/>
                <w:szCs w:val="24"/>
                <w:shd w:val="clear" w:color="auto" w:fill="FFFFFF"/>
                <w:lang w:val="uk-UA"/>
              </w:rPr>
              <w:t>Кафедра</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spacing w:after="0" w:line="240" w:lineRule="auto"/>
              <w:jc w:val="center"/>
              <w:rPr>
                <w:rFonts w:ascii="Times New Roman" w:eastAsia="Calibri" w:hAnsi="Times New Roman" w:cs="Times New Roman"/>
                <w:color w:val="000000"/>
                <w:sz w:val="24"/>
                <w:szCs w:val="24"/>
                <w:shd w:val="clear" w:color="auto" w:fill="FFFFFF"/>
                <w:lang w:val="uk-UA"/>
              </w:rPr>
            </w:pPr>
            <w:r w:rsidRPr="00732BA8">
              <w:rPr>
                <w:rFonts w:ascii="Times New Roman" w:eastAsia="Calibri" w:hAnsi="Times New Roman" w:cs="Times New Roman"/>
                <w:color w:val="000000"/>
                <w:sz w:val="24"/>
                <w:szCs w:val="24"/>
                <w:shd w:val="clear" w:color="auto" w:fill="FFFFFF"/>
                <w:lang w:val="uk-UA"/>
              </w:rPr>
              <w:t>Господарського, повітряного та космічного права</w:t>
            </w: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b/>
                <w:color w:val="000000"/>
                <w:sz w:val="24"/>
                <w:szCs w:val="24"/>
                <w:shd w:val="clear" w:color="auto" w:fill="FFFFFF"/>
                <w:lang w:val="uk-UA"/>
              </w:rPr>
              <w:lastRenderedPageBreak/>
              <w:t>Факультет</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spacing w:after="0" w:line="240" w:lineRule="auto"/>
              <w:jc w:val="center"/>
              <w:rPr>
                <w:rFonts w:ascii="Times New Roman" w:eastAsia="Calibri" w:hAnsi="Times New Roman" w:cs="Times New Roman"/>
                <w:color w:val="000000"/>
                <w:sz w:val="24"/>
                <w:szCs w:val="24"/>
                <w:shd w:val="clear" w:color="auto" w:fill="FFFFFF"/>
                <w:lang w:val="uk-UA"/>
              </w:rPr>
            </w:pPr>
            <w:r w:rsidRPr="00732BA8">
              <w:rPr>
                <w:rFonts w:ascii="Times New Roman" w:eastAsia="Calibri" w:hAnsi="Times New Roman" w:cs="Times New Roman"/>
                <w:color w:val="000000"/>
                <w:sz w:val="24"/>
                <w:szCs w:val="24"/>
                <w:shd w:val="clear" w:color="auto" w:fill="FFFFFF"/>
                <w:lang w:val="uk-UA"/>
              </w:rPr>
              <w:t>юридичний</w:t>
            </w:r>
          </w:p>
        </w:tc>
      </w:tr>
      <w:tr w:rsidR="00732BA8" w:rsidRPr="00CE486A" w:rsidTr="00732BA8">
        <w:trPr>
          <w:trHeight w:val="1959"/>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b/>
                <w:color w:val="000000"/>
                <w:sz w:val="24"/>
                <w:szCs w:val="24"/>
                <w:shd w:val="clear" w:color="auto" w:fill="FFFFFF"/>
                <w:lang w:val="uk-UA"/>
              </w:rPr>
              <w:t>Викладач</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spacing w:after="0" w:line="240" w:lineRule="auto"/>
              <w:rPr>
                <w:rFonts w:ascii="Times New Roman" w:eastAsia="Times New Roman" w:hAnsi="Times New Roman" w:cs="Times New Roman"/>
                <w:b/>
                <w:bCs/>
                <w:sz w:val="24"/>
                <w:szCs w:val="24"/>
                <w:lang w:val="uk-UA"/>
              </w:rPr>
            </w:pPr>
            <w:r w:rsidRPr="00732BA8">
              <w:rPr>
                <w:rFonts w:ascii="Calibri" w:eastAsia="Calibri" w:hAnsi="Calibri" w:cs="Times New Roman"/>
                <w:noProof/>
                <w:lang w:val="uk-UA" w:eastAsia="uk-UA"/>
              </w:rPr>
              <mc:AlternateContent>
                <mc:Choice Requires="wps">
                  <w:drawing>
                    <wp:anchor distT="0" distB="0" distL="114300" distR="114300" simplePos="0" relativeHeight="251660288" behindDoc="1" locked="0" layoutInCell="1" allowOverlap="1" wp14:anchorId="29BC5E7A" wp14:editId="25540250">
                      <wp:simplePos x="0" y="0"/>
                      <wp:positionH relativeFrom="column">
                        <wp:posOffset>-33020</wp:posOffset>
                      </wp:positionH>
                      <wp:positionV relativeFrom="paragraph">
                        <wp:posOffset>-635</wp:posOffset>
                      </wp:positionV>
                      <wp:extent cx="1152525" cy="1476375"/>
                      <wp:effectExtent l="0" t="0" r="28575" b="28575"/>
                      <wp:wrapTight wrapText="bothSides">
                        <wp:wrapPolygon edited="0">
                          <wp:start x="0" y="0"/>
                          <wp:lineTo x="0" y="21739"/>
                          <wp:lineTo x="21779" y="21739"/>
                          <wp:lineTo x="21779" y="0"/>
                          <wp:lineTo x="0" y="0"/>
                        </wp:wrapPolygon>
                      </wp:wrapTight>
                      <wp:docPr id="2" name="Надпись 2"/>
                      <wp:cNvGraphicFramePr/>
                      <a:graphic xmlns:a="http://schemas.openxmlformats.org/drawingml/2006/main">
                        <a:graphicData uri="http://schemas.microsoft.com/office/word/2010/wordprocessingShape">
                          <wps:wsp>
                            <wps:cNvSpPr txBox="1"/>
                            <wps:spPr>
                              <a:xfrm>
                                <a:off x="0" y="0"/>
                                <a:ext cx="1152525" cy="1476375"/>
                              </a:xfrm>
                              <a:prstGeom prst="rect">
                                <a:avLst/>
                              </a:prstGeom>
                              <a:noFill/>
                              <a:ln w="6350">
                                <a:solidFill>
                                  <a:prstClr val="black"/>
                                </a:solidFill>
                              </a:ln>
                              <a:effectLst/>
                              <a:sp3d/>
                            </wps:spPr>
                            <wps:txbx>
                              <w:txbxContent>
                                <w:p w:rsidR="00732BA8" w:rsidRDefault="00732BA8" w:rsidP="00732BA8">
                                  <w:pPr>
                                    <w:jc w:val="center"/>
                                    <w:rPr>
                                      <w:rFonts w:ascii="Times New Roman" w:hAnsi="Times New Roman"/>
                                      <w:sz w:val="24"/>
                                      <w:szCs w:val="24"/>
                                    </w:rPr>
                                  </w:pPr>
                                  <w:r>
                                    <w:rPr>
                                      <w:noProof/>
                                      <w:sz w:val="20"/>
                                      <w:szCs w:val="20"/>
                                      <w:lang w:val="uk-UA" w:eastAsia="uk-UA"/>
                                    </w:rPr>
                                    <w:drawing>
                                      <wp:inline distT="0" distB="0" distL="0" distR="0" wp14:anchorId="3A813607" wp14:editId="67B944AE">
                                        <wp:extent cx="1485900" cy="1889760"/>
                                        <wp:effectExtent l="0" t="0" r="0" b="0"/>
                                        <wp:docPr id="4" name="Рисунок 3" descr="фото на сила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ото на силабу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889760"/>
                                                </a:xfrm>
                                                <a:prstGeom prst="rect">
                                                  <a:avLst/>
                                                </a:prstGeom>
                                                <a:noFill/>
                                                <a:ln>
                                                  <a:noFill/>
                                                </a:ln>
                                              </pic:spPr>
                                            </pic:pic>
                                          </a:graphicData>
                                        </a:graphic>
                                      </wp:inline>
                                    </w:drawing>
                                  </w:r>
                                </w:p>
                                <w:p w:rsidR="00732BA8" w:rsidRDefault="00732BA8" w:rsidP="00732BA8">
                                  <w:pPr>
                                    <w:jc w:val="center"/>
                                    <w:rPr>
                                      <w:rFonts w:ascii="Times New Roman" w:hAnsi="Times New Roman"/>
                                      <w:sz w:val="24"/>
                                      <w:szCs w:val="24"/>
                                    </w:rPr>
                                  </w:pPr>
                                </w:p>
                                <w:p w:rsidR="00732BA8" w:rsidRDefault="00732BA8" w:rsidP="00732BA8">
                                  <w:pPr>
                                    <w:jc w:val="center"/>
                                    <w:rPr>
                                      <w:rFonts w:ascii="Times New Roman" w:hAnsi="Times New Roman"/>
                                      <w:sz w:val="24"/>
                                      <w:szCs w:val="24"/>
                                    </w:rPr>
                                  </w:pPr>
                                  <w:r>
                                    <w:rPr>
                                      <w:rFonts w:ascii="Times New Roman" w:hAnsi="Times New Roman"/>
                                      <w:sz w:val="24"/>
                                      <w:szCs w:val="24"/>
                                    </w:rPr>
                                    <w:t>Фото</w:t>
                                  </w:r>
                                </w:p>
                                <w:p w:rsidR="00732BA8" w:rsidRDefault="00732BA8" w:rsidP="00732BA8">
                                  <w:pPr>
                                    <w:jc w:val="center"/>
                                    <w:rPr>
                                      <w:rFonts w:ascii="Times New Roman" w:hAnsi="Times New Roman"/>
                                      <w:sz w:val="24"/>
                                      <w:szCs w:val="24"/>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9BC5E7A" id="_x0000_t202" coordsize="21600,21600" o:spt="202" path="m,l,21600r21600,l21600,xe">
                      <v:stroke joinstyle="miter"/>
                      <v:path gradientshapeok="t" o:connecttype="rect"/>
                    </v:shapetype>
                    <v:shape id="Надпись 2" o:spid="_x0000_s1026" type="#_x0000_t202" style="position:absolute;margin-left:-2.6pt;margin-top:-.05pt;width:90.75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" filled="f" strokeweight=".5pt">
                      <v:textbox inset="1.27mm,1.27mm,1.27mm,1.27mm">
                        <w:txbxContent>
                          <w:p w:rsidR="00732BA8" w:rsidRDefault="00732BA8" w:rsidP="00732BA8">
                            <w:pPr>
                              <w:jc w:val="center"/>
                              <w:rPr>
                                <w:rFonts w:ascii="Times New Roman" w:hAnsi="Times New Roman"/>
                                <w:sz w:val="24"/>
                                <w:szCs w:val="24"/>
                              </w:rPr>
                            </w:pPr>
                            <w:r>
                              <w:rPr>
                                <w:noProof/>
                                <w:sz w:val="20"/>
                                <w:szCs w:val="20"/>
                                <w:lang w:eastAsia="ru-RU"/>
                              </w:rPr>
                              <w:drawing>
                                <wp:inline distT="0" distB="0" distL="0" distR="0" wp14:anchorId="3A813607" wp14:editId="67B944AE">
                                  <wp:extent cx="1485900" cy="1889760"/>
                                  <wp:effectExtent l="0" t="0" r="0" b="0"/>
                                  <wp:docPr id="4" name="Рисунок 3" descr="фото на сила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ото на силабу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889760"/>
                                          </a:xfrm>
                                          <a:prstGeom prst="rect">
                                            <a:avLst/>
                                          </a:prstGeom>
                                          <a:noFill/>
                                          <a:ln>
                                            <a:noFill/>
                                          </a:ln>
                                        </pic:spPr>
                                      </pic:pic>
                                    </a:graphicData>
                                  </a:graphic>
                                </wp:inline>
                              </w:drawing>
                            </w:r>
                          </w:p>
                          <w:p w:rsidR="00732BA8" w:rsidRDefault="00732BA8" w:rsidP="00732BA8">
                            <w:pPr>
                              <w:jc w:val="center"/>
                              <w:rPr>
                                <w:rFonts w:ascii="Times New Roman" w:hAnsi="Times New Roman"/>
                                <w:sz w:val="24"/>
                                <w:szCs w:val="24"/>
                              </w:rPr>
                            </w:pPr>
                          </w:p>
                          <w:p w:rsidR="00732BA8" w:rsidRDefault="00732BA8" w:rsidP="00732BA8">
                            <w:pPr>
                              <w:jc w:val="center"/>
                              <w:rPr>
                                <w:rFonts w:ascii="Times New Roman" w:hAnsi="Times New Roman"/>
                                <w:sz w:val="24"/>
                                <w:szCs w:val="24"/>
                              </w:rPr>
                            </w:pPr>
                            <w:r>
                              <w:rPr>
                                <w:rFonts w:ascii="Times New Roman" w:hAnsi="Times New Roman"/>
                                <w:sz w:val="24"/>
                                <w:szCs w:val="24"/>
                              </w:rPr>
                              <w:t>Фото</w:t>
                            </w:r>
                          </w:p>
                          <w:p w:rsidR="00732BA8" w:rsidRDefault="00732BA8" w:rsidP="00732BA8">
                            <w:pPr>
                              <w:jc w:val="center"/>
                              <w:rPr>
                                <w:rFonts w:ascii="Times New Roman" w:hAnsi="Times New Roman"/>
                                <w:sz w:val="24"/>
                                <w:szCs w:val="24"/>
                              </w:rPr>
                            </w:pPr>
                          </w:p>
                        </w:txbxContent>
                      </v:textbox>
                      <w10:wrap type="tight"/>
                    </v:shape>
                  </w:pict>
                </mc:Fallback>
              </mc:AlternateContent>
            </w:r>
            <w:r w:rsidRPr="00732BA8">
              <w:rPr>
                <w:rFonts w:ascii="Times New Roman" w:eastAsia="Calibri" w:hAnsi="Times New Roman" w:cs="Times New Roman"/>
                <w:b/>
                <w:bCs/>
                <w:sz w:val="24"/>
                <w:szCs w:val="24"/>
                <w:lang w:val="uk-UA"/>
              </w:rPr>
              <w:t>ПОЛІЩУК ІННА ВОЛОДИМИРІВНА</w:t>
            </w:r>
          </w:p>
          <w:p w:rsidR="00732BA8" w:rsidRPr="00732BA8" w:rsidRDefault="00732BA8" w:rsidP="00732BA8">
            <w:pPr>
              <w:spacing w:after="0" w:line="240" w:lineRule="auto"/>
              <w:rPr>
                <w:rFonts w:ascii="Times New Roman" w:eastAsia="Calibri" w:hAnsi="Times New Roman" w:cs="Times New Roman"/>
                <w:bCs/>
                <w:sz w:val="24"/>
                <w:szCs w:val="24"/>
                <w:lang w:val="uk-UA"/>
              </w:rPr>
            </w:pPr>
            <w:r w:rsidRPr="00732BA8">
              <w:rPr>
                <w:rFonts w:ascii="Times New Roman" w:eastAsia="Calibri" w:hAnsi="Times New Roman" w:cs="Times New Roman"/>
                <w:b/>
                <w:bCs/>
                <w:sz w:val="24"/>
                <w:szCs w:val="24"/>
                <w:lang w:val="uk-UA"/>
              </w:rPr>
              <w:t xml:space="preserve">Посада: </w:t>
            </w:r>
            <w:r w:rsidRPr="00732BA8">
              <w:rPr>
                <w:rFonts w:ascii="Times New Roman" w:eastAsia="Calibri" w:hAnsi="Times New Roman" w:cs="Times New Roman"/>
                <w:bCs/>
                <w:sz w:val="24"/>
                <w:szCs w:val="24"/>
                <w:lang w:val="uk-UA"/>
              </w:rPr>
              <w:t>старший викладач</w:t>
            </w:r>
          </w:p>
          <w:p w:rsidR="00732BA8" w:rsidRPr="00732BA8" w:rsidRDefault="00732BA8" w:rsidP="00732BA8">
            <w:pPr>
              <w:spacing w:after="0" w:line="240" w:lineRule="auto"/>
              <w:rPr>
                <w:rFonts w:ascii="Times New Roman" w:eastAsia="Times New Roman" w:hAnsi="Times New Roman" w:cs="Times New Roman"/>
                <w:b/>
                <w:bCs/>
                <w:sz w:val="24"/>
                <w:szCs w:val="24"/>
                <w:lang w:val="uk-UA"/>
              </w:rPr>
            </w:pPr>
            <w:r w:rsidRPr="00732BA8">
              <w:rPr>
                <w:rFonts w:ascii="Times New Roman" w:eastAsia="Calibri" w:hAnsi="Times New Roman" w:cs="Times New Roman"/>
                <w:b/>
                <w:bCs/>
                <w:sz w:val="24"/>
                <w:szCs w:val="24"/>
                <w:lang w:val="uk-UA"/>
              </w:rPr>
              <w:t xml:space="preserve">Вчене звання: </w:t>
            </w:r>
          </w:p>
          <w:p w:rsidR="00732BA8" w:rsidRPr="00732BA8" w:rsidRDefault="00732BA8" w:rsidP="00732BA8">
            <w:pPr>
              <w:spacing w:after="0" w:line="240" w:lineRule="auto"/>
              <w:rPr>
                <w:rFonts w:ascii="Times New Roman" w:eastAsia="Times New Roman" w:hAnsi="Times New Roman" w:cs="Times New Roman"/>
                <w:b/>
                <w:bCs/>
                <w:sz w:val="24"/>
                <w:szCs w:val="24"/>
                <w:lang w:val="uk-UA"/>
              </w:rPr>
            </w:pPr>
            <w:r w:rsidRPr="00732BA8">
              <w:rPr>
                <w:rFonts w:ascii="Times New Roman" w:eastAsia="Calibri" w:hAnsi="Times New Roman" w:cs="Times New Roman"/>
                <w:b/>
                <w:bCs/>
                <w:sz w:val="24"/>
                <w:szCs w:val="24"/>
                <w:lang w:val="uk-UA"/>
              </w:rPr>
              <w:t xml:space="preserve">Науковий ступінь: </w:t>
            </w:r>
          </w:p>
          <w:p w:rsidR="00CE486A" w:rsidRPr="00CE486A" w:rsidRDefault="00732BA8" w:rsidP="00CE486A">
            <w:pPr>
              <w:rPr>
                <w:rFonts w:ascii="Times New Roman" w:eastAsia="Times New Roman" w:hAnsi="Times New Roman" w:cs="Times New Roman"/>
                <w:sz w:val="24"/>
                <w:szCs w:val="24"/>
                <w:lang w:eastAsia="ru-RU"/>
              </w:rPr>
            </w:pPr>
            <w:proofErr w:type="spellStart"/>
            <w:r w:rsidRPr="00732BA8">
              <w:rPr>
                <w:rFonts w:ascii="Times New Roman" w:eastAsia="Calibri" w:hAnsi="Times New Roman" w:cs="Times New Roman"/>
                <w:b/>
                <w:bCs/>
                <w:sz w:val="24"/>
                <w:szCs w:val="24"/>
                <w:lang w:val="uk-UA"/>
              </w:rPr>
              <w:t>Профайл</w:t>
            </w:r>
            <w:proofErr w:type="spellEnd"/>
            <w:r w:rsidRPr="00732BA8">
              <w:rPr>
                <w:rFonts w:ascii="Times New Roman" w:eastAsia="Calibri" w:hAnsi="Times New Roman" w:cs="Times New Roman"/>
                <w:b/>
                <w:bCs/>
                <w:sz w:val="24"/>
                <w:szCs w:val="24"/>
                <w:lang w:val="uk-UA"/>
              </w:rPr>
              <w:t xml:space="preserve"> викладача: </w:t>
            </w:r>
            <w:r w:rsidR="00CE486A" w:rsidRPr="00CE486A">
              <w:rPr>
                <w:rFonts w:ascii="Times New Roman" w:eastAsia="Times New Roman" w:hAnsi="Times New Roman" w:cs="Times New Roman"/>
                <w:sz w:val="24"/>
                <w:szCs w:val="24"/>
                <w:lang w:eastAsia="ru-RU"/>
              </w:rPr>
              <w:t xml:space="preserve"> http://www.law.nau.edu.ua/uk/caphedras/chair-space-ecological-economic-right-process/3041-2019-09-20-17-03-48</w:t>
            </w:r>
          </w:p>
          <w:p w:rsidR="00CE486A" w:rsidRPr="00057883" w:rsidRDefault="00CE486A" w:rsidP="00CE486A">
            <w:pPr>
              <w:spacing w:after="0" w:line="240" w:lineRule="auto"/>
              <w:rPr>
                <w:rFonts w:ascii="Times New Roman" w:eastAsia="Times New Roman" w:hAnsi="Times New Roman" w:cs="Times New Roman"/>
                <w:sz w:val="24"/>
                <w:szCs w:val="24"/>
                <w:lang w:val="en-US" w:eastAsia="ru-RU"/>
              </w:rPr>
            </w:pPr>
            <w:r w:rsidRPr="00CE486A">
              <w:rPr>
                <w:rFonts w:ascii="Times New Roman" w:eastAsia="Times New Roman" w:hAnsi="Times New Roman" w:cs="Times New Roman"/>
                <w:sz w:val="24"/>
                <w:szCs w:val="24"/>
                <w:lang w:val="en-US" w:eastAsia="ru-RU"/>
              </w:rPr>
              <w:t>ORCID</w:t>
            </w:r>
            <w:r w:rsidRPr="00057883">
              <w:rPr>
                <w:rFonts w:ascii="Times New Roman" w:eastAsia="Times New Roman" w:hAnsi="Times New Roman" w:cs="Times New Roman"/>
                <w:sz w:val="24"/>
                <w:szCs w:val="24"/>
                <w:lang w:val="en-US" w:eastAsia="ru-RU"/>
              </w:rPr>
              <w:t xml:space="preserve"> </w:t>
            </w:r>
            <w:r w:rsidRPr="00CE486A">
              <w:rPr>
                <w:rFonts w:ascii="Times New Roman" w:eastAsia="Times New Roman" w:hAnsi="Times New Roman" w:cs="Times New Roman"/>
                <w:sz w:val="24"/>
                <w:szCs w:val="24"/>
                <w:lang w:val="en-US" w:eastAsia="ru-RU"/>
              </w:rPr>
              <w:t>ID</w:t>
            </w:r>
            <w:r w:rsidRPr="00057883">
              <w:rPr>
                <w:rFonts w:ascii="Times New Roman" w:eastAsia="Times New Roman" w:hAnsi="Times New Roman" w:cs="Times New Roman"/>
                <w:sz w:val="24"/>
                <w:szCs w:val="24"/>
                <w:lang w:val="en-US" w:eastAsia="ru-RU"/>
              </w:rPr>
              <w:t>:0000-0002-3518-7106</w:t>
            </w:r>
          </w:p>
          <w:p w:rsidR="00732BA8" w:rsidRPr="00D32BEB" w:rsidRDefault="00732BA8" w:rsidP="00732BA8">
            <w:pPr>
              <w:spacing w:after="0" w:line="240" w:lineRule="auto"/>
              <w:rPr>
                <w:rFonts w:ascii="Times New Roman" w:eastAsia="Times New Roman" w:hAnsi="Times New Roman" w:cs="Times New Roman"/>
                <w:b/>
                <w:bCs/>
                <w:sz w:val="24"/>
                <w:szCs w:val="24"/>
                <w:lang w:val="en-US"/>
              </w:rPr>
            </w:pPr>
            <w:proofErr w:type="spellStart"/>
            <w:r w:rsidRPr="00732BA8">
              <w:rPr>
                <w:rFonts w:ascii="Times New Roman" w:eastAsia="Calibri" w:hAnsi="Times New Roman" w:cs="Times New Roman"/>
                <w:b/>
                <w:bCs/>
                <w:sz w:val="24"/>
                <w:szCs w:val="24"/>
                <w:lang w:val="uk-UA"/>
              </w:rPr>
              <w:t>Тел</w:t>
            </w:r>
            <w:proofErr w:type="spellEnd"/>
            <w:r w:rsidRPr="00732BA8">
              <w:rPr>
                <w:rFonts w:ascii="Times New Roman" w:eastAsia="Calibri" w:hAnsi="Times New Roman" w:cs="Times New Roman"/>
                <w:b/>
                <w:bCs/>
                <w:sz w:val="24"/>
                <w:szCs w:val="24"/>
                <w:lang w:val="en-US"/>
              </w:rPr>
              <w:t xml:space="preserve">.:  </w:t>
            </w:r>
            <w:r w:rsidR="00D32BEB" w:rsidRPr="00D32BEB">
              <w:rPr>
                <w:rFonts w:ascii="Times New Roman" w:hAnsi="Times New Roman" w:cs="Times New Roman"/>
                <w:sz w:val="24"/>
                <w:szCs w:val="24"/>
                <w:lang w:val="en-US"/>
              </w:rPr>
              <w:t>406-78-27</w:t>
            </w:r>
          </w:p>
          <w:p w:rsidR="00732BA8" w:rsidRPr="00732BA8" w:rsidRDefault="00732BA8" w:rsidP="00732BA8">
            <w:pPr>
              <w:spacing w:after="0" w:line="240" w:lineRule="auto"/>
              <w:rPr>
                <w:rFonts w:ascii="Times New Roman" w:eastAsia="Times New Roman" w:hAnsi="Times New Roman" w:cs="Times New Roman"/>
                <w:bCs/>
                <w:sz w:val="24"/>
                <w:szCs w:val="24"/>
                <w:lang w:val="en-US"/>
              </w:rPr>
            </w:pPr>
            <w:r w:rsidRPr="00732BA8">
              <w:rPr>
                <w:rFonts w:ascii="Times New Roman" w:eastAsia="Calibri" w:hAnsi="Times New Roman" w:cs="Times New Roman"/>
                <w:b/>
                <w:bCs/>
                <w:sz w:val="24"/>
                <w:szCs w:val="24"/>
                <w:lang w:val="en-US"/>
              </w:rPr>
              <w:t>E-mail:</w:t>
            </w:r>
            <w:r w:rsidRPr="00732BA8">
              <w:rPr>
                <w:rFonts w:ascii="Times New Roman" w:eastAsia="Calibri" w:hAnsi="Times New Roman" w:cs="Times New Roman"/>
                <w:noProof/>
                <w:sz w:val="24"/>
                <w:szCs w:val="24"/>
                <w:lang w:val="en-US"/>
              </w:rPr>
              <w:t xml:space="preserve"> </w:t>
            </w:r>
            <w:r w:rsidRPr="00732BA8">
              <w:rPr>
                <w:rFonts w:ascii="Times New Roman" w:eastAsia="Calibri" w:hAnsi="Times New Roman" w:cs="Times New Roman"/>
                <w:bCs/>
                <w:sz w:val="24"/>
                <w:szCs w:val="24"/>
                <w:lang w:val="en-US"/>
              </w:rPr>
              <w:t>inna.polishchuk@npp.nau.edu.ua</w:t>
            </w:r>
          </w:p>
          <w:p w:rsidR="00732BA8" w:rsidRPr="00732BA8" w:rsidRDefault="00732BA8" w:rsidP="00732BA8">
            <w:pPr>
              <w:spacing w:after="0" w:line="240" w:lineRule="auto"/>
              <w:rPr>
                <w:rFonts w:ascii="Times New Roman" w:eastAsia="Calibri" w:hAnsi="Times New Roman" w:cs="Times New Roman"/>
                <w:b/>
                <w:color w:val="000000"/>
                <w:sz w:val="24"/>
                <w:szCs w:val="24"/>
                <w:shd w:val="clear" w:color="auto" w:fill="FFFFFF"/>
                <w:lang w:val="uk-UA"/>
              </w:rPr>
            </w:pPr>
            <w:r w:rsidRPr="00732BA8">
              <w:rPr>
                <w:rFonts w:ascii="Times New Roman" w:eastAsia="Calibri" w:hAnsi="Times New Roman" w:cs="Times New Roman"/>
                <w:b/>
                <w:bCs/>
                <w:sz w:val="24"/>
                <w:szCs w:val="24"/>
                <w:lang w:val="uk-UA"/>
              </w:rPr>
              <w:t>Робоче місце</w:t>
            </w:r>
            <w:r w:rsidRPr="00732BA8">
              <w:rPr>
                <w:rFonts w:ascii="Times New Roman" w:eastAsia="Calibri" w:hAnsi="Times New Roman" w:cs="Times New Roman"/>
                <w:bCs/>
                <w:sz w:val="24"/>
                <w:szCs w:val="24"/>
                <w:lang w:val="uk-UA"/>
              </w:rPr>
              <w:t>:</w:t>
            </w:r>
            <w:r w:rsidR="00CE486A">
              <w:rPr>
                <w:rFonts w:ascii="Times New Roman" w:eastAsia="Calibri" w:hAnsi="Times New Roman" w:cs="Times New Roman"/>
                <w:bCs/>
                <w:sz w:val="24"/>
                <w:szCs w:val="24"/>
                <w:lang w:val="uk-UA"/>
              </w:rPr>
              <w:t xml:space="preserve"> к.</w:t>
            </w:r>
            <w:r w:rsidRPr="00732BA8">
              <w:rPr>
                <w:rFonts w:ascii="Times New Roman" w:eastAsia="Calibri" w:hAnsi="Times New Roman" w:cs="Times New Roman"/>
                <w:bCs/>
                <w:sz w:val="24"/>
                <w:szCs w:val="24"/>
                <w:lang w:val="uk-UA"/>
              </w:rPr>
              <w:t xml:space="preserve"> 1.450</w:t>
            </w:r>
          </w:p>
        </w:tc>
      </w:tr>
      <w:tr w:rsidR="00732BA8" w:rsidRPr="00E53450"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sz w:val="24"/>
                <w:szCs w:val="24"/>
                <w:lang w:val="uk-UA"/>
              </w:rPr>
            </w:pPr>
            <w:r w:rsidRPr="00732BA8">
              <w:rPr>
                <w:rFonts w:ascii="Times New Roman" w:eastAsia="Calibri" w:hAnsi="Times New Roman" w:cs="Times New Roman"/>
                <w:b/>
                <w:sz w:val="24"/>
                <w:szCs w:val="24"/>
                <w:lang w:val="uk-UA"/>
              </w:rPr>
              <w:t>Оригінальність навчальної дисципліни</w:t>
            </w:r>
          </w:p>
        </w:tc>
        <w:tc>
          <w:tcPr>
            <w:tcW w:w="7053" w:type="dxa"/>
            <w:tcBorders>
              <w:top w:val="single" w:sz="4" w:space="0" w:color="auto"/>
              <w:left w:val="single" w:sz="4" w:space="0" w:color="auto"/>
              <w:bottom w:val="single" w:sz="4" w:space="0" w:color="auto"/>
              <w:right w:val="single" w:sz="4" w:space="0" w:color="auto"/>
            </w:tcBorders>
            <w:hideMark/>
          </w:tcPr>
          <w:p w:rsidR="00732BA8" w:rsidRPr="00732BA8" w:rsidRDefault="00732BA8" w:rsidP="00732BA8">
            <w:pPr>
              <w:spacing w:after="0" w:line="240" w:lineRule="auto"/>
              <w:jc w:val="both"/>
              <w:rPr>
                <w:rFonts w:ascii="Times New Roman" w:eastAsia="Calibri" w:hAnsi="Times New Roman" w:cs="Times New Roman"/>
                <w:color w:val="000000"/>
                <w:sz w:val="24"/>
                <w:szCs w:val="24"/>
                <w:shd w:val="clear" w:color="auto" w:fill="FFFFFF"/>
                <w:lang w:val="uk-UA"/>
              </w:rPr>
            </w:pPr>
            <w:r w:rsidRPr="00732BA8">
              <w:rPr>
                <w:rFonts w:ascii="Times New Roman" w:eastAsia="Calibri" w:hAnsi="Times New Roman" w:cs="Times New Roman"/>
                <w:lang w:val="uk-UA"/>
              </w:rPr>
              <w:t>Результати навчання дисципліни деталізують такі програмні результати навчання, що передбачені стандартом вищої освіти України зі спеціальності 081 “Право”: демонструвати знання і розуміння правових норм та організації здійснення перевезень  повітряним транспортом; пояснювати законодавство, що регулює порядок та процедури здійснення перевезень повітряним транспортом; демонструвати необхідні знання та розуміння суті та змісту здійснення різних видів перевезень авіатранспортом.</w:t>
            </w:r>
          </w:p>
        </w:tc>
      </w:tr>
      <w:tr w:rsidR="00732BA8" w:rsidRPr="00732BA8" w:rsidTr="00732BA8">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732BA8" w:rsidRPr="00732BA8" w:rsidRDefault="00732BA8" w:rsidP="00732BA8">
            <w:pPr>
              <w:spacing w:after="0" w:line="240" w:lineRule="auto"/>
              <w:rPr>
                <w:rFonts w:ascii="Times New Roman" w:eastAsia="Calibri" w:hAnsi="Times New Roman" w:cs="Times New Roman"/>
                <w:b/>
                <w:sz w:val="24"/>
                <w:szCs w:val="24"/>
                <w:lang w:val="uk-UA"/>
              </w:rPr>
            </w:pPr>
            <w:proofErr w:type="spellStart"/>
            <w:r w:rsidRPr="00732BA8">
              <w:rPr>
                <w:rFonts w:ascii="Times New Roman" w:eastAsia="Calibri" w:hAnsi="Times New Roman" w:cs="Times New Roman"/>
                <w:b/>
                <w:sz w:val="24"/>
                <w:szCs w:val="24"/>
                <w:lang w:val="uk-UA"/>
              </w:rPr>
              <w:t>Лінк</w:t>
            </w:r>
            <w:proofErr w:type="spellEnd"/>
            <w:r w:rsidRPr="00732BA8">
              <w:rPr>
                <w:rFonts w:ascii="Times New Roman" w:eastAsia="Calibri" w:hAnsi="Times New Roman" w:cs="Times New Roman"/>
                <w:b/>
                <w:sz w:val="24"/>
                <w:szCs w:val="24"/>
                <w:lang w:val="uk-UA"/>
              </w:rPr>
              <w:t xml:space="preserve"> на дисципліну</w:t>
            </w:r>
          </w:p>
        </w:tc>
        <w:tc>
          <w:tcPr>
            <w:tcW w:w="7053" w:type="dxa"/>
            <w:tcBorders>
              <w:top w:val="single" w:sz="4" w:space="0" w:color="auto"/>
              <w:left w:val="single" w:sz="4" w:space="0" w:color="auto"/>
              <w:bottom w:val="single" w:sz="4" w:space="0" w:color="auto"/>
              <w:right w:val="single" w:sz="4" w:space="0" w:color="auto"/>
            </w:tcBorders>
          </w:tcPr>
          <w:p w:rsidR="00732BA8" w:rsidRPr="00732BA8" w:rsidRDefault="00732BA8" w:rsidP="00732BA8">
            <w:pPr>
              <w:spacing w:after="0" w:line="240" w:lineRule="auto"/>
              <w:jc w:val="center"/>
              <w:rPr>
                <w:rFonts w:ascii="Times New Roman" w:eastAsia="Calibri" w:hAnsi="Times New Roman" w:cs="Times New Roman"/>
                <w:b/>
                <w:color w:val="000000"/>
                <w:sz w:val="24"/>
                <w:szCs w:val="24"/>
                <w:shd w:val="clear" w:color="auto" w:fill="FFFFFF"/>
                <w:lang w:val="uk-UA"/>
              </w:rPr>
            </w:pPr>
          </w:p>
        </w:tc>
      </w:tr>
    </w:tbl>
    <w:p w:rsidR="00732BA8" w:rsidRPr="00732BA8" w:rsidRDefault="00732BA8" w:rsidP="00732BA8">
      <w:pPr>
        <w:spacing w:after="200" w:line="276" w:lineRule="auto"/>
        <w:rPr>
          <w:rFonts w:ascii="Calibri" w:eastAsia="Calibri" w:hAnsi="Calibri" w:cs="Times New Roman"/>
          <w:lang w:val="uk-UA"/>
        </w:rPr>
      </w:pPr>
    </w:p>
    <w:p w:rsidR="00732BA8" w:rsidRPr="00732BA8" w:rsidRDefault="00732BA8" w:rsidP="00732BA8">
      <w:pPr>
        <w:spacing w:after="200" w:line="276" w:lineRule="auto"/>
        <w:rPr>
          <w:rFonts w:ascii="Calibri" w:eastAsia="Calibri" w:hAnsi="Calibri" w:cs="Times New Roman"/>
          <w:lang w:val="uk-UA"/>
        </w:rPr>
      </w:pPr>
    </w:p>
    <w:p w:rsidR="00B52186" w:rsidRDefault="00B52186"/>
    <w:sectPr w:rsidR="00B52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7491"/>
    <w:multiLevelType w:val="hybridMultilevel"/>
    <w:tmpl w:val="38F8EF3E"/>
    <w:lvl w:ilvl="0" w:tplc="40AC70C2">
      <w:start w:val="4"/>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E8"/>
    <w:rsid w:val="00057883"/>
    <w:rsid w:val="000C41A9"/>
    <w:rsid w:val="001E6D00"/>
    <w:rsid w:val="00350E7A"/>
    <w:rsid w:val="003801E8"/>
    <w:rsid w:val="003F36BC"/>
    <w:rsid w:val="00732BA8"/>
    <w:rsid w:val="009B4C08"/>
    <w:rsid w:val="00B52186"/>
    <w:rsid w:val="00CE486A"/>
    <w:rsid w:val="00CF1BA5"/>
    <w:rsid w:val="00D32BEB"/>
    <w:rsid w:val="00DC0640"/>
    <w:rsid w:val="00E53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640"/>
    <w:pPr>
      <w:ind w:left="720"/>
      <w:contextualSpacing/>
    </w:pPr>
  </w:style>
  <w:style w:type="paragraph" w:styleId="a4">
    <w:name w:val="Balloon Text"/>
    <w:basedOn w:val="a"/>
    <w:link w:val="a5"/>
    <w:uiPriority w:val="99"/>
    <w:semiHidden/>
    <w:unhideWhenUsed/>
    <w:rsid w:val="00E534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3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640"/>
    <w:pPr>
      <w:ind w:left="720"/>
      <w:contextualSpacing/>
    </w:pPr>
  </w:style>
  <w:style w:type="paragraph" w:styleId="a4">
    <w:name w:val="Balloon Text"/>
    <w:basedOn w:val="a"/>
    <w:link w:val="a5"/>
    <w:uiPriority w:val="99"/>
    <w:semiHidden/>
    <w:unhideWhenUsed/>
    <w:rsid w:val="00E534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3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nau.edu.ua/search/" TargetMode="External"/><Relationship Id="rId3" Type="http://schemas.microsoft.com/office/2007/relationships/stylesWithEffects" Target="stylesWithEffects.xml"/><Relationship Id="rId7" Type="http://schemas.openxmlformats.org/officeDocument/2006/relationships/hyperlink" Target="https://er.nau.edu.ua/handle/NAU/9134/simple-search?filterqu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3944</Words>
  <Characters>2249</Characters>
  <Application>Microsoft Office Word</Application>
  <DocSecurity>0</DocSecurity>
  <Lines>18</Lines>
  <Paragraphs>12</Paragraphs>
  <ScaleCrop>false</ScaleCrop>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13</cp:revision>
  <dcterms:created xsi:type="dcterms:W3CDTF">2022-01-11T20:10:00Z</dcterms:created>
  <dcterms:modified xsi:type="dcterms:W3CDTF">2022-01-17T10:21:00Z</dcterms:modified>
</cp:coreProperties>
</file>