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3E" w:rsidRPr="00C82545" w:rsidRDefault="00324C3E" w:rsidP="00664513">
      <w:pPr>
        <w:spacing w:after="0" w:line="360" w:lineRule="auto"/>
        <w:rPr>
          <w:rFonts w:ascii="Times New Roman" w:hAnsi="Times New Roman" w:cs="Times New Roman"/>
          <w:sz w:val="28"/>
          <w:szCs w:val="28"/>
          <w:lang w:val="uk-UA"/>
        </w:rPr>
      </w:pPr>
      <w:r w:rsidRPr="00324C3E">
        <w:rPr>
          <w:rFonts w:ascii="Times New Roman" w:hAnsi="Times New Roman" w:cs="Times New Roman"/>
          <w:sz w:val="28"/>
          <w:szCs w:val="28"/>
        </w:rPr>
        <w:t xml:space="preserve">                                               </w:t>
      </w:r>
      <w:r w:rsidR="00C82545">
        <w:rPr>
          <w:rFonts w:ascii="Times New Roman" w:hAnsi="Times New Roman" w:cs="Times New Roman"/>
          <w:sz w:val="28"/>
          <w:szCs w:val="28"/>
        </w:rPr>
        <w:t xml:space="preserve">                    </w:t>
      </w:r>
      <w:r w:rsidR="00C82545">
        <w:rPr>
          <w:rFonts w:ascii="Times New Roman" w:hAnsi="Times New Roman" w:cs="Times New Roman"/>
          <w:sz w:val="28"/>
          <w:szCs w:val="28"/>
          <w:lang w:val="uk-UA"/>
        </w:rPr>
        <w:t xml:space="preserve"> </w:t>
      </w:r>
      <w:r w:rsidR="00C82545">
        <w:rPr>
          <w:rFonts w:ascii="Times New Roman" w:hAnsi="Times New Roman" w:cs="Times New Roman"/>
          <w:sz w:val="28"/>
          <w:szCs w:val="28"/>
        </w:rPr>
        <w:t xml:space="preserve">        </w:t>
      </w:r>
      <w:r w:rsidRPr="00324C3E">
        <w:rPr>
          <w:rFonts w:ascii="Times New Roman" w:hAnsi="Times New Roman" w:cs="Times New Roman"/>
          <w:sz w:val="28"/>
          <w:szCs w:val="28"/>
        </w:rPr>
        <w:t xml:space="preserve">   </w:t>
      </w:r>
      <w:r w:rsidR="00C82545">
        <w:rPr>
          <w:rFonts w:ascii="Times New Roman" w:hAnsi="Times New Roman" w:cs="Times New Roman"/>
          <w:sz w:val="28"/>
          <w:szCs w:val="28"/>
          <w:lang w:val="uk-UA"/>
        </w:rPr>
        <w:t>Шифр наукової роботи «</w:t>
      </w:r>
      <w:r w:rsidRPr="00324C3E">
        <w:rPr>
          <w:rFonts w:ascii="Times New Roman" w:hAnsi="Times New Roman" w:cs="Times New Roman"/>
          <w:sz w:val="28"/>
          <w:szCs w:val="28"/>
          <w:lang w:val="en-US"/>
        </w:rPr>
        <w:t>FORTIS</w:t>
      </w:r>
      <w:r w:rsidR="00C82545">
        <w:rPr>
          <w:rFonts w:ascii="Times New Roman" w:hAnsi="Times New Roman" w:cs="Times New Roman"/>
          <w:sz w:val="28"/>
          <w:szCs w:val="28"/>
          <w:lang w:val="uk-UA"/>
        </w:rPr>
        <w:t>»</w:t>
      </w:r>
    </w:p>
    <w:p w:rsidR="00324C3E" w:rsidRPr="00E73AF3" w:rsidRDefault="00324C3E" w:rsidP="00664513">
      <w:pPr>
        <w:spacing w:after="0" w:line="360" w:lineRule="auto"/>
        <w:rPr>
          <w:rFonts w:ascii="Times New Roman" w:hAnsi="Times New Roman" w:cs="Times New Roman"/>
          <w:b/>
          <w:sz w:val="28"/>
          <w:szCs w:val="28"/>
          <w:lang w:val="uk-UA"/>
        </w:rPr>
      </w:pPr>
    </w:p>
    <w:p w:rsidR="00664513" w:rsidRDefault="00664513" w:rsidP="00664513">
      <w:pPr>
        <w:spacing w:after="0" w:line="360" w:lineRule="auto"/>
        <w:jc w:val="center"/>
        <w:outlineLvl w:val="0"/>
        <w:rPr>
          <w:rFonts w:ascii="Times New Roman" w:hAnsi="Times New Roman" w:cs="Times New Roman"/>
          <w:b/>
          <w:sz w:val="28"/>
          <w:szCs w:val="28"/>
          <w:lang w:val="uk-UA"/>
        </w:rPr>
      </w:pPr>
    </w:p>
    <w:p w:rsidR="00664513" w:rsidRDefault="00664513" w:rsidP="00664513">
      <w:pPr>
        <w:spacing w:after="0" w:line="360" w:lineRule="auto"/>
        <w:jc w:val="center"/>
        <w:outlineLvl w:val="0"/>
        <w:rPr>
          <w:rFonts w:ascii="Times New Roman" w:hAnsi="Times New Roman" w:cs="Times New Roman"/>
          <w:b/>
          <w:sz w:val="28"/>
          <w:szCs w:val="28"/>
          <w:lang w:val="uk-UA"/>
        </w:rPr>
      </w:pPr>
    </w:p>
    <w:p w:rsidR="00664513" w:rsidRDefault="00664513" w:rsidP="00664513">
      <w:pPr>
        <w:spacing w:after="0" w:line="360" w:lineRule="auto"/>
        <w:jc w:val="center"/>
        <w:outlineLvl w:val="0"/>
        <w:rPr>
          <w:rFonts w:ascii="Times New Roman" w:hAnsi="Times New Roman" w:cs="Times New Roman"/>
          <w:b/>
          <w:sz w:val="28"/>
          <w:szCs w:val="28"/>
          <w:lang w:val="uk-UA"/>
        </w:rPr>
      </w:pPr>
    </w:p>
    <w:p w:rsidR="00664513" w:rsidRDefault="00664513" w:rsidP="00664513">
      <w:pPr>
        <w:spacing w:after="0" w:line="360" w:lineRule="auto"/>
        <w:jc w:val="center"/>
        <w:outlineLvl w:val="0"/>
        <w:rPr>
          <w:rFonts w:ascii="Times New Roman" w:hAnsi="Times New Roman" w:cs="Times New Roman"/>
          <w:b/>
          <w:sz w:val="28"/>
          <w:szCs w:val="28"/>
          <w:lang w:val="uk-UA"/>
        </w:rPr>
      </w:pPr>
    </w:p>
    <w:p w:rsidR="00664513" w:rsidRDefault="00664513" w:rsidP="00664513">
      <w:pPr>
        <w:spacing w:after="0" w:line="360" w:lineRule="auto"/>
        <w:jc w:val="center"/>
        <w:outlineLvl w:val="0"/>
        <w:rPr>
          <w:rFonts w:ascii="Times New Roman" w:hAnsi="Times New Roman" w:cs="Times New Roman"/>
          <w:b/>
          <w:sz w:val="28"/>
          <w:szCs w:val="28"/>
          <w:lang w:val="uk-UA"/>
        </w:rPr>
      </w:pPr>
    </w:p>
    <w:p w:rsidR="00664513" w:rsidRDefault="00664513" w:rsidP="00664513">
      <w:pPr>
        <w:spacing w:after="0" w:line="360" w:lineRule="auto"/>
        <w:jc w:val="center"/>
        <w:outlineLvl w:val="0"/>
        <w:rPr>
          <w:rFonts w:ascii="Times New Roman" w:hAnsi="Times New Roman" w:cs="Times New Roman"/>
          <w:b/>
          <w:sz w:val="28"/>
          <w:szCs w:val="28"/>
          <w:lang w:val="uk-UA"/>
        </w:rPr>
      </w:pPr>
    </w:p>
    <w:p w:rsidR="00664513" w:rsidRDefault="00664513" w:rsidP="00664513">
      <w:pPr>
        <w:spacing w:after="0" w:line="360" w:lineRule="auto"/>
        <w:jc w:val="center"/>
        <w:outlineLvl w:val="0"/>
        <w:rPr>
          <w:rFonts w:ascii="Times New Roman" w:hAnsi="Times New Roman" w:cs="Times New Roman"/>
          <w:b/>
          <w:sz w:val="28"/>
          <w:szCs w:val="28"/>
          <w:lang w:val="uk-UA"/>
        </w:rPr>
      </w:pPr>
    </w:p>
    <w:p w:rsidR="00664513" w:rsidRDefault="00664513" w:rsidP="00664513">
      <w:pPr>
        <w:spacing w:after="0" w:line="360" w:lineRule="auto"/>
        <w:jc w:val="center"/>
        <w:outlineLvl w:val="0"/>
        <w:rPr>
          <w:rFonts w:ascii="Times New Roman" w:hAnsi="Times New Roman" w:cs="Times New Roman"/>
          <w:b/>
          <w:sz w:val="28"/>
          <w:szCs w:val="28"/>
          <w:lang w:val="uk-UA"/>
        </w:rPr>
      </w:pPr>
    </w:p>
    <w:p w:rsidR="00664513" w:rsidRDefault="00664513" w:rsidP="00664513">
      <w:pPr>
        <w:spacing w:after="0" w:line="360" w:lineRule="auto"/>
        <w:jc w:val="center"/>
        <w:outlineLvl w:val="0"/>
        <w:rPr>
          <w:rFonts w:ascii="Times New Roman" w:hAnsi="Times New Roman" w:cs="Times New Roman"/>
          <w:b/>
          <w:sz w:val="28"/>
          <w:szCs w:val="28"/>
          <w:lang w:val="uk-UA"/>
        </w:rPr>
      </w:pPr>
    </w:p>
    <w:p w:rsidR="00324C3E" w:rsidRPr="00324C3E" w:rsidRDefault="00324C3E" w:rsidP="00664513">
      <w:pPr>
        <w:spacing w:after="0" w:line="360" w:lineRule="auto"/>
        <w:jc w:val="center"/>
        <w:outlineLvl w:val="0"/>
        <w:rPr>
          <w:rFonts w:ascii="Times New Roman" w:hAnsi="Times New Roman" w:cs="Times New Roman"/>
          <w:b/>
          <w:sz w:val="28"/>
          <w:szCs w:val="28"/>
          <w:lang w:val="uk-UA"/>
        </w:rPr>
      </w:pPr>
      <w:r w:rsidRPr="00324C3E">
        <w:rPr>
          <w:rFonts w:ascii="Times New Roman" w:hAnsi="Times New Roman" w:cs="Times New Roman"/>
          <w:b/>
          <w:sz w:val="28"/>
          <w:szCs w:val="28"/>
          <w:lang w:val="uk-UA"/>
        </w:rPr>
        <w:t>НАУКОВА РОБОТА</w:t>
      </w:r>
    </w:p>
    <w:p w:rsidR="00324C3E" w:rsidRDefault="00324C3E" w:rsidP="00664513">
      <w:pPr>
        <w:spacing w:after="0" w:line="360" w:lineRule="auto"/>
        <w:outlineLvl w:val="0"/>
        <w:rPr>
          <w:rFonts w:ascii="Times New Roman" w:hAnsi="Times New Roman" w:cs="Times New Roman"/>
          <w:b/>
          <w:sz w:val="28"/>
          <w:szCs w:val="28"/>
          <w:lang w:val="uk-UA"/>
        </w:rPr>
      </w:pPr>
      <w:r w:rsidRPr="00324C3E">
        <w:rPr>
          <w:rFonts w:ascii="Times New Roman" w:hAnsi="Times New Roman" w:cs="Times New Roman"/>
          <w:b/>
          <w:sz w:val="28"/>
          <w:szCs w:val="28"/>
          <w:lang w:val="uk-UA"/>
        </w:rPr>
        <w:t>НА ТЕМУ: «</w:t>
      </w:r>
      <w:r w:rsidRPr="00324C3E">
        <w:rPr>
          <w:rFonts w:ascii="Times New Roman" w:hAnsi="Times New Roman" w:cs="Times New Roman"/>
          <w:b/>
          <w:sz w:val="28"/>
          <w:szCs w:val="28"/>
        </w:rPr>
        <w:t>Реал</w:t>
      </w:r>
      <w:proofErr w:type="spellStart"/>
      <w:r w:rsidRPr="00324C3E">
        <w:rPr>
          <w:rFonts w:ascii="Times New Roman" w:hAnsi="Times New Roman" w:cs="Times New Roman"/>
          <w:b/>
          <w:sz w:val="28"/>
          <w:szCs w:val="28"/>
          <w:lang w:val="uk-UA"/>
        </w:rPr>
        <w:t>ізація</w:t>
      </w:r>
      <w:proofErr w:type="spellEnd"/>
      <w:r w:rsidRPr="00324C3E">
        <w:rPr>
          <w:rFonts w:ascii="Times New Roman" w:hAnsi="Times New Roman" w:cs="Times New Roman"/>
          <w:b/>
          <w:sz w:val="28"/>
          <w:szCs w:val="28"/>
          <w:lang w:val="uk-UA"/>
        </w:rPr>
        <w:t xml:space="preserve"> права особи на допуск до професійної діяльності судді в контексті природно-правової теорії </w:t>
      </w:r>
      <w:proofErr w:type="spellStart"/>
      <w:r w:rsidR="00664513">
        <w:rPr>
          <w:rFonts w:ascii="Times New Roman" w:hAnsi="Times New Roman" w:cs="Times New Roman"/>
          <w:b/>
          <w:sz w:val="28"/>
          <w:szCs w:val="28"/>
          <w:lang w:val="uk-UA"/>
        </w:rPr>
        <w:t>право</w:t>
      </w:r>
      <w:r w:rsidRPr="00324C3E">
        <w:rPr>
          <w:rFonts w:ascii="Times New Roman" w:hAnsi="Times New Roman" w:cs="Times New Roman"/>
          <w:b/>
          <w:sz w:val="28"/>
          <w:szCs w:val="28"/>
          <w:lang w:val="uk-UA"/>
        </w:rPr>
        <w:t>розуміння</w:t>
      </w:r>
      <w:proofErr w:type="spellEnd"/>
      <w:r w:rsidRPr="00324C3E">
        <w:rPr>
          <w:rFonts w:ascii="Times New Roman" w:hAnsi="Times New Roman" w:cs="Times New Roman"/>
          <w:b/>
          <w:sz w:val="28"/>
          <w:szCs w:val="28"/>
          <w:lang w:val="uk-UA"/>
        </w:rPr>
        <w:t>»</w:t>
      </w:r>
    </w:p>
    <w:p w:rsidR="00664513" w:rsidRDefault="00664513" w:rsidP="00664513">
      <w:pPr>
        <w:spacing w:after="0" w:line="360" w:lineRule="auto"/>
        <w:outlineLvl w:val="0"/>
        <w:rPr>
          <w:rFonts w:ascii="Times New Roman" w:hAnsi="Times New Roman" w:cs="Times New Roman"/>
          <w:b/>
          <w:sz w:val="28"/>
          <w:szCs w:val="28"/>
          <w:lang w:val="uk-UA"/>
        </w:rPr>
      </w:pPr>
    </w:p>
    <w:p w:rsidR="00664513" w:rsidRPr="00324C3E" w:rsidRDefault="00664513" w:rsidP="00664513">
      <w:pPr>
        <w:spacing w:after="0" w:line="360" w:lineRule="auto"/>
        <w:outlineLvl w:val="0"/>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324C3E" w:rsidRDefault="00324C3E" w:rsidP="000E4565">
      <w:pPr>
        <w:spacing w:after="0" w:line="240" w:lineRule="auto"/>
        <w:rPr>
          <w:rFonts w:ascii="Times New Roman" w:hAnsi="Times New Roman" w:cs="Times New Roman"/>
          <w:b/>
          <w:sz w:val="28"/>
          <w:szCs w:val="28"/>
          <w:lang w:val="uk-UA"/>
        </w:rPr>
      </w:pPr>
    </w:p>
    <w:p w:rsidR="00664513" w:rsidRDefault="00664513" w:rsidP="000E4565">
      <w:pPr>
        <w:spacing w:after="0" w:line="240" w:lineRule="auto"/>
        <w:rPr>
          <w:rFonts w:ascii="Times New Roman" w:hAnsi="Times New Roman" w:cs="Times New Roman"/>
          <w:b/>
          <w:sz w:val="28"/>
          <w:szCs w:val="28"/>
          <w:lang w:val="uk-UA"/>
        </w:rPr>
      </w:pPr>
    </w:p>
    <w:p w:rsidR="00324C3E" w:rsidRDefault="00664513" w:rsidP="00664513">
      <w:pPr>
        <w:spacing w:after="0" w:line="240" w:lineRule="auto"/>
        <w:jc w:val="center"/>
        <w:rPr>
          <w:rFonts w:ascii="Times New Roman" w:hAnsi="Times New Roman" w:cs="Times New Roman"/>
          <w:sz w:val="28"/>
          <w:szCs w:val="28"/>
          <w:lang w:val="uk-UA"/>
        </w:rPr>
      </w:pPr>
      <w:r w:rsidRPr="00664513">
        <w:rPr>
          <w:rFonts w:ascii="Times New Roman" w:hAnsi="Times New Roman" w:cs="Times New Roman"/>
          <w:sz w:val="28"/>
          <w:szCs w:val="28"/>
          <w:lang w:val="uk-UA"/>
        </w:rPr>
        <w:t>2018</w:t>
      </w:r>
    </w:p>
    <w:p w:rsidR="00324C3E" w:rsidRDefault="00664513" w:rsidP="00C82545">
      <w:pPr>
        <w:spacing w:before="960" w:after="9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324C3E" w:rsidRDefault="00324C3E" w:rsidP="000E4565">
      <w:pPr>
        <w:spacing w:after="0" w:line="240" w:lineRule="auto"/>
        <w:rPr>
          <w:rFonts w:ascii="Times New Roman" w:hAnsi="Times New Roman" w:cs="Times New Roman"/>
          <w:b/>
          <w:sz w:val="28"/>
          <w:szCs w:val="28"/>
          <w:lang w:val="uk-UA"/>
        </w:rPr>
      </w:pPr>
    </w:p>
    <w:p w:rsidR="00664513" w:rsidRPr="00664513" w:rsidRDefault="00664513" w:rsidP="00664513">
      <w:pPr>
        <w:spacing w:after="0" w:line="360" w:lineRule="auto"/>
        <w:ind w:firstLine="567"/>
        <w:jc w:val="both"/>
        <w:rPr>
          <w:rFonts w:ascii="Times New Roman" w:hAnsi="Times New Roman" w:cs="Times New Roman"/>
          <w:sz w:val="28"/>
          <w:szCs w:val="28"/>
          <w:lang w:val="uk-UA"/>
        </w:rPr>
      </w:pPr>
      <w:r w:rsidRPr="00664513">
        <w:rPr>
          <w:rFonts w:ascii="Times New Roman" w:hAnsi="Times New Roman" w:cs="Times New Roman"/>
          <w:sz w:val="28"/>
          <w:szCs w:val="28"/>
          <w:lang w:val="uk-UA"/>
        </w:rPr>
        <w:t>ВСТУП</w:t>
      </w:r>
      <w:r w:rsidR="00F35BEF">
        <w:rPr>
          <w:rFonts w:ascii="Times New Roman" w:hAnsi="Times New Roman" w:cs="Times New Roman"/>
          <w:sz w:val="28"/>
          <w:szCs w:val="28"/>
          <w:lang w:val="uk-UA"/>
        </w:rPr>
        <w:t>………………..…………………………………………………………4</w:t>
      </w:r>
    </w:p>
    <w:p w:rsidR="00664513" w:rsidRPr="00664513" w:rsidRDefault="00664513" w:rsidP="00664513">
      <w:pPr>
        <w:spacing w:after="0" w:line="360" w:lineRule="auto"/>
        <w:ind w:firstLine="567"/>
        <w:jc w:val="both"/>
        <w:rPr>
          <w:rFonts w:ascii="Times New Roman" w:hAnsi="Times New Roman" w:cs="Times New Roman"/>
          <w:sz w:val="28"/>
          <w:szCs w:val="28"/>
          <w:lang w:val="uk-UA"/>
        </w:rPr>
      </w:pPr>
      <w:r w:rsidRPr="00664513">
        <w:rPr>
          <w:rFonts w:ascii="Times New Roman" w:hAnsi="Times New Roman" w:cs="Times New Roman"/>
          <w:sz w:val="28"/>
          <w:szCs w:val="28"/>
          <w:lang w:val="uk-UA"/>
        </w:rPr>
        <w:t>РОЗДІЛ І. ЗАГАЛЬНО</w:t>
      </w:r>
      <w:r w:rsidR="00421BEA">
        <w:rPr>
          <w:rFonts w:ascii="Times New Roman" w:hAnsi="Times New Roman" w:cs="Times New Roman"/>
          <w:sz w:val="28"/>
          <w:szCs w:val="28"/>
          <w:lang w:val="uk-UA"/>
        </w:rPr>
        <w:t>-</w:t>
      </w:r>
      <w:r w:rsidRPr="00664513">
        <w:rPr>
          <w:rFonts w:ascii="Times New Roman" w:hAnsi="Times New Roman" w:cs="Times New Roman"/>
          <w:sz w:val="28"/>
          <w:szCs w:val="28"/>
          <w:lang w:val="uk-UA"/>
        </w:rPr>
        <w:t xml:space="preserve">ТЕОРЕТИЧНІ ЗАСАДИ </w:t>
      </w:r>
      <w:r w:rsidR="00421BEA">
        <w:rPr>
          <w:rFonts w:ascii="Times New Roman" w:hAnsi="Times New Roman" w:cs="Times New Roman"/>
          <w:sz w:val="28"/>
          <w:szCs w:val="28"/>
          <w:lang w:val="uk-UA"/>
        </w:rPr>
        <w:t xml:space="preserve">РЕАЛІЗАЦІЇ </w:t>
      </w:r>
      <w:r w:rsidRPr="00664513">
        <w:rPr>
          <w:rFonts w:ascii="Times New Roman" w:hAnsi="Times New Roman" w:cs="Times New Roman"/>
          <w:sz w:val="28"/>
          <w:szCs w:val="28"/>
          <w:lang w:val="uk-UA"/>
        </w:rPr>
        <w:t>ПРАВА ЛЮДИНИ НА ДОПУСК ДО ПРОФЕСІЙНОЇ ДІЯЛЬНОСТІ СУДДІ В КОНТЕКСТІ ПРИРОДНО-ПРАВОВОЇ ТЕОРІЇ ПРАВОРОЗУМІННЯ</w:t>
      </w:r>
      <w:r w:rsidR="00F35BEF">
        <w:rPr>
          <w:rFonts w:ascii="Times New Roman" w:hAnsi="Times New Roman" w:cs="Times New Roman"/>
          <w:sz w:val="28"/>
          <w:szCs w:val="28"/>
          <w:lang w:val="uk-UA"/>
        </w:rPr>
        <w:t>……….…7</w:t>
      </w:r>
    </w:p>
    <w:p w:rsidR="00664513" w:rsidRPr="00664513" w:rsidRDefault="00664513" w:rsidP="00146DB0">
      <w:pPr>
        <w:spacing w:after="0" w:line="360" w:lineRule="auto"/>
        <w:ind w:firstLine="567"/>
        <w:jc w:val="both"/>
        <w:rPr>
          <w:rFonts w:ascii="Times New Roman" w:hAnsi="Times New Roman" w:cs="Times New Roman"/>
          <w:sz w:val="28"/>
          <w:szCs w:val="28"/>
          <w:lang w:val="uk-UA"/>
        </w:rPr>
      </w:pPr>
      <w:r w:rsidRPr="00664513">
        <w:rPr>
          <w:rFonts w:ascii="Times New Roman" w:hAnsi="Times New Roman" w:cs="Times New Roman"/>
          <w:sz w:val="28"/>
          <w:szCs w:val="28"/>
          <w:lang w:val="uk-UA"/>
        </w:rPr>
        <w:t>1.1. Поняття права особи на допуск до професійної діяльності судді  та його місце у системі прав людини</w:t>
      </w:r>
      <w:r w:rsidR="00F35BEF">
        <w:rPr>
          <w:rFonts w:ascii="Times New Roman" w:hAnsi="Times New Roman" w:cs="Times New Roman"/>
          <w:sz w:val="28"/>
          <w:szCs w:val="28"/>
          <w:lang w:val="uk-UA"/>
        </w:rPr>
        <w:t>………………………………………………….7</w:t>
      </w:r>
    </w:p>
    <w:p w:rsidR="00664513" w:rsidRPr="00664513" w:rsidRDefault="00664513" w:rsidP="00146DB0">
      <w:pPr>
        <w:spacing w:after="0" w:line="360" w:lineRule="auto"/>
        <w:ind w:firstLine="567"/>
        <w:jc w:val="both"/>
        <w:rPr>
          <w:rFonts w:ascii="Times New Roman" w:hAnsi="Times New Roman" w:cs="Times New Roman"/>
          <w:sz w:val="28"/>
          <w:szCs w:val="28"/>
          <w:lang w:val="uk-UA"/>
        </w:rPr>
      </w:pPr>
      <w:r w:rsidRPr="00664513">
        <w:rPr>
          <w:rFonts w:ascii="Times New Roman" w:hAnsi="Times New Roman" w:cs="Times New Roman"/>
          <w:sz w:val="28"/>
          <w:szCs w:val="28"/>
          <w:lang w:val="uk-UA"/>
        </w:rPr>
        <w:t xml:space="preserve">1.2. Природно-правові передумови суб’єктивної можливості людини </w:t>
      </w:r>
      <w:r w:rsidR="00257A89">
        <w:rPr>
          <w:rFonts w:ascii="Times New Roman" w:hAnsi="Times New Roman" w:cs="Times New Roman"/>
          <w:sz w:val="28"/>
          <w:szCs w:val="28"/>
          <w:lang w:val="uk-UA"/>
        </w:rPr>
        <w:t xml:space="preserve">на професійну самореалізацію у суддівській діяльності </w:t>
      </w:r>
      <w:r w:rsidR="00F35BEF">
        <w:rPr>
          <w:rFonts w:ascii="Times New Roman" w:hAnsi="Times New Roman" w:cs="Times New Roman"/>
          <w:sz w:val="28"/>
          <w:szCs w:val="28"/>
          <w:lang w:val="uk-UA"/>
        </w:rPr>
        <w:t>…………………………..10</w:t>
      </w:r>
    </w:p>
    <w:p w:rsidR="00664513" w:rsidRPr="00664513" w:rsidRDefault="00664513" w:rsidP="00664513">
      <w:pPr>
        <w:spacing w:after="0" w:line="360" w:lineRule="auto"/>
        <w:ind w:firstLine="567"/>
        <w:jc w:val="both"/>
        <w:rPr>
          <w:rFonts w:ascii="Times New Roman" w:hAnsi="Times New Roman" w:cs="Times New Roman"/>
          <w:sz w:val="28"/>
          <w:szCs w:val="28"/>
          <w:lang w:val="uk-UA"/>
        </w:rPr>
      </w:pPr>
      <w:r w:rsidRPr="00664513">
        <w:rPr>
          <w:rFonts w:ascii="Times New Roman" w:hAnsi="Times New Roman" w:cs="Times New Roman"/>
          <w:sz w:val="28"/>
          <w:szCs w:val="28"/>
          <w:lang w:val="uk-UA"/>
        </w:rPr>
        <w:t>РОЗДІЛ ІІ. МАТЕРІАЛЬНО ТА ПРОЦЕДУРНО-ПРАВОВІ АСПЕКТИ РЕАЛІЗАЦІЇ ПРАВА ОСОБИ НА ДОПУСК ДО ПРОФЕСІЙНОЇ ДІЯЛЬНОСТІ СУДДІ В КОНТЕКСТІ ПРИРОДНО-ПРАВОВОЇ ТЕОРІЇ ПРАВОРОЗУМІННЯ</w:t>
      </w:r>
      <w:r w:rsidR="00F35BEF">
        <w:rPr>
          <w:rFonts w:ascii="Times New Roman" w:hAnsi="Times New Roman" w:cs="Times New Roman"/>
          <w:sz w:val="28"/>
          <w:szCs w:val="28"/>
          <w:lang w:val="uk-UA"/>
        </w:rPr>
        <w:t>………………………………………………………...…….13</w:t>
      </w:r>
    </w:p>
    <w:p w:rsidR="00664513" w:rsidRPr="00664513" w:rsidRDefault="00664513" w:rsidP="00146DB0">
      <w:pPr>
        <w:spacing w:after="0" w:line="360" w:lineRule="auto"/>
        <w:ind w:firstLine="567"/>
        <w:jc w:val="both"/>
        <w:rPr>
          <w:rFonts w:ascii="Times New Roman" w:hAnsi="Times New Roman" w:cs="Times New Roman"/>
          <w:sz w:val="28"/>
          <w:szCs w:val="28"/>
          <w:lang w:val="uk-UA"/>
        </w:rPr>
      </w:pPr>
      <w:r w:rsidRPr="00664513">
        <w:rPr>
          <w:rFonts w:ascii="Times New Roman" w:hAnsi="Times New Roman" w:cs="Times New Roman"/>
          <w:sz w:val="28"/>
          <w:szCs w:val="28"/>
          <w:lang w:val="uk-UA"/>
        </w:rPr>
        <w:t xml:space="preserve">2.1. Вимоги </w:t>
      </w:r>
      <w:r w:rsidR="00276170">
        <w:rPr>
          <w:rFonts w:ascii="Times New Roman" w:hAnsi="Times New Roman" w:cs="Times New Roman"/>
          <w:sz w:val="28"/>
          <w:szCs w:val="28"/>
          <w:lang w:val="uk-UA"/>
        </w:rPr>
        <w:t xml:space="preserve">до </w:t>
      </w:r>
      <w:r w:rsidRPr="00664513">
        <w:rPr>
          <w:rFonts w:ascii="Times New Roman" w:hAnsi="Times New Roman" w:cs="Times New Roman"/>
          <w:sz w:val="28"/>
          <w:szCs w:val="28"/>
          <w:lang w:val="uk-UA"/>
        </w:rPr>
        <w:t>кандидата на посаду професійного судді</w:t>
      </w:r>
      <w:r w:rsidR="00F35BEF">
        <w:rPr>
          <w:rFonts w:ascii="Times New Roman" w:hAnsi="Times New Roman" w:cs="Times New Roman"/>
          <w:sz w:val="28"/>
          <w:szCs w:val="28"/>
          <w:lang w:val="uk-UA"/>
        </w:rPr>
        <w:t>……..……………13</w:t>
      </w:r>
    </w:p>
    <w:p w:rsidR="00664513" w:rsidRPr="00664513" w:rsidRDefault="00664513" w:rsidP="00146DB0">
      <w:pPr>
        <w:spacing w:after="0" w:line="360" w:lineRule="auto"/>
        <w:ind w:firstLine="567"/>
        <w:jc w:val="both"/>
        <w:rPr>
          <w:rFonts w:ascii="Times New Roman" w:hAnsi="Times New Roman" w:cs="Times New Roman"/>
          <w:sz w:val="28"/>
          <w:szCs w:val="28"/>
          <w:lang w:val="uk-UA"/>
        </w:rPr>
      </w:pPr>
      <w:r w:rsidRPr="00664513">
        <w:rPr>
          <w:rFonts w:ascii="Times New Roman" w:hAnsi="Times New Roman" w:cs="Times New Roman"/>
          <w:sz w:val="28"/>
          <w:szCs w:val="28"/>
          <w:lang w:val="uk-UA"/>
        </w:rPr>
        <w:t>2.2. Процедури допуску до професійної діяльності судді</w:t>
      </w:r>
      <w:r w:rsidR="00F35BEF">
        <w:rPr>
          <w:rFonts w:ascii="Times New Roman" w:hAnsi="Times New Roman" w:cs="Times New Roman"/>
          <w:sz w:val="28"/>
          <w:szCs w:val="28"/>
          <w:lang w:val="uk-UA"/>
        </w:rPr>
        <w:t>………..………..17</w:t>
      </w:r>
    </w:p>
    <w:p w:rsidR="00664513" w:rsidRDefault="00664513" w:rsidP="00664513">
      <w:pPr>
        <w:spacing w:after="0" w:line="360" w:lineRule="auto"/>
        <w:ind w:firstLine="567"/>
        <w:jc w:val="both"/>
        <w:rPr>
          <w:rFonts w:ascii="Times New Roman" w:hAnsi="Times New Roman" w:cs="Times New Roman"/>
          <w:sz w:val="28"/>
          <w:szCs w:val="28"/>
          <w:lang w:val="uk-UA"/>
        </w:rPr>
      </w:pPr>
      <w:r w:rsidRPr="00664513">
        <w:rPr>
          <w:rFonts w:ascii="Times New Roman" w:hAnsi="Times New Roman" w:cs="Times New Roman"/>
          <w:sz w:val="28"/>
          <w:szCs w:val="28"/>
          <w:lang w:val="uk-UA"/>
        </w:rPr>
        <w:t xml:space="preserve">РОЗДІЛ ІІІ. </w:t>
      </w:r>
      <w:r w:rsidR="00B9766D">
        <w:rPr>
          <w:rFonts w:ascii="Times New Roman" w:hAnsi="Times New Roman" w:cs="Times New Roman"/>
          <w:sz w:val="28"/>
          <w:szCs w:val="28"/>
          <w:lang w:val="uk-UA"/>
        </w:rPr>
        <w:t xml:space="preserve">ПРИРОДНО-ПРАВОВІ ЧИННИКИ У </w:t>
      </w:r>
      <w:r w:rsidR="002C6302">
        <w:rPr>
          <w:rFonts w:ascii="Times New Roman" w:hAnsi="Times New Roman" w:cs="Times New Roman"/>
          <w:sz w:val="28"/>
          <w:szCs w:val="28"/>
          <w:lang w:val="uk-UA"/>
        </w:rPr>
        <w:t>НАПРЯМ</w:t>
      </w:r>
      <w:r w:rsidR="00B9766D">
        <w:rPr>
          <w:rFonts w:ascii="Times New Roman" w:hAnsi="Times New Roman" w:cs="Times New Roman"/>
          <w:sz w:val="28"/>
          <w:szCs w:val="28"/>
          <w:lang w:val="uk-UA"/>
        </w:rPr>
        <w:t>АХ</w:t>
      </w:r>
      <w:r w:rsidR="002C6302">
        <w:rPr>
          <w:rFonts w:ascii="Times New Roman" w:hAnsi="Times New Roman" w:cs="Times New Roman"/>
          <w:sz w:val="28"/>
          <w:szCs w:val="28"/>
          <w:lang w:val="uk-UA"/>
        </w:rPr>
        <w:t xml:space="preserve"> ВИРІШЕННЯ </w:t>
      </w:r>
      <w:r w:rsidRPr="00664513">
        <w:rPr>
          <w:rFonts w:ascii="Times New Roman" w:hAnsi="Times New Roman" w:cs="Times New Roman"/>
          <w:sz w:val="28"/>
          <w:szCs w:val="28"/>
          <w:lang w:val="uk-UA"/>
        </w:rPr>
        <w:t xml:space="preserve">ПРОБЛЕМ РЕАЛІЗАЦІЇ ПРАВА ОСОБИ НА ДОПУСК ДО </w:t>
      </w:r>
      <w:r w:rsidR="002C6302">
        <w:rPr>
          <w:rFonts w:ascii="Times New Roman" w:hAnsi="Times New Roman" w:cs="Times New Roman"/>
          <w:sz w:val="28"/>
          <w:szCs w:val="28"/>
          <w:lang w:val="uk-UA"/>
        </w:rPr>
        <w:t>ПРОФЕСІЙНОЇ ДІЯЛЬНОСТІ СУДДІ В УКРАЇНІ</w:t>
      </w:r>
      <w:r w:rsidR="00F35BEF">
        <w:rPr>
          <w:rFonts w:ascii="Times New Roman" w:hAnsi="Times New Roman" w:cs="Times New Roman"/>
          <w:sz w:val="28"/>
          <w:szCs w:val="28"/>
          <w:lang w:val="uk-UA"/>
        </w:rPr>
        <w:t>……...………………………21</w:t>
      </w:r>
    </w:p>
    <w:p w:rsidR="00664513" w:rsidRDefault="00664513" w:rsidP="0066451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F35BEF">
        <w:rPr>
          <w:rFonts w:ascii="Times New Roman" w:hAnsi="Times New Roman" w:cs="Times New Roman"/>
          <w:sz w:val="28"/>
          <w:szCs w:val="28"/>
          <w:lang w:val="uk-UA"/>
        </w:rPr>
        <w:t>……………………………………………………...……………27</w:t>
      </w:r>
    </w:p>
    <w:p w:rsidR="00FF3E66" w:rsidRDefault="00664513" w:rsidP="00FF3E6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F35BEF">
        <w:rPr>
          <w:rFonts w:ascii="Times New Roman" w:hAnsi="Times New Roman" w:cs="Times New Roman"/>
          <w:sz w:val="28"/>
          <w:szCs w:val="28"/>
          <w:lang w:val="uk-UA"/>
        </w:rPr>
        <w:t>…………………………………….30</w:t>
      </w:r>
    </w:p>
    <w:p w:rsidR="00FF3E66" w:rsidRDefault="00FF3E6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713DF" w:rsidRDefault="000939CE" w:rsidP="00FF3E66">
      <w:pPr>
        <w:spacing w:before="960" w:after="9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АНОТАЦІЯ</w:t>
      </w:r>
    </w:p>
    <w:p w:rsidR="00167B41" w:rsidRPr="002C6302" w:rsidRDefault="000939CE" w:rsidP="0010183E">
      <w:pPr>
        <w:spacing w:after="0" w:line="360" w:lineRule="auto"/>
        <w:ind w:firstLine="567"/>
        <w:jc w:val="both"/>
        <w:rPr>
          <w:rFonts w:ascii="Times New Roman" w:eastAsiaTheme="minorHAnsi" w:hAnsi="Times New Roman"/>
          <w:sz w:val="28"/>
          <w:szCs w:val="28"/>
          <w:lang w:val="uk-UA"/>
        </w:rPr>
      </w:pPr>
      <w:r>
        <w:rPr>
          <w:rFonts w:ascii="Times New Roman" w:hAnsi="Times New Roman" w:cs="Times New Roman"/>
          <w:b/>
          <w:sz w:val="28"/>
          <w:szCs w:val="28"/>
          <w:lang w:val="uk-UA"/>
        </w:rPr>
        <w:t>Актуальність теми</w:t>
      </w:r>
      <w:r w:rsidR="0063496D">
        <w:rPr>
          <w:rFonts w:ascii="Times New Roman" w:hAnsi="Times New Roman" w:cs="Times New Roman"/>
          <w:b/>
          <w:sz w:val="28"/>
          <w:szCs w:val="28"/>
          <w:lang w:val="uk-UA"/>
        </w:rPr>
        <w:t>.</w:t>
      </w:r>
      <w:r w:rsidR="00232952">
        <w:rPr>
          <w:rFonts w:ascii="Times New Roman" w:hAnsi="Times New Roman" w:cs="Times New Roman"/>
          <w:b/>
          <w:sz w:val="28"/>
          <w:szCs w:val="28"/>
          <w:lang w:val="uk-UA"/>
        </w:rPr>
        <w:t xml:space="preserve"> </w:t>
      </w:r>
      <w:r w:rsidR="00167B41" w:rsidRPr="002803C2">
        <w:rPr>
          <w:rFonts w:ascii="Times New Roman" w:eastAsiaTheme="minorHAnsi" w:hAnsi="Times New Roman"/>
          <w:sz w:val="28"/>
          <w:szCs w:val="28"/>
          <w:lang w:val="uk-UA"/>
        </w:rPr>
        <w:t xml:space="preserve">На сучасному етапі розбудови країни </w:t>
      </w:r>
      <w:r w:rsidR="0063496D">
        <w:rPr>
          <w:rFonts w:ascii="Times New Roman" w:eastAsiaTheme="minorHAnsi" w:hAnsi="Times New Roman"/>
          <w:sz w:val="28"/>
          <w:szCs w:val="28"/>
          <w:lang w:val="uk-UA"/>
        </w:rPr>
        <w:t xml:space="preserve">продовжуються трансформації </w:t>
      </w:r>
      <w:r w:rsidR="00167B41" w:rsidRPr="002803C2">
        <w:rPr>
          <w:rFonts w:ascii="Times New Roman" w:eastAsiaTheme="minorHAnsi" w:hAnsi="Times New Roman"/>
          <w:sz w:val="28"/>
          <w:szCs w:val="28"/>
          <w:lang w:val="uk-UA"/>
        </w:rPr>
        <w:t xml:space="preserve">судової </w:t>
      </w:r>
      <w:r w:rsidR="00891F08">
        <w:rPr>
          <w:rFonts w:ascii="Times New Roman" w:eastAsiaTheme="minorHAnsi" w:hAnsi="Times New Roman"/>
          <w:sz w:val="28"/>
          <w:szCs w:val="28"/>
          <w:lang w:val="uk-UA"/>
        </w:rPr>
        <w:t>влади</w:t>
      </w:r>
      <w:r w:rsidR="00167B41" w:rsidRPr="002803C2">
        <w:rPr>
          <w:rFonts w:ascii="Times New Roman" w:eastAsiaTheme="minorHAnsi" w:hAnsi="Times New Roman"/>
          <w:sz w:val="28"/>
          <w:szCs w:val="28"/>
          <w:lang w:val="uk-UA"/>
        </w:rPr>
        <w:t xml:space="preserve"> </w:t>
      </w:r>
      <w:r w:rsidR="00891F08">
        <w:rPr>
          <w:rFonts w:ascii="Times New Roman" w:eastAsiaTheme="minorHAnsi" w:hAnsi="Times New Roman"/>
          <w:sz w:val="28"/>
          <w:szCs w:val="28"/>
          <w:lang w:val="uk-UA"/>
        </w:rPr>
        <w:t>задля</w:t>
      </w:r>
      <w:r w:rsidR="002803C2">
        <w:rPr>
          <w:rFonts w:ascii="Times New Roman" w:eastAsiaTheme="minorHAnsi" w:hAnsi="Times New Roman"/>
          <w:sz w:val="28"/>
          <w:szCs w:val="28"/>
          <w:lang w:val="uk-UA"/>
        </w:rPr>
        <w:t xml:space="preserve"> зміцнення довіри </w:t>
      </w:r>
      <w:r w:rsidR="00866E8C">
        <w:rPr>
          <w:rFonts w:ascii="Times New Roman" w:eastAsiaTheme="minorHAnsi" w:hAnsi="Times New Roman"/>
          <w:sz w:val="28"/>
          <w:szCs w:val="28"/>
          <w:lang w:val="uk-UA"/>
        </w:rPr>
        <w:t xml:space="preserve">до неї </w:t>
      </w:r>
      <w:r w:rsidR="002803C2">
        <w:rPr>
          <w:rFonts w:ascii="Times New Roman" w:eastAsiaTheme="minorHAnsi" w:hAnsi="Times New Roman"/>
          <w:sz w:val="28"/>
          <w:szCs w:val="28"/>
          <w:lang w:val="uk-UA"/>
        </w:rPr>
        <w:t xml:space="preserve">серед населення, гармонійного збалансування </w:t>
      </w:r>
      <w:r w:rsidR="007D34DD">
        <w:rPr>
          <w:rFonts w:ascii="Times New Roman" w:eastAsiaTheme="minorHAnsi" w:hAnsi="Times New Roman"/>
          <w:sz w:val="28"/>
          <w:szCs w:val="28"/>
          <w:lang w:val="uk-UA"/>
        </w:rPr>
        <w:t>інших гілок влади</w:t>
      </w:r>
      <w:r w:rsidR="002803C2">
        <w:rPr>
          <w:rFonts w:ascii="Times New Roman" w:eastAsiaTheme="minorHAnsi" w:hAnsi="Times New Roman"/>
          <w:sz w:val="28"/>
          <w:szCs w:val="28"/>
          <w:lang w:val="uk-UA"/>
        </w:rPr>
        <w:t xml:space="preserve">. </w:t>
      </w:r>
      <w:r w:rsidR="00891F08">
        <w:rPr>
          <w:rFonts w:ascii="Times New Roman" w:eastAsiaTheme="minorHAnsi" w:hAnsi="Times New Roman"/>
          <w:sz w:val="28"/>
          <w:szCs w:val="28"/>
          <w:lang w:val="uk-UA"/>
        </w:rPr>
        <w:t xml:space="preserve">Ці реформи </w:t>
      </w:r>
      <w:r w:rsidR="00610F55">
        <w:rPr>
          <w:rFonts w:ascii="Times New Roman" w:eastAsiaTheme="minorHAnsi" w:hAnsi="Times New Roman"/>
          <w:sz w:val="28"/>
          <w:szCs w:val="28"/>
          <w:lang w:val="uk-UA"/>
        </w:rPr>
        <w:t>вже відобразил</w:t>
      </w:r>
      <w:r w:rsidR="00891F08">
        <w:rPr>
          <w:rFonts w:ascii="Times New Roman" w:eastAsiaTheme="minorHAnsi" w:hAnsi="Times New Roman"/>
          <w:sz w:val="28"/>
          <w:szCs w:val="28"/>
          <w:lang w:val="uk-UA"/>
        </w:rPr>
        <w:t>и</w:t>
      </w:r>
      <w:r w:rsidR="00610F55">
        <w:rPr>
          <w:rFonts w:ascii="Times New Roman" w:eastAsiaTheme="minorHAnsi" w:hAnsi="Times New Roman"/>
          <w:sz w:val="28"/>
          <w:szCs w:val="28"/>
          <w:lang w:val="uk-UA"/>
        </w:rPr>
        <w:t>ся у вигляді інноваційн</w:t>
      </w:r>
      <w:r w:rsidR="009A7D29">
        <w:rPr>
          <w:rFonts w:ascii="Times New Roman" w:eastAsiaTheme="minorHAnsi" w:hAnsi="Times New Roman"/>
          <w:sz w:val="28"/>
          <w:szCs w:val="28"/>
          <w:lang w:val="uk-UA"/>
        </w:rPr>
        <w:t>ого потенціалу змін до Конституції України та норм Закону України «Про судоустрій і статус суддів» від 02.06.2016,</w:t>
      </w:r>
      <w:r w:rsidR="009A7D29" w:rsidRPr="009A7D29">
        <w:rPr>
          <w:rFonts w:ascii="Times New Roman" w:eastAsiaTheme="minorHAnsi" w:hAnsi="Times New Roman"/>
          <w:sz w:val="28"/>
          <w:szCs w:val="28"/>
          <w:lang w:val="uk-UA"/>
        </w:rPr>
        <w:t xml:space="preserve"> </w:t>
      </w:r>
      <w:r w:rsidR="009A7D29">
        <w:rPr>
          <w:rFonts w:ascii="Times New Roman" w:eastAsiaTheme="minorHAnsi" w:hAnsi="Times New Roman"/>
          <w:sz w:val="28"/>
          <w:szCs w:val="28"/>
          <w:lang w:val="uk-UA"/>
        </w:rPr>
        <w:t xml:space="preserve">Закону України «Про </w:t>
      </w:r>
      <w:r w:rsidR="009A1CDF">
        <w:rPr>
          <w:rFonts w:ascii="Times New Roman" w:eastAsiaTheme="minorHAnsi" w:hAnsi="Times New Roman"/>
          <w:sz w:val="28"/>
          <w:szCs w:val="28"/>
          <w:lang w:val="uk-UA"/>
        </w:rPr>
        <w:t>Конституційний</w:t>
      </w:r>
      <w:r w:rsidR="009A7D29">
        <w:rPr>
          <w:rFonts w:ascii="Times New Roman" w:eastAsiaTheme="minorHAnsi" w:hAnsi="Times New Roman"/>
          <w:sz w:val="28"/>
          <w:szCs w:val="28"/>
          <w:lang w:val="uk-UA"/>
        </w:rPr>
        <w:t xml:space="preserve"> Суд України» від 13.07.2017, нових редакціях трьох процесуальних кодексів тощо. </w:t>
      </w:r>
      <w:r w:rsidR="002803C2">
        <w:rPr>
          <w:rFonts w:ascii="Times New Roman" w:eastAsiaTheme="minorHAnsi" w:hAnsi="Times New Roman"/>
          <w:sz w:val="28"/>
          <w:szCs w:val="28"/>
          <w:lang w:val="uk-UA"/>
        </w:rPr>
        <w:t xml:space="preserve">У цьому контексті актуалізуються теоретичні напрацювання щодо оцінки наслідків впровадження </w:t>
      </w:r>
      <w:r w:rsidR="007D34DD">
        <w:rPr>
          <w:rFonts w:ascii="Times New Roman" w:eastAsiaTheme="minorHAnsi" w:hAnsi="Times New Roman"/>
          <w:sz w:val="28"/>
          <w:szCs w:val="28"/>
          <w:lang w:val="uk-UA"/>
        </w:rPr>
        <w:t xml:space="preserve">цих реформ </w:t>
      </w:r>
      <w:r w:rsidR="002803C2">
        <w:rPr>
          <w:rFonts w:ascii="Times New Roman" w:eastAsiaTheme="minorHAnsi" w:hAnsi="Times New Roman"/>
          <w:sz w:val="28"/>
          <w:szCs w:val="28"/>
          <w:lang w:val="uk-UA"/>
        </w:rPr>
        <w:t xml:space="preserve">та створення нових пропозицій </w:t>
      </w:r>
      <w:r w:rsidR="00167B41" w:rsidRPr="002803C2">
        <w:rPr>
          <w:rFonts w:ascii="Times New Roman" w:eastAsiaTheme="minorHAnsi" w:hAnsi="Times New Roman"/>
          <w:sz w:val="28"/>
          <w:szCs w:val="28"/>
          <w:lang w:val="uk-UA"/>
        </w:rPr>
        <w:t>практичн</w:t>
      </w:r>
      <w:r w:rsidR="002803C2">
        <w:rPr>
          <w:rFonts w:ascii="Times New Roman" w:eastAsiaTheme="minorHAnsi" w:hAnsi="Times New Roman"/>
          <w:sz w:val="28"/>
          <w:szCs w:val="28"/>
          <w:lang w:val="uk-UA"/>
        </w:rPr>
        <w:t>ого</w:t>
      </w:r>
      <w:r w:rsidR="00167B41" w:rsidRPr="002803C2">
        <w:rPr>
          <w:rFonts w:ascii="Times New Roman" w:eastAsiaTheme="minorHAnsi" w:hAnsi="Times New Roman"/>
          <w:sz w:val="28"/>
          <w:szCs w:val="28"/>
          <w:lang w:val="uk-UA"/>
        </w:rPr>
        <w:t xml:space="preserve"> оновлення</w:t>
      </w:r>
      <w:r w:rsidR="00167B41" w:rsidRPr="0010183E">
        <w:rPr>
          <w:rFonts w:ascii="Times New Roman" w:eastAsiaTheme="minorHAnsi" w:hAnsi="Times New Roman"/>
          <w:sz w:val="28"/>
          <w:szCs w:val="28"/>
          <w:lang w:val="uk-UA"/>
        </w:rPr>
        <w:t xml:space="preserve"> </w:t>
      </w:r>
      <w:r w:rsidR="00DE0CAF">
        <w:rPr>
          <w:rFonts w:ascii="Times New Roman" w:eastAsiaTheme="minorHAnsi" w:hAnsi="Times New Roman"/>
          <w:sz w:val="28"/>
          <w:szCs w:val="28"/>
          <w:lang w:val="uk-UA"/>
        </w:rPr>
        <w:t>судової влади, з</w:t>
      </w:r>
      <w:r w:rsidR="00167B41" w:rsidRPr="00DE0CAF">
        <w:rPr>
          <w:rFonts w:ascii="Times New Roman" w:eastAsiaTheme="minorHAnsi" w:hAnsi="Times New Roman"/>
          <w:sz w:val="28"/>
          <w:szCs w:val="28"/>
          <w:lang w:val="uk-UA"/>
        </w:rPr>
        <w:t xml:space="preserve">окрема, </w:t>
      </w:r>
      <w:r w:rsidR="00DE0CAF">
        <w:rPr>
          <w:rFonts w:ascii="Times New Roman" w:eastAsiaTheme="minorHAnsi" w:hAnsi="Times New Roman"/>
          <w:sz w:val="28"/>
          <w:szCs w:val="28"/>
          <w:lang w:val="uk-UA"/>
        </w:rPr>
        <w:t>в частині</w:t>
      </w:r>
      <w:r w:rsidR="00167B41" w:rsidRPr="0010183E">
        <w:rPr>
          <w:rFonts w:ascii="Times New Roman" w:eastAsiaTheme="minorHAnsi" w:hAnsi="Times New Roman"/>
          <w:sz w:val="28"/>
          <w:szCs w:val="28"/>
          <w:lang w:val="uk-UA"/>
        </w:rPr>
        <w:t xml:space="preserve"> формування висококваліфікованого суддівського корпусу. </w:t>
      </w:r>
    </w:p>
    <w:p w:rsidR="00E64FF9" w:rsidRPr="002C6302" w:rsidRDefault="000939CE" w:rsidP="002C6302">
      <w:pPr>
        <w:spacing w:after="0" w:line="360" w:lineRule="auto"/>
        <w:ind w:firstLine="567"/>
        <w:jc w:val="both"/>
        <w:rPr>
          <w:rFonts w:ascii="Times New Roman" w:eastAsiaTheme="minorHAnsi" w:hAnsi="Times New Roman"/>
          <w:sz w:val="28"/>
          <w:szCs w:val="28"/>
          <w:lang w:val="uk-UA"/>
        </w:rPr>
      </w:pPr>
      <w:r w:rsidRPr="002C6302">
        <w:rPr>
          <w:rFonts w:ascii="Times New Roman" w:eastAsiaTheme="minorHAnsi" w:hAnsi="Times New Roman"/>
          <w:b/>
          <w:sz w:val="28"/>
          <w:szCs w:val="28"/>
          <w:lang w:val="uk-UA"/>
        </w:rPr>
        <w:t>Метою роботи</w:t>
      </w:r>
      <w:r w:rsidRPr="002C6302">
        <w:rPr>
          <w:rFonts w:ascii="Times New Roman" w:eastAsiaTheme="minorHAnsi" w:hAnsi="Times New Roman"/>
          <w:sz w:val="28"/>
          <w:szCs w:val="28"/>
          <w:lang w:val="uk-UA"/>
        </w:rPr>
        <w:t xml:space="preserve"> є </w:t>
      </w:r>
      <w:r w:rsidR="002C6302" w:rsidRPr="002C6302">
        <w:rPr>
          <w:rFonts w:ascii="Times New Roman" w:eastAsiaTheme="minorHAnsi" w:hAnsi="Times New Roman"/>
          <w:sz w:val="28"/>
          <w:szCs w:val="28"/>
          <w:lang w:val="uk-UA"/>
        </w:rPr>
        <w:t xml:space="preserve">розкриття </w:t>
      </w:r>
      <w:r w:rsidR="002C6302">
        <w:rPr>
          <w:rFonts w:ascii="Times New Roman" w:eastAsiaTheme="minorHAnsi" w:hAnsi="Times New Roman"/>
          <w:sz w:val="28"/>
          <w:szCs w:val="28"/>
          <w:lang w:val="uk-UA"/>
        </w:rPr>
        <w:t>сутності</w:t>
      </w:r>
      <w:r w:rsidR="002C6302" w:rsidRPr="002C6302">
        <w:rPr>
          <w:rFonts w:ascii="Times New Roman" w:eastAsiaTheme="minorHAnsi" w:hAnsi="Times New Roman"/>
          <w:sz w:val="28"/>
          <w:szCs w:val="28"/>
          <w:lang w:val="uk-UA"/>
        </w:rPr>
        <w:t xml:space="preserve"> та змісту реалізації права особи на допуск до професійної діяльності судді в контексті природно-правової теорії </w:t>
      </w:r>
      <w:proofErr w:type="spellStart"/>
      <w:r w:rsidR="002C6302" w:rsidRPr="002C6302">
        <w:rPr>
          <w:rFonts w:ascii="Times New Roman" w:eastAsiaTheme="minorHAnsi" w:hAnsi="Times New Roman"/>
          <w:sz w:val="28"/>
          <w:szCs w:val="28"/>
          <w:lang w:val="uk-UA"/>
        </w:rPr>
        <w:t>праворозуміння</w:t>
      </w:r>
      <w:proofErr w:type="spellEnd"/>
      <w:r w:rsidR="00E64FF9" w:rsidRPr="002C6302">
        <w:rPr>
          <w:rFonts w:ascii="Times New Roman" w:eastAsiaTheme="minorHAnsi" w:hAnsi="Times New Roman"/>
          <w:sz w:val="28"/>
          <w:szCs w:val="28"/>
          <w:lang w:val="uk-UA"/>
        </w:rPr>
        <w:t>.</w:t>
      </w:r>
    </w:p>
    <w:p w:rsidR="001B13AC" w:rsidRDefault="000939CE" w:rsidP="00146DB0">
      <w:pPr>
        <w:spacing w:after="0" w:line="360" w:lineRule="auto"/>
        <w:ind w:firstLine="567"/>
        <w:jc w:val="both"/>
        <w:rPr>
          <w:rFonts w:ascii="Times New Roman" w:hAnsi="Times New Roman" w:cs="Times New Roman"/>
          <w:sz w:val="28"/>
          <w:szCs w:val="28"/>
          <w:lang w:val="uk-UA"/>
        </w:rPr>
      </w:pPr>
      <w:r w:rsidRPr="0010183E">
        <w:rPr>
          <w:rFonts w:ascii="Times New Roman" w:hAnsi="Times New Roman" w:cs="Times New Roman"/>
          <w:b/>
          <w:sz w:val="28"/>
          <w:szCs w:val="28"/>
          <w:lang w:val="uk-UA"/>
        </w:rPr>
        <w:t>Завдання:</w:t>
      </w:r>
      <w:r w:rsidR="00E64FF9" w:rsidRPr="0010183E">
        <w:rPr>
          <w:rFonts w:ascii="Times New Roman" w:hAnsi="Times New Roman" w:cs="Times New Roman"/>
          <w:sz w:val="28"/>
          <w:szCs w:val="28"/>
          <w:lang w:val="uk-UA"/>
        </w:rPr>
        <w:t xml:space="preserve"> </w:t>
      </w:r>
      <w:r w:rsidR="001D259B" w:rsidRPr="0010183E">
        <w:rPr>
          <w:rFonts w:ascii="Times New Roman" w:hAnsi="Times New Roman" w:cs="Times New Roman"/>
          <w:sz w:val="28"/>
          <w:szCs w:val="28"/>
          <w:lang w:val="uk-UA"/>
        </w:rPr>
        <w:t xml:space="preserve">з’ясувати поняття права особи на допуск до професійної діяльності судді та його місце у системі прав людини; визначити природно-правові передумови </w:t>
      </w:r>
      <w:r w:rsidR="00866E8C">
        <w:rPr>
          <w:rFonts w:ascii="Times New Roman" w:hAnsi="Times New Roman" w:cs="Times New Roman"/>
          <w:sz w:val="28"/>
          <w:szCs w:val="28"/>
          <w:lang w:val="uk-UA"/>
        </w:rPr>
        <w:t xml:space="preserve">цієї </w:t>
      </w:r>
      <w:r w:rsidR="001D259B" w:rsidRPr="0010183E">
        <w:rPr>
          <w:rFonts w:ascii="Times New Roman" w:hAnsi="Times New Roman" w:cs="Times New Roman"/>
          <w:sz w:val="28"/>
          <w:szCs w:val="28"/>
          <w:lang w:val="uk-UA"/>
        </w:rPr>
        <w:t xml:space="preserve">суб’єктивної можливості людини; </w:t>
      </w:r>
      <w:r w:rsidR="001212D3">
        <w:rPr>
          <w:rFonts w:ascii="Times New Roman" w:hAnsi="Times New Roman" w:cs="Times New Roman"/>
          <w:sz w:val="28"/>
          <w:szCs w:val="28"/>
          <w:lang w:val="uk-UA"/>
        </w:rPr>
        <w:t>виокремити природно-правові складові у </w:t>
      </w:r>
      <w:r w:rsidR="001212D3" w:rsidRPr="0010183E">
        <w:rPr>
          <w:rFonts w:ascii="Times New Roman" w:hAnsi="Times New Roman" w:cs="Times New Roman"/>
          <w:sz w:val="28"/>
          <w:szCs w:val="28"/>
          <w:lang w:val="uk-UA"/>
        </w:rPr>
        <w:t>вимог</w:t>
      </w:r>
      <w:r w:rsidR="001212D3">
        <w:rPr>
          <w:rFonts w:ascii="Times New Roman" w:hAnsi="Times New Roman" w:cs="Times New Roman"/>
          <w:sz w:val="28"/>
          <w:szCs w:val="28"/>
          <w:lang w:val="uk-UA"/>
        </w:rPr>
        <w:t>ах</w:t>
      </w:r>
      <w:r w:rsidR="001212D3" w:rsidRPr="0010183E">
        <w:rPr>
          <w:rFonts w:ascii="Times New Roman" w:hAnsi="Times New Roman" w:cs="Times New Roman"/>
          <w:sz w:val="28"/>
          <w:szCs w:val="28"/>
          <w:lang w:val="uk-UA"/>
        </w:rPr>
        <w:t xml:space="preserve"> до кандидата</w:t>
      </w:r>
      <w:r w:rsidR="001212D3">
        <w:rPr>
          <w:rFonts w:ascii="Times New Roman" w:hAnsi="Times New Roman" w:cs="Times New Roman"/>
          <w:sz w:val="28"/>
          <w:szCs w:val="28"/>
          <w:lang w:val="uk-UA"/>
        </w:rPr>
        <w:t xml:space="preserve"> на посаду професійного судді; </w:t>
      </w:r>
      <w:r w:rsidR="00D55C8D" w:rsidRPr="0010183E">
        <w:rPr>
          <w:rFonts w:ascii="Times New Roman" w:hAnsi="Times New Roman" w:cs="Times New Roman"/>
          <w:sz w:val="28"/>
          <w:szCs w:val="28"/>
          <w:lang w:val="uk-UA"/>
        </w:rPr>
        <w:t xml:space="preserve">охарактеризувати процедуру реалізації </w:t>
      </w:r>
      <w:r w:rsidR="00866E8C">
        <w:rPr>
          <w:rFonts w:ascii="Times New Roman" w:hAnsi="Times New Roman" w:cs="Times New Roman"/>
          <w:sz w:val="28"/>
          <w:szCs w:val="28"/>
          <w:lang w:val="uk-UA"/>
        </w:rPr>
        <w:t xml:space="preserve">досліджуваного </w:t>
      </w:r>
      <w:r w:rsidR="00D55C8D" w:rsidRPr="0010183E">
        <w:rPr>
          <w:rFonts w:ascii="Times New Roman" w:hAnsi="Times New Roman" w:cs="Times New Roman"/>
          <w:sz w:val="28"/>
          <w:szCs w:val="28"/>
          <w:lang w:val="uk-UA"/>
        </w:rPr>
        <w:t xml:space="preserve">права особи </w:t>
      </w:r>
      <w:r w:rsidR="00D55C8D" w:rsidRPr="00664513">
        <w:rPr>
          <w:rFonts w:ascii="Times New Roman" w:hAnsi="Times New Roman" w:cs="Times New Roman"/>
          <w:sz w:val="28"/>
          <w:szCs w:val="28"/>
          <w:lang w:val="uk-UA"/>
        </w:rPr>
        <w:t xml:space="preserve">в контексті </w:t>
      </w:r>
      <w:r w:rsidR="00866E8C">
        <w:rPr>
          <w:rFonts w:ascii="Times New Roman" w:hAnsi="Times New Roman" w:cs="Times New Roman"/>
          <w:sz w:val="28"/>
          <w:szCs w:val="28"/>
          <w:lang w:val="uk-UA"/>
        </w:rPr>
        <w:t>зазначеної</w:t>
      </w:r>
      <w:r w:rsidR="00D55C8D" w:rsidRPr="00664513">
        <w:rPr>
          <w:rFonts w:ascii="Times New Roman" w:hAnsi="Times New Roman" w:cs="Times New Roman"/>
          <w:sz w:val="28"/>
          <w:szCs w:val="28"/>
          <w:lang w:val="uk-UA"/>
        </w:rPr>
        <w:t xml:space="preserve"> теорії </w:t>
      </w:r>
      <w:proofErr w:type="spellStart"/>
      <w:r w:rsidR="001212D3">
        <w:rPr>
          <w:rFonts w:ascii="Times New Roman" w:hAnsi="Times New Roman" w:cs="Times New Roman"/>
          <w:sz w:val="28"/>
          <w:szCs w:val="28"/>
          <w:lang w:val="uk-UA"/>
        </w:rPr>
        <w:t>праворозуміння</w:t>
      </w:r>
      <w:proofErr w:type="spellEnd"/>
      <w:r w:rsidR="001212D3">
        <w:rPr>
          <w:rFonts w:ascii="Times New Roman" w:hAnsi="Times New Roman" w:cs="Times New Roman"/>
          <w:sz w:val="28"/>
          <w:szCs w:val="28"/>
          <w:lang w:val="uk-UA"/>
        </w:rPr>
        <w:t xml:space="preserve">; </w:t>
      </w:r>
      <w:r w:rsidR="00D55C8D">
        <w:rPr>
          <w:rFonts w:ascii="Times New Roman" w:hAnsi="Times New Roman" w:cs="Times New Roman"/>
          <w:sz w:val="28"/>
          <w:szCs w:val="28"/>
          <w:lang w:val="uk-UA"/>
        </w:rPr>
        <w:t>встановити</w:t>
      </w:r>
      <w:r w:rsidR="00D55C8D" w:rsidRPr="00664513">
        <w:rPr>
          <w:rFonts w:ascii="Times New Roman" w:hAnsi="Times New Roman" w:cs="Times New Roman"/>
          <w:sz w:val="28"/>
          <w:szCs w:val="28"/>
          <w:lang w:val="uk-UA"/>
        </w:rPr>
        <w:t xml:space="preserve"> </w:t>
      </w:r>
      <w:r w:rsidR="00D55C8D">
        <w:rPr>
          <w:rFonts w:ascii="Times New Roman" w:hAnsi="Times New Roman" w:cs="Times New Roman"/>
          <w:sz w:val="28"/>
          <w:szCs w:val="28"/>
          <w:lang w:val="uk-UA"/>
        </w:rPr>
        <w:t xml:space="preserve">природно-правові чинники у напрямах вирішення </w:t>
      </w:r>
      <w:r w:rsidR="00D55C8D" w:rsidRPr="00664513">
        <w:rPr>
          <w:rFonts w:ascii="Times New Roman" w:hAnsi="Times New Roman" w:cs="Times New Roman"/>
          <w:sz w:val="28"/>
          <w:szCs w:val="28"/>
          <w:lang w:val="uk-UA"/>
        </w:rPr>
        <w:t xml:space="preserve">проблем реалізації права особи на допуск до </w:t>
      </w:r>
      <w:r w:rsidR="00D55C8D">
        <w:rPr>
          <w:rFonts w:ascii="Times New Roman" w:hAnsi="Times New Roman" w:cs="Times New Roman"/>
          <w:sz w:val="28"/>
          <w:szCs w:val="28"/>
          <w:lang w:val="uk-UA"/>
        </w:rPr>
        <w:t>професійної діяльності судді в Україні</w:t>
      </w:r>
      <w:r w:rsidR="00056E55">
        <w:rPr>
          <w:rFonts w:ascii="Times New Roman" w:hAnsi="Times New Roman" w:cs="Times New Roman"/>
          <w:sz w:val="28"/>
          <w:szCs w:val="28"/>
          <w:lang w:val="uk-UA"/>
        </w:rPr>
        <w:t>.</w:t>
      </w:r>
    </w:p>
    <w:p w:rsidR="001212D3" w:rsidRDefault="001D259B" w:rsidP="00055C3A">
      <w:pPr>
        <w:spacing w:after="0" w:line="360" w:lineRule="auto"/>
        <w:ind w:firstLine="567"/>
        <w:jc w:val="both"/>
        <w:rPr>
          <w:rFonts w:ascii="Times New Roman" w:hAnsi="Times New Roman" w:cs="Times New Roman"/>
          <w:sz w:val="28"/>
          <w:szCs w:val="28"/>
          <w:lang w:val="uk-UA"/>
        </w:rPr>
      </w:pPr>
      <w:r w:rsidRPr="0010183E">
        <w:rPr>
          <w:rFonts w:ascii="Times New Roman" w:hAnsi="Times New Roman" w:cs="Times New Roman"/>
          <w:b/>
          <w:sz w:val="28"/>
          <w:szCs w:val="28"/>
          <w:lang w:val="uk-UA"/>
        </w:rPr>
        <w:t>Методи</w:t>
      </w:r>
      <w:r w:rsidRPr="002C6302">
        <w:rPr>
          <w:rFonts w:ascii="Times New Roman" w:hAnsi="Times New Roman" w:cs="Times New Roman"/>
          <w:sz w:val="28"/>
          <w:szCs w:val="28"/>
          <w:lang w:val="uk-UA"/>
        </w:rPr>
        <w:t xml:space="preserve"> </w:t>
      </w:r>
      <w:r w:rsidR="008C1DB6" w:rsidRPr="002C6302">
        <w:rPr>
          <w:rFonts w:ascii="Times New Roman" w:hAnsi="Times New Roman" w:cs="Times New Roman"/>
          <w:sz w:val="28"/>
          <w:szCs w:val="28"/>
          <w:lang w:val="uk-UA"/>
        </w:rPr>
        <w:t>діалектичної і формальної логік</w:t>
      </w:r>
      <w:r w:rsidRPr="0010183E">
        <w:rPr>
          <w:rFonts w:ascii="Times New Roman" w:hAnsi="Times New Roman" w:cs="Times New Roman"/>
          <w:sz w:val="28"/>
          <w:szCs w:val="28"/>
          <w:lang w:val="uk-UA"/>
        </w:rPr>
        <w:t xml:space="preserve">, </w:t>
      </w:r>
      <w:r w:rsidR="00DE5AA1">
        <w:rPr>
          <w:rFonts w:ascii="Times New Roman" w:hAnsi="Times New Roman" w:cs="Times New Roman"/>
          <w:sz w:val="28"/>
          <w:szCs w:val="28"/>
          <w:lang w:val="uk-UA"/>
        </w:rPr>
        <w:t xml:space="preserve">аксіологічний, </w:t>
      </w:r>
      <w:proofErr w:type="spellStart"/>
      <w:r w:rsidRPr="0010183E">
        <w:rPr>
          <w:rFonts w:ascii="Times New Roman" w:hAnsi="Times New Roman" w:cs="Times New Roman"/>
          <w:sz w:val="28"/>
          <w:szCs w:val="28"/>
          <w:lang w:val="uk-UA"/>
        </w:rPr>
        <w:t>герменевтичний</w:t>
      </w:r>
      <w:proofErr w:type="spellEnd"/>
      <w:r w:rsidRPr="0010183E">
        <w:rPr>
          <w:rFonts w:ascii="Times New Roman" w:hAnsi="Times New Roman" w:cs="Times New Roman"/>
          <w:sz w:val="28"/>
          <w:szCs w:val="28"/>
          <w:lang w:val="uk-UA"/>
        </w:rPr>
        <w:t>, догмати</w:t>
      </w:r>
      <w:r w:rsidR="00522146">
        <w:rPr>
          <w:rFonts w:ascii="Times New Roman" w:hAnsi="Times New Roman" w:cs="Times New Roman"/>
          <w:sz w:val="28"/>
          <w:szCs w:val="28"/>
          <w:lang w:val="uk-UA"/>
        </w:rPr>
        <w:t>ч</w:t>
      </w:r>
      <w:r w:rsidRPr="0010183E">
        <w:rPr>
          <w:rFonts w:ascii="Times New Roman" w:hAnsi="Times New Roman" w:cs="Times New Roman"/>
          <w:sz w:val="28"/>
          <w:szCs w:val="28"/>
          <w:lang w:val="uk-UA"/>
        </w:rPr>
        <w:t xml:space="preserve">ний, </w:t>
      </w:r>
      <w:proofErr w:type="spellStart"/>
      <w:r w:rsidRPr="0010183E">
        <w:rPr>
          <w:rFonts w:ascii="Times New Roman" w:hAnsi="Times New Roman" w:cs="Times New Roman"/>
          <w:sz w:val="28"/>
          <w:szCs w:val="28"/>
          <w:lang w:val="uk-UA"/>
        </w:rPr>
        <w:t>істо</w:t>
      </w:r>
      <w:r w:rsidR="001212D3">
        <w:rPr>
          <w:rFonts w:ascii="Times New Roman" w:hAnsi="Times New Roman" w:cs="Times New Roman"/>
          <w:sz w:val="28"/>
          <w:szCs w:val="28"/>
          <w:lang w:val="uk-UA"/>
        </w:rPr>
        <w:t>р</w:t>
      </w:r>
      <w:r w:rsidRPr="0010183E">
        <w:rPr>
          <w:rFonts w:ascii="Times New Roman" w:hAnsi="Times New Roman" w:cs="Times New Roman"/>
          <w:sz w:val="28"/>
          <w:szCs w:val="28"/>
          <w:lang w:val="uk-UA"/>
        </w:rPr>
        <w:t>ико-правовий</w:t>
      </w:r>
      <w:proofErr w:type="spellEnd"/>
      <w:r w:rsidRPr="0010183E">
        <w:rPr>
          <w:rFonts w:ascii="Times New Roman" w:hAnsi="Times New Roman" w:cs="Times New Roman"/>
          <w:sz w:val="28"/>
          <w:szCs w:val="28"/>
          <w:lang w:val="uk-UA"/>
        </w:rPr>
        <w:t>, порівняльно-правовий та інші.</w:t>
      </w:r>
    </w:p>
    <w:p w:rsidR="000939CE" w:rsidRPr="0010183E" w:rsidRDefault="001D259B" w:rsidP="0010183E">
      <w:pPr>
        <w:spacing w:after="0" w:line="360" w:lineRule="auto"/>
        <w:ind w:firstLine="567"/>
        <w:jc w:val="both"/>
        <w:rPr>
          <w:rFonts w:ascii="Times New Roman" w:hAnsi="Times New Roman" w:cs="Times New Roman"/>
          <w:sz w:val="28"/>
          <w:szCs w:val="28"/>
          <w:lang w:val="uk-UA"/>
        </w:rPr>
      </w:pPr>
      <w:r w:rsidRPr="0010183E">
        <w:rPr>
          <w:rFonts w:ascii="Times New Roman" w:hAnsi="Times New Roman" w:cs="Times New Roman"/>
          <w:b/>
          <w:sz w:val="28"/>
          <w:szCs w:val="28"/>
          <w:lang w:val="uk-UA"/>
        </w:rPr>
        <w:t xml:space="preserve">Структура роботи: </w:t>
      </w:r>
      <w:r w:rsidRPr="0010183E">
        <w:rPr>
          <w:rFonts w:ascii="Times New Roman" w:hAnsi="Times New Roman" w:cs="Times New Roman"/>
          <w:sz w:val="28"/>
          <w:szCs w:val="28"/>
          <w:lang w:val="uk-UA"/>
        </w:rPr>
        <w:t>вступ, три розділ</w:t>
      </w:r>
      <w:r w:rsidR="002C6302">
        <w:rPr>
          <w:rFonts w:ascii="Times New Roman" w:hAnsi="Times New Roman" w:cs="Times New Roman"/>
          <w:sz w:val="28"/>
          <w:szCs w:val="28"/>
          <w:lang w:val="uk-UA"/>
        </w:rPr>
        <w:t>и</w:t>
      </w:r>
      <w:r w:rsidRPr="0010183E">
        <w:rPr>
          <w:rFonts w:ascii="Times New Roman" w:hAnsi="Times New Roman" w:cs="Times New Roman"/>
          <w:sz w:val="28"/>
          <w:szCs w:val="28"/>
          <w:lang w:val="uk-UA"/>
        </w:rPr>
        <w:t>, які об’єднують чотири підрозділи, висновки, список використаних джерел.</w:t>
      </w:r>
    </w:p>
    <w:p w:rsidR="0062316B" w:rsidRDefault="000939CE" w:rsidP="007D34DD">
      <w:pPr>
        <w:spacing w:after="0" w:line="360" w:lineRule="auto"/>
        <w:ind w:firstLine="567"/>
        <w:jc w:val="both"/>
        <w:rPr>
          <w:rFonts w:ascii="Times New Roman" w:hAnsi="Times New Roman" w:cs="Times New Roman"/>
          <w:sz w:val="28"/>
          <w:szCs w:val="28"/>
          <w:lang w:val="uk-UA"/>
        </w:rPr>
      </w:pPr>
      <w:r w:rsidRPr="0010183E">
        <w:rPr>
          <w:rFonts w:ascii="Times New Roman" w:hAnsi="Times New Roman" w:cs="Times New Roman"/>
          <w:b/>
          <w:sz w:val="28"/>
          <w:szCs w:val="28"/>
          <w:lang w:val="uk-UA"/>
        </w:rPr>
        <w:t>Ключові слова:</w:t>
      </w:r>
      <w:r w:rsidR="0082551B" w:rsidRPr="0010183E">
        <w:rPr>
          <w:rFonts w:ascii="Times New Roman" w:hAnsi="Times New Roman" w:cs="Times New Roman"/>
          <w:sz w:val="28"/>
          <w:szCs w:val="28"/>
          <w:lang w:val="uk-UA"/>
        </w:rPr>
        <w:t xml:space="preserve"> </w:t>
      </w:r>
      <w:r w:rsidR="002778D5" w:rsidRPr="0010183E">
        <w:rPr>
          <w:rFonts w:ascii="Times New Roman" w:hAnsi="Times New Roman" w:cs="Times New Roman"/>
          <w:sz w:val="28"/>
          <w:szCs w:val="28"/>
          <w:lang w:val="uk-UA"/>
        </w:rPr>
        <w:t>РЕАЛІЗАЦІЯ ПРАВА</w:t>
      </w:r>
      <w:r w:rsidR="007D34DD">
        <w:rPr>
          <w:rFonts w:ascii="Times New Roman" w:hAnsi="Times New Roman" w:cs="Times New Roman"/>
          <w:sz w:val="28"/>
          <w:szCs w:val="28"/>
          <w:lang w:val="uk-UA"/>
        </w:rPr>
        <w:t>,</w:t>
      </w:r>
      <w:r w:rsidR="002778D5" w:rsidRPr="0010183E">
        <w:rPr>
          <w:rFonts w:ascii="Times New Roman" w:hAnsi="Times New Roman" w:cs="Times New Roman"/>
          <w:sz w:val="28"/>
          <w:szCs w:val="28"/>
          <w:lang w:val="uk-UA"/>
        </w:rPr>
        <w:t xml:space="preserve"> </w:t>
      </w:r>
      <w:r w:rsidR="002778D5">
        <w:rPr>
          <w:rFonts w:ascii="Times New Roman" w:hAnsi="Times New Roman" w:cs="Times New Roman"/>
          <w:sz w:val="28"/>
          <w:szCs w:val="28"/>
          <w:lang w:val="uk-UA"/>
        </w:rPr>
        <w:t>СУДДЯ</w:t>
      </w:r>
      <w:r w:rsidR="007D34DD">
        <w:rPr>
          <w:rFonts w:ascii="Times New Roman" w:hAnsi="Times New Roman" w:cs="Times New Roman"/>
          <w:sz w:val="28"/>
          <w:szCs w:val="28"/>
          <w:lang w:val="uk-UA"/>
        </w:rPr>
        <w:t>,</w:t>
      </w:r>
      <w:r w:rsidR="002778D5">
        <w:rPr>
          <w:rFonts w:ascii="Times New Roman" w:hAnsi="Times New Roman" w:cs="Times New Roman"/>
          <w:sz w:val="28"/>
          <w:szCs w:val="28"/>
          <w:lang w:val="uk-UA"/>
        </w:rPr>
        <w:t xml:space="preserve"> </w:t>
      </w:r>
      <w:r w:rsidR="002778D5" w:rsidRPr="0010183E">
        <w:rPr>
          <w:rFonts w:ascii="Times New Roman" w:hAnsi="Times New Roman" w:cs="Times New Roman"/>
          <w:sz w:val="28"/>
          <w:szCs w:val="28"/>
          <w:lang w:val="uk-UA"/>
        </w:rPr>
        <w:t>ПРОФЕСІЙНА ДІЯЛЬНІСТЬ</w:t>
      </w:r>
      <w:r w:rsidR="007D34DD">
        <w:rPr>
          <w:rFonts w:ascii="Times New Roman" w:hAnsi="Times New Roman" w:cs="Times New Roman"/>
          <w:sz w:val="28"/>
          <w:szCs w:val="28"/>
          <w:lang w:val="uk-UA"/>
        </w:rPr>
        <w:t>,</w:t>
      </w:r>
      <w:r w:rsidR="002778D5" w:rsidRPr="0010183E">
        <w:rPr>
          <w:rFonts w:ascii="Times New Roman" w:hAnsi="Times New Roman" w:cs="Times New Roman"/>
          <w:b/>
          <w:sz w:val="28"/>
          <w:szCs w:val="28"/>
          <w:lang w:val="uk-UA"/>
        </w:rPr>
        <w:t xml:space="preserve"> </w:t>
      </w:r>
      <w:r w:rsidR="002778D5" w:rsidRPr="0010183E">
        <w:rPr>
          <w:rFonts w:ascii="Times New Roman" w:hAnsi="Times New Roman" w:cs="Times New Roman"/>
          <w:sz w:val="28"/>
          <w:szCs w:val="28"/>
          <w:lang w:val="uk-UA"/>
        </w:rPr>
        <w:t>ПРАВОРОЗУМІННЯ</w:t>
      </w:r>
      <w:r w:rsidR="007D34DD">
        <w:rPr>
          <w:rFonts w:ascii="Times New Roman" w:hAnsi="Times New Roman" w:cs="Times New Roman"/>
          <w:sz w:val="28"/>
          <w:szCs w:val="28"/>
          <w:lang w:val="uk-UA"/>
        </w:rPr>
        <w:t>,</w:t>
      </w:r>
      <w:r w:rsidR="002778D5" w:rsidRPr="0010183E">
        <w:rPr>
          <w:rFonts w:ascii="Times New Roman" w:hAnsi="Times New Roman" w:cs="Times New Roman"/>
          <w:sz w:val="28"/>
          <w:szCs w:val="28"/>
          <w:lang w:val="uk-UA"/>
        </w:rPr>
        <w:t xml:space="preserve"> ПРИРОДНО-ПРАВОВИЙ ПІДХІД</w:t>
      </w:r>
      <w:r w:rsidR="001B13AC">
        <w:rPr>
          <w:rFonts w:ascii="Times New Roman" w:hAnsi="Times New Roman" w:cs="Times New Roman"/>
          <w:sz w:val="28"/>
          <w:szCs w:val="28"/>
          <w:lang w:val="uk-UA"/>
        </w:rPr>
        <w:t>.</w:t>
      </w:r>
      <w:r w:rsidR="0062316B">
        <w:rPr>
          <w:rFonts w:ascii="Times New Roman" w:hAnsi="Times New Roman" w:cs="Times New Roman"/>
          <w:sz w:val="28"/>
          <w:szCs w:val="28"/>
          <w:lang w:val="uk-UA"/>
        </w:rPr>
        <w:br w:type="page"/>
      </w:r>
    </w:p>
    <w:p w:rsidR="000939CE" w:rsidRPr="00D375ED" w:rsidRDefault="00F35159" w:rsidP="00FC26C1">
      <w:pPr>
        <w:spacing w:before="960" w:after="960" w:line="360" w:lineRule="auto"/>
        <w:ind w:firstLine="567"/>
        <w:jc w:val="center"/>
        <w:outlineLvl w:val="0"/>
        <w:rPr>
          <w:rFonts w:ascii="Times New Roman" w:hAnsi="Times New Roman" w:cs="Times New Roman"/>
          <w:b/>
          <w:sz w:val="28"/>
          <w:szCs w:val="28"/>
          <w:lang w:val="uk-UA"/>
        </w:rPr>
      </w:pPr>
      <w:r w:rsidRPr="00D231AF">
        <w:rPr>
          <w:rFonts w:ascii="Times New Roman" w:hAnsi="Times New Roman" w:cs="Times New Roman"/>
          <w:b/>
          <w:sz w:val="28"/>
          <w:szCs w:val="28"/>
          <w:lang w:val="uk-UA"/>
        </w:rPr>
        <w:lastRenderedPageBreak/>
        <w:t>ВСТУП</w:t>
      </w:r>
    </w:p>
    <w:p w:rsidR="003236D9" w:rsidRPr="00B713DF" w:rsidRDefault="00285176" w:rsidP="00B713DF">
      <w:pPr>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B713DF">
        <w:rPr>
          <w:rFonts w:ascii="Times New Roman" w:eastAsiaTheme="minorHAnsi" w:hAnsi="Times New Roman" w:cs="Times New Roman"/>
          <w:sz w:val="28"/>
          <w:szCs w:val="28"/>
          <w:lang w:val="uk-UA" w:eastAsia="en-US"/>
        </w:rPr>
        <w:t>Наявність</w:t>
      </w:r>
      <w:r w:rsidR="00D375ED" w:rsidRPr="00B713DF">
        <w:rPr>
          <w:rFonts w:ascii="Times New Roman" w:eastAsiaTheme="minorHAnsi" w:hAnsi="Times New Roman" w:cs="Times New Roman"/>
          <w:sz w:val="28"/>
          <w:szCs w:val="28"/>
          <w:lang w:val="uk-UA" w:eastAsia="en-US"/>
        </w:rPr>
        <w:t xml:space="preserve"> у особи</w:t>
      </w:r>
      <w:r w:rsidRPr="00B713DF">
        <w:rPr>
          <w:rFonts w:ascii="Times New Roman" w:eastAsiaTheme="minorHAnsi" w:hAnsi="Times New Roman" w:cs="Times New Roman"/>
          <w:sz w:val="28"/>
          <w:szCs w:val="28"/>
          <w:lang w:val="uk-UA" w:eastAsia="en-US"/>
        </w:rPr>
        <w:t xml:space="preserve"> бажання обрати </w:t>
      </w:r>
      <w:r w:rsidR="00B07273" w:rsidRPr="00B713DF">
        <w:rPr>
          <w:rFonts w:ascii="Times New Roman" w:eastAsiaTheme="minorHAnsi" w:hAnsi="Times New Roman" w:cs="Times New Roman"/>
          <w:sz w:val="28"/>
          <w:szCs w:val="28"/>
          <w:lang w:val="uk-UA" w:eastAsia="en-US"/>
        </w:rPr>
        <w:t>фах</w:t>
      </w:r>
      <w:r w:rsidR="00D375ED" w:rsidRPr="00B713DF">
        <w:rPr>
          <w:rFonts w:ascii="Times New Roman" w:eastAsiaTheme="minorHAnsi" w:hAnsi="Times New Roman" w:cs="Times New Roman"/>
          <w:sz w:val="28"/>
          <w:szCs w:val="28"/>
          <w:lang w:val="uk-UA" w:eastAsia="en-US"/>
        </w:rPr>
        <w:t xml:space="preserve"> юриста з подальшою реалізацією свого права на зайняття посад</w:t>
      </w:r>
      <w:r w:rsidR="00B07273" w:rsidRPr="00B713DF">
        <w:rPr>
          <w:rFonts w:ascii="Times New Roman" w:eastAsiaTheme="minorHAnsi" w:hAnsi="Times New Roman" w:cs="Times New Roman"/>
          <w:sz w:val="28"/>
          <w:szCs w:val="28"/>
          <w:lang w:val="uk-UA" w:eastAsia="en-US"/>
        </w:rPr>
        <w:t>и</w:t>
      </w:r>
      <w:r w:rsidR="00D375ED" w:rsidRPr="00B713DF">
        <w:rPr>
          <w:rFonts w:ascii="Times New Roman" w:eastAsiaTheme="minorHAnsi" w:hAnsi="Times New Roman" w:cs="Times New Roman"/>
          <w:sz w:val="28"/>
          <w:szCs w:val="28"/>
          <w:lang w:val="uk-UA" w:eastAsia="en-US"/>
        </w:rPr>
        <w:t xml:space="preserve"> професійного судді </w:t>
      </w:r>
      <w:r w:rsidRPr="00B713DF">
        <w:rPr>
          <w:rFonts w:ascii="Times New Roman" w:eastAsiaTheme="minorHAnsi" w:hAnsi="Times New Roman" w:cs="Times New Roman"/>
          <w:sz w:val="28"/>
          <w:szCs w:val="28"/>
          <w:lang w:eastAsia="en-US"/>
        </w:rPr>
        <w:t xml:space="preserve">– </w:t>
      </w:r>
      <w:proofErr w:type="spellStart"/>
      <w:r w:rsidRPr="00B713DF">
        <w:rPr>
          <w:rFonts w:ascii="Times New Roman" w:eastAsiaTheme="minorHAnsi" w:hAnsi="Times New Roman" w:cs="Times New Roman"/>
          <w:sz w:val="28"/>
          <w:szCs w:val="28"/>
          <w:lang w:eastAsia="en-US"/>
        </w:rPr>
        <w:t>це</w:t>
      </w:r>
      <w:proofErr w:type="spellEnd"/>
      <w:r w:rsidRPr="00B713DF">
        <w:rPr>
          <w:rFonts w:ascii="Times New Roman" w:eastAsiaTheme="minorHAnsi" w:hAnsi="Times New Roman" w:cs="Times New Roman"/>
          <w:sz w:val="28"/>
          <w:szCs w:val="28"/>
          <w:lang w:eastAsia="en-US"/>
        </w:rPr>
        <w:t xml:space="preserve"> </w:t>
      </w:r>
      <w:proofErr w:type="spellStart"/>
      <w:r w:rsidRPr="00B713DF">
        <w:rPr>
          <w:rFonts w:ascii="Times New Roman" w:eastAsiaTheme="minorHAnsi" w:hAnsi="Times New Roman" w:cs="Times New Roman"/>
          <w:sz w:val="28"/>
          <w:szCs w:val="28"/>
          <w:lang w:eastAsia="en-US"/>
        </w:rPr>
        <w:t>осмислений</w:t>
      </w:r>
      <w:proofErr w:type="spellEnd"/>
      <w:r w:rsidRPr="00B713DF">
        <w:rPr>
          <w:rFonts w:ascii="Times New Roman" w:eastAsiaTheme="minorHAnsi" w:hAnsi="Times New Roman" w:cs="Times New Roman"/>
          <w:sz w:val="28"/>
          <w:szCs w:val="28"/>
          <w:lang w:eastAsia="en-US"/>
        </w:rPr>
        <w:t xml:space="preserve"> </w:t>
      </w:r>
      <w:r w:rsidRPr="00B713DF">
        <w:rPr>
          <w:rFonts w:ascii="Times New Roman" w:eastAsiaTheme="minorHAnsi" w:hAnsi="Times New Roman" w:cs="Times New Roman"/>
          <w:sz w:val="28"/>
          <w:szCs w:val="28"/>
          <w:lang w:val="uk-UA" w:eastAsia="en-US"/>
        </w:rPr>
        <w:t>крок</w:t>
      </w:r>
      <w:r w:rsidR="00D375ED" w:rsidRPr="00B713DF">
        <w:rPr>
          <w:rFonts w:ascii="Times New Roman" w:eastAsiaTheme="minorHAnsi" w:hAnsi="Times New Roman" w:cs="Times New Roman"/>
          <w:sz w:val="28"/>
          <w:szCs w:val="28"/>
          <w:lang w:val="uk-UA" w:eastAsia="en-US"/>
        </w:rPr>
        <w:t xml:space="preserve"> </w:t>
      </w:r>
      <w:proofErr w:type="spellStart"/>
      <w:r w:rsidRPr="00B713DF">
        <w:rPr>
          <w:rFonts w:ascii="Times New Roman" w:eastAsiaTheme="minorHAnsi" w:hAnsi="Times New Roman" w:cs="Times New Roman"/>
          <w:sz w:val="28"/>
          <w:szCs w:val="28"/>
          <w:lang w:eastAsia="en-US"/>
        </w:rPr>
        <w:t>громадянина</w:t>
      </w:r>
      <w:proofErr w:type="spellEnd"/>
      <w:r w:rsidRPr="00B713DF">
        <w:rPr>
          <w:rFonts w:ascii="Times New Roman" w:eastAsiaTheme="minorHAnsi" w:hAnsi="Times New Roman" w:cs="Times New Roman"/>
          <w:sz w:val="28"/>
          <w:szCs w:val="28"/>
          <w:lang w:eastAsia="en-US"/>
        </w:rPr>
        <w:t xml:space="preserve"> </w:t>
      </w:r>
      <w:proofErr w:type="spellStart"/>
      <w:r w:rsidRPr="00B713DF">
        <w:rPr>
          <w:rFonts w:ascii="Times New Roman" w:eastAsiaTheme="minorHAnsi" w:hAnsi="Times New Roman" w:cs="Times New Roman"/>
          <w:sz w:val="28"/>
          <w:szCs w:val="28"/>
          <w:lang w:eastAsia="en-US"/>
        </w:rPr>
        <w:t>України</w:t>
      </w:r>
      <w:proofErr w:type="spellEnd"/>
      <w:r w:rsidR="00D375ED" w:rsidRPr="00B713DF">
        <w:rPr>
          <w:rFonts w:ascii="Times New Roman" w:eastAsiaTheme="minorHAnsi" w:hAnsi="Times New Roman" w:cs="Times New Roman"/>
          <w:sz w:val="28"/>
          <w:szCs w:val="28"/>
          <w:lang w:val="uk-UA" w:eastAsia="en-US"/>
        </w:rPr>
        <w:t xml:space="preserve">, який має відображатися у </w:t>
      </w:r>
      <w:r w:rsidRPr="00B713DF">
        <w:rPr>
          <w:rFonts w:ascii="Times New Roman" w:eastAsiaTheme="minorHAnsi" w:hAnsi="Times New Roman" w:cs="Times New Roman"/>
          <w:sz w:val="28"/>
          <w:szCs w:val="28"/>
          <w:lang w:val="uk-UA" w:eastAsia="en-US"/>
        </w:rPr>
        <w:t xml:space="preserve">відданому служінні на благо </w:t>
      </w:r>
      <w:r w:rsidR="007B0141" w:rsidRPr="00B713DF">
        <w:rPr>
          <w:rFonts w:ascii="Times New Roman" w:eastAsiaTheme="minorHAnsi" w:hAnsi="Times New Roman" w:cs="Times New Roman"/>
          <w:sz w:val="28"/>
          <w:szCs w:val="28"/>
          <w:lang w:val="uk-UA" w:eastAsia="en-US"/>
        </w:rPr>
        <w:t>нації</w:t>
      </w:r>
      <w:r w:rsidRPr="00B713DF">
        <w:rPr>
          <w:rFonts w:ascii="Times New Roman" w:eastAsiaTheme="minorHAnsi" w:hAnsi="Times New Roman" w:cs="Times New Roman"/>
          <w:sz w:val="28"/>
          <w:szCs w:val="28"/>
          <w:lang w:eastAsia="en-US"/>
        </w:rPr>
        <w:t xml:space="preserve"> та </w:t>
      </w:r>
      <w:proofErr w:type="spellStart"/>
      <w:r w:rsidRPr="00B713DF">
        <w:rPr>
          <w:rFonts w:ascii="Times New Roman" w:eastAsiaTheme="minorHAnsi" w:hAnsi="Times New Roman" w:cs="Times New Roman"/>
          <w:sz w:val="28"/>
          <w:szCs w:val="28"/>
          <w:lang w:eastAsia="en-US"/>
        </w:rPr>
        <w:t>держави</w:t>
      </w:r>
      <w:proofErr w:type="spellEnd"/>
      <w:r w:rsidRPr="00B713DF">
        <w:rPr>
          <w:rFonts w:ascii="Times New Roman" w:eastAsiaTheme="minorHAnsi" w:hAnsi="Times New Roman" w:cs="Times New Roman"/>
          <w:sz w:val="28"/>
          <w:szCs w:val="28"/>
          <w:lang w:eastAsia="en-US"/>
        </w:rPr>
        <w:t>.</w:t>
      </w:r>
      <w:r w:rsidR="00D231AF" w:rsidRPr="00B713DF">
        <w:rPr>
          <w:rFonts w:ascii="Times New Roman" w:eastAsiaTheme="minorHAnsi" w:hAnsi="Times New Roman" w:cs="Times New Roman"/>
          <w:sz w:val="28"/>
          <w:szCs w:val="28"/>
          <w:lang w:val="uk-UA" w:eastAsia="en-US"/>
        </w:rPr>
        <w:t xml:space="preserve"> Створена суспільством система атестації кандидатів на посаду судді покликана визначити</w:t>
      </w:r>
      <w:r w:rsidR="00B028B3" w:rsidRPr="00B713DF">
        <w:rPr>
          <w:rFonts w:ascii="Times New Roman" w:eastAsiaTheme="minorHAnsi" w:hAnsi="Times New Roman" w:cs="Times New Roman"/>
          <w:sz w:val="28"/>
          <w:szCs w:val="28"/>
          <w:lang w:val="uk-UA" w:eastAsia="en-US"/>
        </w:rPr>
        <w:t xml:space="preserve"> </w:t>
      </w:r>
      <w:r w:rsidR="004E4BCB" w:rsidRPr="00B713DF">
        <w:rPr>
          <w:rFonts w:ascii="Times New Roman" w:eastAsiaTheme="minorHAnsi" w:hAnsi="Times New Roman" w:cs="Times New Roman"/>
          <w:sz w:val="28"/>
          <w:szCs w:val="28"/>
          <w:lang w:val="uk-UA" w:eastAsia="en-US"/>
        </w:rPr>
        <w:t>його об’єктивну придатність до виконання правосуддя та інших функцій судової влади. Вочевидь така система передбача</w:t>
      </w:r>
      <w:r w:rsidR="001D623E" w:rsidRPr="00B713DF">
        <w:rPr>
          <w:rFonts w:ascii="Times New Roman" w:eastAsiaTheme="minorHAnsi" w:hAnsi="Times New Roman" w:cs="Times New Roman"/>
          <w:sz w:val="28"/>
          <w:szCs w:val="28"/>
          <w:lang w:val="uk-UA" w:eastAsia="en-US"/>
        </w:rPr>
        <w:t xml:space="preserve">є </w:t>
      </w:r>
      <w:r w:rsidR="004E4BCB" w:rsidRPr="00B713DF">
        <w:rPr>
          <w:rFonts w:ascii="Times New Roman" w:eastAsiaTheme="minorHAnsi" w:hAnsi="Times New Roman" w:cs="Times New Roman"/>
          <w:sz w:val="28"/>
          <w:szCs w:val="28"/>
          <w:lang w:val="uk-UA" w:eastAsia="en-US"/>
        </w:rPr>
        <w:t>критерії оцінки особистісних і професійних якостей кандидата, динаміку та перспективи їхнього розвитку. Ключовим у взаємозв’язках цих вимог</w:t>
      </w:r>
      <w:r w:rsidR="00C5357A" w:rsidRPr="00B713DF">
        <w:rPr>
          <w:rFonts w:ascii="Times New Roman" w:eastAsiaTheme="minorHAnsi" w:hAnsi="Times New Roman" w:cs="Times New Roman"/>
          <w:sz w:val="28"/>
          <w:szCs w:val="28"/>
          <w:lang w:val="uk-UA" w:eastAsia="en-US"/>
        </w:rPr>
        <w:t xml:space="preserve"> та якостей стає можливість суспільства встановити на рівні закону такі матеріальні та процесуальні правила, які відповідають рівню його цивілізаційного розвитку, а саме: прогресивним соціальним практикам, культурним кодам, ментальності та іншим глибоко культурологічним феноменам світогляду нації. </w:t>
      </w:r>
      <w:r w:rsidR="006A3BCF" w:rsidRPr="00B713DF">
        <w:rPr>
          <w:rFonts w:ascii="Times New Roman" w:eastAsiaTheme="minorHAnsi" w:hAnsi="Times New Roman" w:cs="Times New Roman"/>
          <w:sz w:val="28"/>
          <w:szCs w:val="28"/>
          <w:lang w:val="uk-UA" w:eastAsia="en-US"/>
        </w:rPr>
        <w:t xml:space="preserve">Ці кореляції культурології права </w:t>
      </w:r>
      <w:r w:rsidR="001D623E" w:rsidRPr="00B713DF">
        <w:rPr>
          <w:rFonts w:ascii="Times New Roman" w:eastAsiaTheme="minorHAnsi" w:hAnsi="Times New Roman" w:cs="Times New Roman"/>
          <w:sz w:val="28"/>
          <w:szCs w:val="28"/>
          <w:lang w:val="uk-UA" w:eastAsia="en-US"/>
        </w:rPr>
        <w:t>виявляють себе під час осмислення проблеми в межах</w:t>
      </w:r>
      <w:r w:rsidR="00283F54" w:rsidRPr="00B713DF">
        <w:rPr>
          <w:rFonts w:ascii="Times New Roman" w:eastAsiaTheme="minorHAnsi" w:hAnsi="Times New Roman" w:cs="Times New Roman"/>
          <w:sz w:val="28"/>
          <w:szCs w:val="28"/>
          <w:lang w:val="uk-UA" w:eastAsia="en-US"/>
        </w:rPr>
        <w:t xml:space="preserve"> природно-правової теорії </w:t>
      </w:r>
      <w:proofErr w:type="spellStart"/>
      <w:r w:rsidR="00283F54" w:rsidRPr="00B713DF">
        <w:rPr>
          <w:rFonts w:ascii="Times New Roman" w:eastAsiaTheme="minorHAnsi" w:hAnsi="Times New Roman" w:cs="Times New Roman"/>
          <w:sz w:val="28"/>
          <w:szCs w:val="28"/>
          <w:lang w:val="uk-UA" w:eastAsia="en-US"/>
        </w:rPr>
        <w:t>право</w:t>
      </w:r>
      <w:r w:rsidR="001D623E" w:rsidRPr="00B713DF">
        <w:rPr>
          <w:rFonts w:ascii="Times New Roman" w:eastAsiaTheme="minorHAnsi" w:hAnsi="Times New Roman" w:cs="Times New Roman"/>
          <w:sz w:val="28"/>
          <w:szCs w:val="28"/>
          <w:lang w:val="uk-UA" w:eastAsia="en-US"/>
        </w:rPr>
        <w:t>розуміння</w:t>
      </w:r>
      <w:proofErr w:type="spellEnd"/>
      <w:r w:rsidR="001D623E" w:rsidRPr="00B713DF">
        <w:rPr>
          <w:rFonts w:ascii="Times New Roman" w:eastAsiaTheme="minorHAnsi" w:hAnsi="Times New Roman" w:cs="Times New Roman"/>
          <w:sz w:val="28"/>
          <w:szCs w:val="28"/>
          <w:lang w:val="uk-UA" w:eastAsia="en-US"/>
        </w:rPr>
        <w:t>, оскільки саме вона дозволяє у</w:t>
      </w:r>
      <w:r w:rsidR="006A3BCF" w:rsidRPr="00B713DF">
        <w:rPr>
          <w:rFonts w:ascii="Times New Roman" w:eastAsiaTheme="minorHAnsi" w:hAnsi="Times New Roman" w:cs="Times New Roman"/>
          <w:sz w:val="28"/>
          <w:szCs w:val="28"/>
          <w:lang w:val="uk-UA" w:eastAsia="en-US"/>
        </w:rPr>
        <w:t xml:space="preserve"> розрізі порушеної проблематики, з</w:t>
      </w:r>
      <w:r w:rsidR="001D623E" w:rsidRPr="00B713DF">
        <w:rPr>
          <w:rFonts w:ascii="Times New Roman" w:eastAsiaTheme="minorHAnsi" w:hAnsi="Times New Roman" w:cs="Times New Roman"/>
          <w:sz w:val="28"/>
          <w:szCs w:val="28"/>
          <w:lang w:val="uk-UA" w:eastAsia="en-US"/>
        </w:rPr>
        <w:t> </w:t>
      </w:r>
      <w:r w:rsidR="006A3BCF" w:rsidRPr="00B713DF">
        <w:rPr>
          <w:rFonts w:ascii="Times New Roman" w:eastAsiaTheme="minorHAnsi" w:hAnsi="Times New Roman" w:cs="Times New Roman"/>
          <w:sz w:val="28"/>
          <w:szCs w:val="28"/>
          <w:lang w:val="uk-UA" w:eastAsia="en-US"/>
        </w:rPr>
        <w:t xml:space="preserve">одного боку, очікувати обрання </w:t>
      </w:r>
      <w:proofErr w:type="spellStart"/>
      <w:r w:rsidR="006A3BCF" w:rsidRPr="00B713DF">
        <w:rPr>
          <w:rFonts w:ascii="Times New Roman" w:eastAsiaTheme="minorHAnsi" w:hAnsi="Times New Roman" w:cs="Times New Roman"/>
          <w:sz w:val="28"/>
          <w:szCs w:val="28"/>
          <w:lang w:val="uk-UA" w:eastAsia="en-US"/>
        </w:rPr>
        <w:t>найздібніших</w:t>
      </w:r>
      <w:proofErr w:type="spellEnd"/>
      <w:r w:rsidR="006A3BCF" w:rsidRPr="00B713DF">
        <w:rPr>
          <w:rFonts w:ascii="Times New Roman" w:eastAsiaTheme="minorHAnsi" w:hAnsi="Times New Roman" w:cs="Times New Roman"/>
          <w:sz w:val="28"/>
          <w:szCs w:val="28"/>
          <w:lang w:val="uk-UA" w:eastAsia="en-US"/>
        </w:rPr>
        <w:t xml:space="preserve"> до суддівської праці людей, а, з іншого боку, зумовлюють довіру громадян до правосуддя. У підсумку</w:t>
      </w:r>
      <w:r w:rsidR="00857226" w:rsidRPr="00B713DF">
        <w:rPr>
          <w:rFonts w:ascii="Times New Roman" w:eastAsiaTheme="minorHAnsi" w:hAnsi="Times New Roman" w:cs="Times New Roman"/>
          <w:sz w:val="28"/>
          <w:szCs w:val="28"/>
          <w:lang w:val="uk-UA" w:eastAsia="en-US"/>
        </w:rPr>
        <w:t xml:space="preserve"> на рівні відповідальності судової влади гарантується потрібний суспільству правовий порядок і прогрес</w:t>
      </w:r>
      <w:r w:rsidR="003236D9" w:rsidRPr="00B713DF">
        <w:rPr>
          <w:rFonts w:ascii="Times New Roman" w:eastAsiaTheme="minorHAnsi" w:hAnsi="Times New Roman" w:cs="Times New Roman"/>
          <w:sz w:val="28"/>
          <w:szCs w:val="28"/>
          <w:lang w:val="uk-UA" w:eastAsia="en-US"/>
        </w:rPr>
        <w:t>, що ґрунтується на справедливо й доброчесно збалансованих інтересів різних соціальних груп.</w:t>
      </w:r>
    </w:p>
    <w:p w:rsidR="00F35159" w:rsidRPr="00B713DF" w:rsidRDefault="003236D9" w:rsidP="00B713DF">
      <w:pPr>
        <w:autoSpaceDE w:val="0"/>
        <w:autoSpaceDN w:val="0"/>
        <w:adjustRightInd w:val="0"/>
        <w:spacing w:after="0" w:line="360" w:lineRule="auto"/>
        <w:ind w:firstLine="567"/>
        <w:jc w:val="both"/>
        <w:rPr>
          <w:rFonts w:ascii="Times New Roman" w:eastAsiaTheme="minorHAnsi" w:hAnsi="Times New Roman" w:cs="Times New Roman"/>
          <w:sz w:val="28"/>
          <w:szCs w:val="28"/>
          <w:lang w:val="uk-UA" w:eastAsia="en-US"/>
        </w:rPr>
      </w:pPr>
      <w:r w:rsidRPr="00B713DF">
        <w:rPr>
          <w:rFonts w:ascii="Times New Roman" w:eastAsiaTheme="minorHAnsi" w:hAnsi="Times New Roman" w:cs="Times New Roman"/>
          <w:sz w:val="28"/>
          <w:szCs w:val="28"/>
          <w:lang w:val="uk-UA" w:eastAsia="en-US"/>
        </w:rPr>
        <w:t xml:space="preserve">Окреслені політико-правовий та практичний виміри актуальності нашої теми роботи </w:t>
      </w:r>
      <w:r w:rsidR="00C3726C" w:rsidRPr="00B713DF">
        <w:rPr>
          <w:rFonts w:ascii="Times New Roman" w:eastAsiaTheme="minorHAnsi" w:hAnsi="Times New Roman" w:cs="Times New Roman"/>
          <w:sz w:val="28"/>
          <w:szCs w:val="28"/>
          <w:lang w:val="uk-UA" w:eastAsia="en-US"/>
        </w:rPr>
        <w:t xml:space="preserve">підсилюються реформою судової влади в Україні, яка нині активно продовжується. Усе це </w:t>
      </w:r>
      <w:r w:rsidRPr="00B713DF">
        <w:rPr>
          <w:rFonts w:ascii="Times New Roman" w:eastAsiaTheme="minorHAnsi" w:hAnsi="Times New Roman" w:cs="Times New Roman"/>
          <w:sz w:val="28"/>
          <w:szCs w:val="28"/>
          <w:lang w:val="uk-UA" w:eastAsia="en-US"/>
        </w:rPr>
        <w:t>знайшл</w:t>
      </w:r>
      <w:r w:rsidR="00C3726C" w:rsidRPr="00B713DF">
        <w:rPr>
          <w:rFonts w:ascii="Times New Roman" w:eastAsiaTheme="minorHAnsi" w:hAnsi="Times New Roman" w:cs="Times New Roman"/>
          <w:sz w:val="28"/>
          <w:szCs w:val="28"/>
          <w:lang w:val="uk-UA" w:eastAsia="en-US"/>
        </w:rPr>
        <w:t>о</w:t>
      </w:r>
      <w:r w:rsidRPr="00B713DF">
        <w:rPr>
          <w:rFonts w:ascii="Times New Roman" w:eastAsiaTheme="minorHAnsi" w:hAnsi="Times New Roman" w:cs="Times New Roman"/>
          <w:sz w:val="28"/>
          <w:szCs w:val="28"/>
          <w:lang w:val="uk-UA" w:eastAsia="en-US"/>
        </w:rPr>
        <w:t xml:space="preserve"> відповідний відгук на рівні правової доктрини. Порушеним у цій роботі питанням присвятили свої дослідження </w:t>
      </w:r>
      <w:r w:rsidR="005A2B62" w:rsidRPr="00B713DF">
        <w:rPr>
          <w:rStyle w:val="m5713985856841562641xfm97489545"/>
          <w:rFonts w:ascii="Times New Roman" w:hAnsi="Times New Roman" w:cs="Times New Roman"/>
          <w:color w:val="000000" w:themeColor="text1"/>
          <w:sz w:val="28"/>
          <w:szCs w:val="28"/>
          <w:lang w:val="uk-UA"/>
        </w:rPr>
        <w:t>Т.</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Андрусяк</w:t>
      </w:r>
      <w:proofErr w:type="spellEnd"/>
      <w:r w:rsidR="005A2B62" w:rsidRPr="00B713DF">
        <w:rPr>
          <w:rStyle w:val="m5713985856841562641xfm97489545"/>
          <w:rFonts w:ascii="Times New Roman" w:hAnsi="Times New Roman" w:cs="Times New Roman"/>
          <w:color w:val="000000" w:themeColor="text1"/>
          <w:sz w:val="28"/>
          <w:szCs w:val="28"/>
          <w:lang w:val="uk-UA"/>
        </w:rPr>
        <w:t>, В.</w:t>
      </w:r>
      <w:r w:rsidR="005A2B62" w:rsidRPr="00B713DF">
        <w:rPr>
          <w:rStyle w:val="m5713985856841562641xfm97489545"/>
          <w:rFonts w:ascii="Times New Roman" w:hAnsi="Times New Roman" w:cs="Times New Roman"/>
          <w:color w:val="000000" w:themeColor="text1"/>
          <w:sz w:val="28"/>
          <w:szCs w:val="28"/>
        </w:rPr>
        <w:t> </w:t>
      </w:r>
      <w:r w:rsidR="005A2B62" w:rsidRPr="00B713DF">
        <w:rPr>
          <w:rStyle w:val="m5713985856841562641xfm97489545"/>
          <w:rFonts w:ascii="Times New Roman" w:hAnsi="Times New Roman" w:cs="Times New Roman"/>
          <w:color w:val="000000" w:themeColor="text1"/>
          <w:sz w:val="28"/>
          <w:szCs w:val="28"/>
          <w:lang w:val="uk-UA"/>
        </w:rPr>
        <w:t>Бабкін, А.</w:t>
      </w:r>
      <w:r w:rsidR="005A2B62" w:rsidRPr="00B713DF">
        <w:rPr>
          <w:rStyle w:val="m5713985856841562641xfm97489545"/>
          <w:rFonts w:ascii="Times New Roman" w:hAnsi="Times New Roman" w:cs="Times New Roman"/>
          <w:color w:val="000000" w:themeColor="text1"/>
          <w:sz w:val="28"/>
          <w:szCs w:val="28"/>
        </w:rPr>
        <w:t> </w:t>
      </w:r>
      <w:r w:rsidR="005A2B62" w:rsidRPr="00B713DF">
        <w:rPr>
          <w:rStyle w:val="m5713985856841562641xfm97489545"/>
          <w:rFonts w:ascii="Times New Roman" w:hAnsi="Times New Roman" w:cs="Times New Roman"/>
          <w:color w:val="000000" w:themeColor="text1"/>
          <w:sz w:val="28"/>
          <w:szCs w:val="28"/>
          <w:lang w:val="uk-UA"/>
        </w:rPr>
        <w:t xml:space="preserve">Заєць, </w:t>
      </w:r>
      <w:r w:rsidR="00ED744C">
        <w:rPr>
          <w:rStyle w:val="m5713985856841562641xfm97489545"/>
          <w:rFonts w:ascii="Times New Roman" w:hAnsi="Times New Roman" w:cs="Times New Roman"/>
          <w:color w:val="000000" w:themeColor="text1"/>
          <w:sz w:val="28"/>
          <w:szCs w:val="28"/>
          <w:lang w:val="uk-UA"/>
        </w:rPr>
        <w:t xml:space="preserve">В. Ковальський, </w:t>
      </w:r>
      <w:r w:rsidR="005A2B62" w:rsidRPr="00B713DF">
        <w:rPr>
          <w:rStyle w:val="m5713985856841562641xfm97489545"/>
          <w:rFonts w:ascii="Times New Roman" w:hAnsi="Times New Roman" w:cs="Times New Roman"/>
          <w:color w:val="000000" w:themeColor="text1"/>
          <w:sz w:val="28"/>
          <w:szCs w:val="28"/>
          <w:lang w:val="uk-UA"/>
        </w:rPr>
        <w:t>А.</w:t>
      </w:r>
      <w:r w:rsidR="005A2B62" w:rsidRPr="00B713DF">
        <w:rPr>
          <w:rStyle w:val="m5713985856841562641xfm97489545"/>
          <w:rFonts w:ascii="Times New Roman" w:hAnsi="Times New Roman" w:cs="Times New Roman"/>
          <w:color w:val="000000" w:themeColor="text1"/>
          <w:sz w:val="28"/>
          <w:szCs w:val="28"/>
        </w:rPr>
        <w:t> </w:t>
      </w:r>
      <w:r w:rsidR="005A2B62" w:rsidRPr="00B713DF">
        <w:rPr>
          <w:rStyle w:val="m5713985856841562641xfm97489545"/>
          <w:rFonts w:ascii="Times New Roman" w:hAnsi="Times New Roman" w:cs="Times New Roman"/>
          <w:color w:val="000000" w:themeColor="text1"/>
          <w:sz w:val="28"/>
          <w:szCs w:val="28"/>
          <w:lang w:val="uk-UA"/>
        </w:rPr>
        <w:t>Козловський, М.</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Козюбра</w:t>
      </w:r>
      <w:proofErr w:type="spellEnd"/>
      <w:r w:rsidR="005A2B62" w:rsidRPr="00B713DF">
        <w:rPr>
          <w:rStyle w:val="m5713985856841562641xfm97489545"/>
          <w:rFonts w:ascii="Times New Roman" w:hAnsi="Times New Roman" w:cs="Times New Roman"/>
          <w:color w:val="000000" w:themeColor="text1"/>
          <w:sz w:val="28"/>
          <w:szCs w:val="28"/>
          <w:lang w:val="uk-UA"/>
        </w:rPr>
        <w:t>, А.</w:t>
      </w:r>
      <w:r w:rsidR="005A2B62" w:rsidRPr="00B713DF">
        <w:rPr>
          <w:rStyle w:val="m5713985856841562641xfm97489545"/>
          <w:rFonts w:ascii="Times New Roman" w:hAnsi="Times New Roman" w:cs="Times New Roman"/>
          <w:color w:val="000000" w:themeColor="text1"/>
          <w:sz w:val="28"/>
          <w:szCs w:val="28"/>
        </w:rPr>
        <w:t> </w:t>
      </w:r>
      <w:r w:rsidR="005A2B62" w:rsidRPr="00B713DF">
        <w:rPr>
          <w:rStyle w:val="m5713985856841562641xfm97489545"/>
          <w:rFonts w:ascii="Times New Roman" w:hAnsi="Times New Roman" w:cs="Times New Roman"/>
          <w:color w:val="000000" w:themeColor="text1"/>
          <w:sz w:val="28"/>
          <w:szCs w:val="28"/>
          <w:lang w:val="uk-UA"/>
        </w:rPr>
        <w:t>Колодій, С.</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Максимов</w:t>
      </w:r>
      <w:proofErr w:type="spellEnd"/>
      <w:r w:rsidR="005A2B62" w:rsidRPr="00B713DF">
        <w:rPr>
          <w:rStyle w:val="m5713985856841562641xfm97489545"/>
          <w:rFonts w:ascii="Times New Roman" w:hAnsi="Times New Roman" w:cs="Times New Roman"/>
          <w:color w:val="000000" w:themeColor="text1"/>
          <w:sz w:val="28"/>
          <w:szCs w:val="28"/>
          <w:lang w:val="uk-UA"/>
        </w:rPr>
        <w:t>, Г.</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Мурашин</w:t>
      </w:r>
      <w:proofErr w:type="spellEnd"/>
      <w:r w:rsidR="005A2B62" w:rsidRPr="00B713DF">
        <w:rPr>
          <w:rStyle w:val="m5713985856841562641xfm97489545"/>
          <w:rFonts w:ascii="Times New Roman" w:hAnsi="Times New Roman" w:cs="Times New Roman"/>
          <w:color w:val="000000" w:themeColor="text1"/>
          <w:sz w:val="28"/>
          <w:szCs w:val="28"/>
          <w:lang w:val="uk-UA"/>
        </w:rPr>
        <w:t>, Н.</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Онищенко</w:t>
      </w:r>
      <w:proofErr w:type="spellEnd"/>
      <w:r w:rsidR="005A2B62" w:rsidRPr="00B713DF">
        <w:rPr>
          <w:rStyle w:val="m5713985856841562641xfm97489545"/>
          <w:rFonts w:ascii="Times New Roman" w:hAnsi="Times New Roman" w:cs="Times New Roman"/>
          <w:color w:val="000000" w:themeColor="text1"/>
          <w:sz w:val="28"/>
          <w:szCs w:val="28"/>
          <w:lang w:val="uk-UA"/>
        </w:rPr>
        <w:t>, М.</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Орзіх</w:t>
      </w:r>
      <w:proofErr w:type="spellEnd"/>
      <w:r w:rsidR="005A2B62" w:rsidRPr="00B713DF">
        <w:rPr>
          <w:rStyle w:val="m5713985856841562641xfm97489545"/>
          <w:rFonts w:ascii="Times New Roman" w:hAnsi="Times New Roman" w:cs="Times New Roman"/>
          <w:color w:val="000000" w:themeColor="text1"/>
          <w:sz w:val="28"/>
          <w:szCs w:val="28"/>
          <w:lang w:val="uk-UA"/>
        </w:rPr>
        <w:t>, Ю.</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Оборотов</w:t>
      </w:r>
      <w:proofErr w:type="spellEnd"/>
      <w:r w:rsidR="005A2B62" w:rsidRPr="00B713DF">
        <w:rPr>
          <w:rStyle w:val="m5713985856841562641xfm97489545"/>
          <w:rFonts w:ascii="Times New Roman" w:hAnsi="Times New Roman" w:cs="Times New Roman"/>
          <w:color w:val="000000" w:themeColor="text1"/>
          <w:sz w:val="28"/>
          <w:szCs w:val="28"/>
          <w:lang w:val="uk-UA"/>
        </w:rPr>
        <w:t>, О.</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Петришин</w:t>
      </w:r>
      <w:proofErr w:type="spellEnd"/>
      <w:r w:rsidR="005A2B62" w:rsidRPr="00B713DF">
        <w:rPr>
          <w:rStyle w:val="m5713985856841562641xfm97489545"/>
          <w:rFonts w:ascii="Times New Roman" w:hAnsi="Times New Roman" w:cs="Times New Roman"/>
          <w:color w:val="000000" w:themeColor="text1"/>
          <w:sz w:val="28"/>
          <w:szCs w:val="28"/>
          <w:lang w:val="uk-UA"/>
        </w:rPr>
        <w:t>, П.</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Рабінович</w:t>
      </w:r>
      <w:proofErr w:type="spellEnd"/>
      <w:r w:rsidR="005A2B62" w:rsidRPr="00B713DF">
        <w:rPr>
          <w:rStyle w:val="m5713985856841562641xfm97489545"/>
          <w:rFonts w:ascii="Times New Roman" w:hAnsi="Times New Roman" w:cs="Times New Roman"/>
          <w:color w:val="000000" w:themeColor="text1"/>
          <w:sz w:val="28"/>
          <w:szCs w:val="28"/>
          <w:lang w:val="uk-UA"/>
        </w:rPr>
        <w:t>, В.</w:t>
      </w:r>
      <w:r w:rsidR="005A2B62" w:rsidRPr="00B713DF">
        <w:rPr>
          <w:rStyle w:val="m5713985856841562641xfm97489545"/>
          <w:rFonts w:ascii="Times New Roman" w:hAnsi="Times New Roman" w:cs="Times New Roman"/>
          <w:color w:val="000000" w:themeColor="text1"/>
          <w:sz w:val="28"/>
          <w:szCs w:val="28"/>
        </w:rPr>
        <w:t> </w:t>
      </w:r>
      <w:r w:rsidR="005A2B62" w:rsidRPr="00B713DF">
        <w:rPr>
          <w:rStyle w:val="m5713985856841562641xfm97489545"/>
          <w:rFonts w:ascii="Times New Roman" w:hAnsi="Times New Roman" w:cs="Times New Roman"/>
          <w:color w:val="000000" w:themeColor="text1"/>
          <w:sz w:val="28"/>
          <w:szCs w:val="28"/>
          <w:lang w:val="uk-UA"/>
        </w:rPr>
        <w:t>Селіванов, С.</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Стеценко</w:t>
      </w:r>
      <w:proofErr w:type="spellEnd"/>
      <w:r w:rsidR="005A2B62" w:rsidRPr="00B713DF">
        <w:rPr>
          <w:rStyle w:val="m5713985856841562641xfm97489545"/>
          <w:rFonts w:ascii="Times New Roman" w:hAnsi="Times New Roman" w:cs="Times New Roman"/>
          <w:color w:val="000000" w:themeColor="text1"/>
          <w:sz w:val="28"/>
          <w:szCs w:val="28"/>
          <w:lang w:val="uk-UA"/>
        </w:rPr>
        <w:t>, О.</w:t>
      </w:r>
      <w:r w:rsidR="005A2B62" w:rsidRPr="00B713DF">
        <w:rPr>
          <w:rStyle w:val="m5713985856841562641xfm97489545"/>
          <w:rFonts w:ascii="Times New Roman" w:hAnsi="Times New Roman" w:cs="Times New Roman"/>
          <w:color w:val="000000" w:themeColor="text1"/>
          <w:sz w:val="28"/>
          <w:szCs w:val="28"/>
        </w:rPr>
        <w:t> </w:t>
      </w:r>
      <w:r w:rsidR="005A2B62" w:rsidRPr="00B713DF">
        <w:rPr>
          <w:rStyle w:val="m5713985856841562641xfm97489545"/>
          <w:rFonts w:ascii="Times New Roman" w:hAnsi="Times New Roman" w:cs="Times New Roman"/>
          <w:color w:val="000000" w:themeColor="text1"/>
          <w:sz w:val="28"/>
          <w:szCs w:val="28"/>
          <w:lang w:val="uk-UA"/>
        </w:rPr>
        <w:t xml:space="preserve">Тихомиров, </w:t>
      </w:r>
      <w:r w:rsidR="005A2B62" w:rsidRPr="00B713DF">
        <w:rPr>
          <w:rStyle w:val="m5713985856841562641xfm97489545"/>
          <w:rFonts w:ascii="Times New Roman" w:hAnsi="Times New Roman" w:cs="Times New Roman"/>
          <w:color w:val="000000" w:themeColor="text1"/>
          <w:sz w:val="28"/>
          <w:szCs w:val="28"/>
          <w:lang w:val="uk-UA"/>
        </w:rPr>
        <w:lastRenderedPageBreak/>
        <w:t>В.</w:t>
      </w:r>
      <w:r w:rsidR="005A2B62" w:rsidRPr="00B713DF">
        <w:rPr>
          <w:rStyle w:val="m5713985856841562641xfm97489545"/>
          <w:rFonts w:ascii="Times New Roman" w:hAnsi="Times New Roman" w:cs="Times New Roman"/>
          <w:color w:val="000000" w:themeColor="text1"/>
          <w:sz w:val="28"/>
          <w:szCs w:val="28"/>
        </w:rPr>
        <w:t> </w:t>
      </w:r>
      <w:r w:rsidR="005A2B62" w:rsidRPr="00B713DF">
        <w:rPr>
          <w:rStyle w:val="m5713985856841562641xfm97489545"/>
          <w:rFonts w:ascii="Times New Roman" w:hAnsi="Times New Roman" w:cs="Times New Roman"/>
          <w:color w:val="000000" w:themeColor="text1"/>
          <w:sz w:val="28"/>
          <w:szCs w:val="28"/>
          <w:lang w:val="uk-UA"/>
        </w:rPr>
        <w:t>Шаповал, О.</w:t>
      </w:r>
      <w:r w:rsidR="005A2B62" w:rsidRPr="00B713DF">
        <w:rPr>
          <w:rStyle w:val="m5713985856841562641xfm97489545"/>
          <w:rFonts w:ascii="Times New Roman" w:hAnsi="Times New Roman" w:cs="Times New Roman"/>
          <w:color w:val="000000" w:themeColor="text1"/>
          <w:sz w:val="28"/>
          <w:szCs w:val="28"/>
        </w:rPr>
        <w:t> </w:t>
      </w:r>
      <w:proofErr w:type="spellStart"/>
      <w:r w:rsidR="005A2B62" w:rsidRPr="00B713DF">
        <w:rPr>
          <w:rStyle w:val="m5713985856841562641xfm97489545"/>
          <w:rFonts w:ascii="Times New Roman" w:hAnsi="Times New Roman" w:cs="Times New Roman"/>
          <w:color w:val="000000" w:themeColor="text1"/>
          <w:sz w:val="28"/>
          <w:szCs w:val="28"/>
          <w:lang w:val="uk-UA"/>
        </w:rPr>
        <w:t>Ярмиш</w:t>
      </w:r>
      <w:proofErr w:type="spellEnd"/>
      <w:r w:rsidR="005A2B62" w:rsidRPr="00B713DF">
        <w:rPr>
          <w:rStyle w:val="m5713985856841562641xfm97489545"/>
          <w:rFonts w:ascii="Times New Roman" w:hAnsi="Times New Roman" w:cs="Times New Roman"/>
          <w:color w:val="000000" w:themeColor="text1"/>
          <w:sz w:val="28"/>
          <w:szCs w:val="28"/>
          <w:lang w:val="uk-UA"/>
        </w:rPr>
        <w:t>.</w:t>
      </w:r>
      <w:r w:rsidR="0010183E" w:rsidRPr="00B713DF">
        <w:rPr>
          <w:rFonts w:ascii="Times New Roman" w:eastAsiaTheme="minorHAnsi" w:hAnsi="Times New Roman" w:cs="Times New Roman"/>
          <w:sz w:val="28"/>
          <w:szCs w:val="28"/>
          <w:lang w:val="uk-UA" w:eastAsia="en-US"/>
        </w:rPr>
        <w:t xml:space="preserve"> </w:t>
      </w:r>
      <w:r w:rsidR="009859C0" w:rsidRPr="00B713DF">
        <w:rPr>
          <w:rFonts w:ascii="Times New Roman" w:eastAsiaTheme="minorHAnsi" w:hAnsi="Times New Roman" w:cs="Times New Roman"/>
          <w:sz w:val="28"/>
          <w:szCs w:val="28"/>
          <w:lang w:val="uk-UA" w:eastAsia="en-US"/>
        </w:rPr>
        <w:t>Звісно, низка питань ци</w:t>
      </w:r>
      <w:r w:rsidR="00C3726C" w:rsidRPr="00B713DF">
        <w:rPr>
          <w:rFonts w:ascii="Times New Roman" w:eastAsiaTheme="minorHAnsi" w:hAnsi="Times New Roman" w:cs="Times New Roman"/>
          <w:sz w:val="28"/>
          <w:szCs w:val="28"/>
          <w:lang w:val="uk-UA" w:eastAsia="en-US"/>
        </w:rPr>
        <w:t>ми</w:t>
      </w:r>
      <w:r w:rsidR="009859C0" w:rsidRPr="00B713DF">
        <w:rPr>
          <w:rFonts w:ascii="Times New Roman" w:eastAsiaTheme="minorHAnsi" w:hAnsi="Times New Roman" w:cs="Times New Roman"/>
          <w:sz w:val="28"/>
          <w:szCs w:val="28"/>
          <w:lang w:val="uk-UA" w:eastAsia="en-US"/>
        </w:rPr>
        <w:t xml:space="preserve"> вчени</w:t>
      </w:r>
      <w:r w:rsidR="00C3726C" w:rsidRPr="00B713DF">
        <w:rPr>
          <w:rFonts w:ascii="Times New Roman" w:eastAsiaTheme="minorHAnsi" w:hAnsi="Times New Roman" w:cs="Times New Roman"/>
          <w:sz w:val="28"/>
          <w:szCs w:val="28"/>
          <w:lang w:val="uk-UA" w:eastAsia="en-US"/>
        </w:rPr>
        <w:t>ми</w:t>
      </w:r>
      <w:r w:rsidR="009859C0" w:rsidRPr="00B713DF">
        <w:rPr>
          <w:rFonts w:ascii="Times New Roman" w:eastAsiaTheme="minorHAnsi" w:hAnsi="Times New Roman" w:cs="Times New Roman"/>
          <w:sz w:val="28"/>
          <w:szCs w:val="28"/>
          <w:lang w:val="uk-UA" w:eastAsia="en-US"/>
        </w:rPr>
        <w:t xml:space="preserve"> хоча й досліджена достатньо </w:t>
      </w:r>
      <w:r w:rsidR="00C3726C" w:rsidRPr="00B713DF">
        <w:rPr>
          <w:rFonts w:ascii="Times New Roman" w:eastAsiaTheme="minorHAnsi" w:hAnsi="Times New Roman" w:cs="Times New Roman"/>
          <w:sz w:val="28"/>
          <w:szCs w:val="28"/>
          <w:lang w:val="uk-UA" w:eastAsia="en-US"/>
        </w:rPr>
        <w:t>ґрунтовно</w:t>
      </w:r>
      <w:r w:rsidR="009859C0" w:rsidRPr="00B713DF">
        <w:rPr>
          <w:rFonts w:ascii="Times New Roman" w:eastAsiaTheme="minorHAnsi" w:hAnsi="Times New Roman" w:cs="Times New Roman"/>
          <w:sz w:val="28"/>
          <w:szCs w:val="28"/>
          <w:lang w:val="uk-UA" w:eastAsia="en-US"/>
        </w:rPr>
        <w:t xml:space="preserve">, проте різні аспекти права особи на допуск до професійної діяльності судді, зокрема в контексті природно-правової теорії право розуміння, потребують </w:t>
      </w:r>
      <w:r w:rsidR="00C3726C" w:rsidRPr="00B713DF">
        <w:rPr>
          <w:rFonts w:ascii="Times New Roman" w:eastAsiaTheme="minorHAnsi" w:hAnsi="Times New Roman" w:cs="Times New Roman"/>
          <w:sz w:val="28"/>
          <w:szCs w:val="28"/>
          <w:lang w:val="uk-UA" w:eastAsia="en-US"/>
        </w:rPr>
        <w:t>подальшого вивчення, у т. ч. на рівні нашої роботи.</w:t>
      </w:r>
      <w:r w:rsidR="00C5357A" w:rsidRPr="00B713DF">
        <w:rPr>
          <w:rFonts w:ascii="Times New Roman" w:eastAsiaTheme="minorHAnsi" w:hAnsi="Times New Roman" w:cs="Times New Roman"/>
          <w:sz w:val="28"/>
          <w:szCs w:val="28"/>
          <w:lang w:val="uk-UA" w:eastAsia="en-US"/>
        </w:rPr>
        <w:t xml:space="preserve"> </w:t>
      </w:r>
    </w:p>
    <w:p w:rsidR="00DF0C64" w:rsidRPr="00B713DF" w:rsidRDefault="00AB7929" w:rsidP="00FC26C1">
      <w:pPr>
        <w:spacing w:after="0" w:line="360" w:lineRule="auto"/>
        <w:ind w:firstLine="567"/>
        <w:jc w:val="both"/>
        <w:rPr>
          <w:rFonts w:ascii="Times New Roman" w:hAnsi="Times New Roman" w:cs="Times New Roman"/>
          <w:b/>
          <w:sz w:val="28"/>
          <w:szCs w:val="28"/>
          <w:lang w:val="uk-UA"/>
        </w:rPr>
      </w:pPr>
      <w:r w:rsidRPr="00B713DF">
        <w:rPr>
          <w:rFonts w:ascii="Times New Roman" w:hAnsi="Times New Roman" w:cs="Times New Roman"/>
          <w:b/>
          <w:sz w:val="28"/>
          <w:szCs w:val="28"/>
          <w:lang w:val="uk-UA"/>
        </w:rPr>
        <w:t xml:space="preserve">Метою роботи є </w:t>
      </w:r>
      <w:r w:rsidR="00113EFF" w:rsidRPr="00FC26C1">
        <w:rPr>
          <w:rFonts w:ascii="Times New Roman" w:hAnsi="Times New Roman" w:cs="Times New Roman"/>
          <w:sz w:val="28"/>
          <w:szCs w:val="28"/>
          <w:lang w:val="uk-UA"/>
        </w:rPr>
        <w:t>розкриття</w:t>
      </w:r>
      <w:r w:rsidR="00113EFF" w:rsidRPr="00B713DF">
        <w:rPr>
          <w:rFonts w:ascii="Times New Roman" w:eastAsiaTheme="minorHAnsi" w:hAnsi="Times New Roman" w:cs="Times New Roman"/>
          <w:sz w:val="28"/>
          <w:szCs w:val="28"/>
          <w:lang w:val="uk-UA"/>
        </w:rPr>
        <w:t xml:space="preserve"> сутності та змісту реалізації права особи на допуск до професійної діяльності судді в контексті природно-правової теорії </w:t>
      </w:r>
      <w:proofErr w:type="spellStart"/>
      <w:r w:rsidR="00113EFF" w:rsidRPr="00B713DF">
        <w:rPr>
          <w:rFonts w:ascii="Times New Roman" w:eastAsiaTheme="minorHAnsi" w:hAnsi="Times New Roman" w:cs="Times New Roman"/>
          <w:sz w:val="28"/>
          <w:szCs w:val="28"/>
          <w:lang w:val="uk-UA"/>
        </w:rPr>
        <w:t>праворозуміння</w:t>
      </w:r>
      <w:proofErr w:type="spellEnd"/>
      <w:r w:rsidR="00113EFF" w:rsidRPr="00B713DF">
        <w:rPr>
          <w:rFonts w:ascii="Times New Roman" w:eastAsiaTheme="minorHAnsi" w:hAnsi="Times New Roman" w:cs="Times New Roman"/>
          <w:sz w:val="28"/>
          <w:szCs w:val="28"/>
          <w:lang w:val="uk-UA"/>
        </w:rPr>
        <w:t>.</w:t>
      </w:r>
    </w:p>
    <w:p w:rsidR="00AB7929" w:rsidRPr="00B713DF" w:rsidRDefault="00DF0C64" w:rsidP="00B713DF">
      <w:pPr>
        <w:spacing w:after="0" w:line="360" w:lineRule="auto"/>
        <w:ind w:firstLine="567"/>
        <w:jc w:val="both"/>
        <w:rPr>
          <w:rFonts w:ascii="Times New Roman" w:hAnsi="Times New Roman" w:cs="Times New Roman"/>
          <w:b/>
          <w:sz w:val="28"/>
          <w:szCs w:val="28"/>
          <w:lang w:val="uk-UA"/>
        </w:rPr>
      </w:pPr>
      <w:r w:rsidRPr="00B713DF">
        <w:rPr>
          <w:rFonts w:ascii="Times New Roman" w:hAnsi="Times New Roman" w:cs="Times New Roman"/>
          <w:b/>
          <w:sz w:val="28"/>
          <w:szCs w:val="28"/>
          <w:lang w:val="uk-UA"/>
        </w:rPr>
        <w:t xml:space="preserve">Для досягнення вказаної мети поставлено й вирішено </w:t>
      </w:r>
      <w:r w:rsidR="00D774DF" w:rsidRPr="00B713DF">
        <w:rPr>
          <w:rFonts w:ascii="Times New Roman" w:hAnsi="Times New Roman" w:cs="Times New Roman"/>
          <w:b/>
          <w:sz w:val="28"/>
          <w:szCs w:val="28"/>
          <w:lang w:val="uk-UA"/>
        </w:rPr>
        <w:t>завдання</w:t>
      </w:r>
      <w:r w:rsidRPr="00B713DF">
        <w:rPr>
          <w:rFonts w:ascii="Times New Roman" w:hAnsi="Times New Roman" w:cs="Times New Roman"/>
          <w:b/>
          <w:sz w:val="28"/>
          <w:szCs w:val="28"/>
          <w:lang w:val="uk-UA"/>
        </w:rPr>
        <w:t>:</w:t>
      </w:r>
      <w:r w:rsidR="00AB7929" w:rsidRPr="00B713DF">
        <w:rPr>
          <w:rFonts w:ascii="Times New Roman" w:hAnsi="Times New Roman" w:cs="Times New Roman"/>
          <w:b/>
          <w:sz w:val="28"/>
          <w:szCs w:val="28"/>
          <w:lang w:val="uk-UA"/>
        </w:rPr>
        <w:t xml:space="preserve"> </w:t>
      </w:r>
      <w:r w:rsidR="00D774DF" w:rsidRPr="00B713DF">
        <w:rPr>
          <w:rFonts w:ascii="Times New Roman" w:hAnsi="Times New Roman" w:cs="Times New Roman"/>
          <w:sz w:val="28"/>
          <w:szCs w:val="28"/>
          <w:lang w:val="uk-UA"/>
        </w:rPr>
        <w:t>з’ясовано поняття права особи на допуск до професійної діяльності судді та його місце у системі прав людини; визнач</w:t>
      </w:r>
      <w:r w:rsidR="007C4C28" w:rsidRPr="00B713DF">
        <w:rPr>
          <w:rFonts w:ascii="Times New Roman" w:hAnsi="Times New Roman" w:cs="Times New Roman"/>
          <w:sz w:val="28"/>
          <w:szCs w:val="28"/>
          <w:lang w:val="uk-UA"/>
        </w:rPr>
        <w:t>ено</w:t>
      </w:r>
      <w:r w:rsidR="00D774DF" w:rsidRPr="00B713DF">
        <w:rPr>
          <w:rFonts w:ascii="Times New Roman" w:hAnsi="Times New Roman" w:cs="Times New Roman"/>
          <w:sz w:val="28"/>
          <w:szCs w:val="28"/>
          <w:lang w:val="uk-UA"/>
        </w:rPr>
        <w:t xml:space="preserve"> природно-правові передумови суб’єктивної можливості людини на професійну самореалізацію у суддівській діяльності; виокрем</w:t>
      </w:r>
      <w:r w:rsidR="007C4C28" w:rsidRPr="00B713DF">
        <w:rPr>
          <w:rFonts w:ascii="Times New Roman" w:hAnsi="Times New Roman" w:cs="Times New Roman"/>
          <w:sz w:val="28"/>
          <w:szCs w:val="28"/>
          <w:lang w:val="uk-UA"/>
        </w:rPr>
        <w:t>лено</w:t>
      </w:r>
      <w:r w:rsidR="00D774DF" w:rsidRPr="00B713DF">
        <w:rPr>
          <w:rFonts w:ascii="Times New Roman" w:hAnsi="Times New Roman" w:cs="Times New Roman"/>
          <w:sz w:val="28"/>
          <w:szCs w:val="28"/>
          <w:lang w:val="uk-UA"/>
        </w:rPr>
        <w:t xml:space="preserve"> природно-правові складові у вимогах до кандидата на посаду професійного судді; </w:t>
      </w:r>
      <w:r w:rsidR="007C4C28" w:rsidRPr="00B713DF">
        <w:rPr>
          <w:rFonts w:ascii="Times New Roman" w:hAnsi="Times New Roman" w:cs="Times New Roman"/>
          <w:sz w:val="28"/>
          <w:szCs w:val="28"/>
          <w:lang w:val="uk-UA"/>
        </w:rPr>
        <w:t>охарактеризо</w:t>
      </w:r>
      <w:r w:rsidR="00D774DF" w:rsidRPr="00B713DF">
        <w:rPr>
          <w:rFonts w:ascii="Times New Roman" w:hAnsi="Times New Roman" w:cs="Times New Roman"/>
          <w:sz w:val="28"/>
          <w:szCs w:val="28"/>
          <w:lang w:val="uk-UA"/>
        </w:rPr>
        <w:t>ва</w:t>
      </w:r>
      <w:r w:rsidR="007C4C28" w:rsidRPr="00B713DF">
        <w:rPr>
          <w:rFonts w:ascii="Times New Roman" w:hAnsi="Times New Roman" w:cs="Times New Roman"/>
          <w:sz w:val="28"/>
          <w:szCs w:val="28"/>
          <w:lang w:val="uk-UA"/>
        </w:rPr>
        <w:t>но</w:t>
      </w:r>
      <w:r w:rsidR="00D774DF" w:rsidRPr="00B713DF">
        <w:rPr>
          <w:rFonts w:ascii="Times New Roman" w:hAnsi="Times New Roman" w:cs="Times New Roman"/>
          <w:sz w:val="28"/>
          <w:szCs w:val="28"/>
          <w:lang w:val="uk-UA"/>
        </w:rPr>
        <w:t xml:space="preserve"> процедуру реалізації права особи на допуск до професійної діяльності судді в контексті природно-правової теорії право розуміння; встанов</w:t>
      </w:r>
      <w:r w:rsidR="007C4C28" w:rsidRPr="00B713DF">
        <w:rPr>
          <w:rFonts w:ascii="Times New Roman" w:hAnsi="Times New Roman" w:cs="Times New Roman"/>
          <w:sz w:val="28"/>
          <w:szCs w:val="28"/>
          <w:lang w:val="uk-UA"/>
        </w:rPr>
        <w:t>лено</w:t>
      </w:r>
      <w:r w:rsidR="00D774DF" w:rsidRPr="00B713DF">
        <w:rPr>
          <w:rFonts w:ascii="Times New Roman" w:hAnsi="Times New Roman" w:cs="Times New Roman"/>
          <w:sz w:val="28"/>
          <w:szCs w:val="28"/>
          <w:lang w:val="uk-UA"/>
        </w:rPr>
        <w:t xml:space="preserve"> природно-правові чинники у напрямах вирішення проблем реалізації права особи на допуск до професійної діяльності судді в Україні</w:t>
      </w:r>
      <w:r w:rsidR="00AB7929" w:rsidRPr="00B713DF">
        <w:rPr>
          <w:rFonts w:ascii="Times New Roman" w:hAnsi="Times New Roman" w:cs="Times New Roman"/>
          <w:sz w:val="28"/>
          <w:szCs w:val="28"/>
          <w:lang w:val="uk-UA"/>
        </w:rPr>
        <w:t>.</w:t>
      </w:r>
    </w:p>
    <w:p w:rsidR="00F35159" w:rsidRPr="00B713DF" w:rsidRDefault="00DF0C64" w:rsidP="00B713DF">
      <w:pPr>
        <w:spacing w:after="0" w:line="360" w:lineRule="auto"/>
        <w:ind w:firstLine="567"/>
        <w:jc w:val="both"/>
        <w:rPr>
          <w:rFonts w:ascii="Times New Roman" w:hAnsi="Times New Roman" w:cs="Times New Roman"/>
          <w:b/>
          <w:sz w:val="28"/>
          <w:szCs w:val="28"/>
          <w:lang w:val="uk-UA"/>
        </w:rPr>
      </w:pPr>
      <w:r w:rsidRPr="00B713DF">
        <w:rPr>
          <w:rFonts w:ascii="Times New Roman" w:hAnsi="Times New Roman" w:cs="Times New Roman"/>
          <w:b/>
          <w:sz w:val="28"/>
          <w:szCs w:val="28"/>
          <w:lang w:val="uk-UA"/>
        </w:rPr>
        <w:t xml:space="preserve">Об’єкт дослідження </w:t>
      </w:r>
      <w:r w:rsidR="00D774DF" w:rsidRPr="00B713DF">
        <w:rPr>
          <w:rFonts w:ascii="Times New Roman" w:hAnsi="Times New Roman" w:cs="Times New Roman"/>
          <w:b/>
          <w:sz w:val="28"/>
          <w:szCs w:val="28"/>
          <w:lang w:val="uk-UA"/>
        </w:rPr>
        <w:t>–</w:t>
      </w:r>
      <w:r w:rsidR="00AB7929" w:rsidRPr="00B713DF">
        <w:rPr>
          <w:rFonts w:ascii="Times New Roman" w:hAnsi="Times New Roman" w:cs="Times New Roman"/>
          <w:b/>
          <w:sz w:val="28"/>
          <w:szCs w:val="28"/>
          <w:lang w:val="uk-UA"/>
        </w:rPr>
        <w:t xml:space="preserve"> </w:t>
      </w:r>
      <w:r w:rsidR="00D774DF" w:rsidRPr="00C82545">
        <w:rPr>
          <w:rFonts w:ascii="Times New Roman" w:hAnsi="Times New Roman" w:cs="Times New Roman"/>
          <w:sz w:val="28"/>
          <w:szCs w:val="28"/>
          <w:lang w:val="uk-UA"/>
        </w:rPr>
        <w:t>суспільні відносини у сфері р</w:t>
      </w:r>
      <w:r w:rsidR="00AB7929" w:rsidRPr="00C82545">
        <w:rPr>
          <w:rFonts w:ascii="Times New Roman" w:hAnsi="Times New Roman" w:cs="Times New Roman"/>
          <w:sz w:val="28"/>
          <w:szCs w:val="28"/>
          <w:lang w:val="uk-UA"/>
        </w:rPr>
        <w:t>еалізації</w:t>
      </w:r>
      <w:r w:rsidR="00AB7929" w:rsidRPr="00B713DF">
        <w:rPr>
          <w:rFonts w:ascii="Times New Roman" w:hAnsi="Times New Roman" w:cs="Times New Roman"/>
          <w:sz w:val="28"/>
          <w:szCs w:val="28"/>
          <w:lang w:val="uk-UA"/>
        </w:rPr>
        <w:t xml:space="preserve"> права особи на допуск </w:t>
      </w:r>
      <w:r w:rsidR="00D774DF" w:rsidRPr="00B713DF">
        <w:rPr>
          <w:rFonts w:ascii="Times New Roman" w:hAnsi="Times New Roman" w:cs="Times New Roman"/>
          <w:sz w:val="28"/>
          <w:szCs w:val="28"/>
          <w:lang w:val="uk-UA"/>
        </w:rPr>
        <w:t>до професійної діяльності судді</w:t>
      </w:r>
      <w:r w:rsidR="00AB7929" w:rsidRPr="00B713DF">
        <w:rPr>
          <w:rFonts w:ascii="Times New Roman" w:hAnsi="Times New Roman" w:cs="Times New Roman"/>
          <w:sz w:val="28"/>
          <w:szCs w:val="28"/>
          <w:lang w:val="uk-UA"/>
        </w:rPr>
        <w:t xml:space="preserve"> в контексті природно-правової теорії право розуміння</w:t>
      </w:r>
      <w:r w:rsidR="00AB7929" w:rsidRPr="00B713DF">
        <w:rPr>
          <w:rFonts w:ascii="Times New Roman" w:hAnsi="Times New Roman" w:cs="Times New Roman"/>
          <w:b/>
          <w:sz w:val="28"/>
          <w:szCs w:val="28"/>
          <w:lang w:val="uk-UA"/>
        </w:rPr>
        <w:t>.</w:t>
      </w:r>
    </w:p>
    <w:p w:rsidR="00DF0C64" w:rsidRPr="00B713DF" w:rsidRDefault="00DF0C64" w:rsidP="00B713DF">
      <w:pPr>
        <w:spacing w:after="0" w:line="360" w:lineRule="auto"/>
        <w:ind w:firstLine="567"/>
        <w:jc w:val="both"/>
        <w:rPr>
          <w:rFonts w:ascii="Times New Roman" w:hAnsi="Times New Roman" w:cs="Times New Roman"/>
          <w:b/>
          <w:sz w:val="28"/>
          <w:szCs w:val="28"/>
          <w:lang w:val="uk-UA"/>
        </w:rPr>
      </w:pPr>
      <w:r w:rsidRPr="00B713DF">
        <w:rPr>
          <w:rFonts w:ascii="Times New Roman" w:hAnsi="Times New Roman" w:cs="Times New Roman"/>
          <w:b/>
          <w:sz w:val="28"/>
          <w:szCs w:val="28"/>
          <w:lang w:val="uk-UA"/>
        </w:rPr>
        <w:t>Предмет дослідження</w:t>
      </w:r>
      <w:r w:rsidR="00AB7929" w:rsidRPr="00B713DF">
        <w:rPr>
          <w:rFonts w:ascii="Times New Roman" w:hAnsi="Times New Roman" w:cs="Times New Roman"/>
          <w:b/>
          <w:sz w:val="28"/>
          <w:szCs w:val="28"/>
          <w:lang w:val="uk-UA"/>
        </w:rPr>
        <w:t xml:space="preserve"> - </w:t>
      </w:r>
      <w:r w:rsidR="00AB7929" w:rsidRPr="00B713DF">
        <w:rPr>
          <w:rFonts w:ascii="Times New Roman" w:hAnsi="Times New Roman" w:cs="Times New Roman"/>
          <w:sz w:val="28"/>
          <w:szCs w:val="28"/>
          <w:lang w:val="uk-UA"/>
        </w:rPr>
        <w:t>р</w:t>
      </w:r>
      <w:proofErr w:type="spellStart"/>
      <w:r w:rsidR="00AB7929" w:rsidRPr="00B713DF">
        <w:rPr>
          <w:rFonts w:ascii="Times New Roman" w:hAnsi="Times New Roman" w:cs="Times New Roman"/>
          <w:sz w:val="28"/>
          <w:szCs w:val="28"/>
        </w:rPr>
        <w:t>еал</w:t>
      </w:r>
      <w:r w:rsidR="00AB7929" w:rsidRPr="00B713DF">
        <w:rPr>
          <w:rFonts w:ascii="Times New Roman" w:hAnsi="Times New Roman" w:cs="Times New Roman"/>
          <w:sz w:val="28"/>
          <w:szCs w:val="28"/>
          <w:lang w:val="uk-UA"/>
        </w:rPr>
        <w:t>ізація</w:t>
      </w:r>
      <w:proofErr w:type="spellEnd"/>
      <w:r w:rsidR="00AB7929" w:rsidRPr="00B713DF">
        <w:rPr>
          <w:rFonts w:ascii="Times New Roman" w:hAnsi="Times New Roman" w:cs="Times New Roman"/>
          <w:sz w:val="28"/>
          <w:szCs w:val="28"/>
          <w:lang w:val="uk-UA"/>
        </w:rPr>
        <w:t xml:space="preserve"> права особи на допуск до професійної діяльності судді: в контексті природно-правової теорії право розуміння</w:t>
      </w:r>
      <w:r w:rsidR="00AB7929" w:rsidRPr="00B713DF">
        <w:rPr>
          <w:rFonts w:ascii="Times New Roman" w:hAnsi="Times New Roman" w:cs="Times New Roman"/>
          <w:b/>
          <w:sz w:val="28"/>
          <w:szCs w:val="28"/>
          <w:lang w:val="uk-UA"/>
        </w:rPr>
        <w:t xml:space="preserve">. </w:t>
      </w:r>
    </w:p>
    <w:p w:rsidR="007D1430" w:rsidRPr="00B713DF" w:rsidRDefault="00DF0C64" w:rsidP="00B713DF">
      <w:pPr>
        <w:spacing w:after="0" w:line="360" w:lineRule="auto"/>
        <w:ind w:firstLine="567"/>
        <w:jc w:val="both"/>
        <w:rPr>
          <w:rFonts w:ascii="Times New Roman" w:hAnsi="Times New Roman" w:cs="Times New Roman"/>
          <w:sz w:val="28"/>
          <w:szCs w:val="28"/>
          <w:lang w:val="uk-UA"/>
        </w:rPr>
      </w:pPr>
      <w:r w:rsidRPr="00B713DF">
        <w:rPr>
          <w:rFonts w:ascii="Times New Roman" w:hAnsi="Times New Roman" w:cs="Times New Roman"/>
          <w:b/>
          <w:sz w:val="28"/>
          <w:szCs w:val="28"/>
          <w:lang w:val="uk-UA"/>
        </w:rPr>
        <w:t>Наукова новизна роботи</w:t>
      </w:r>
      <w:r w:rsidR="00841D6A" w:rsidRPr="00B713DF">
        <w:rPr>
          <w:rFonts w:ascii="Times New Roman" w:hAnsi="Times New Roman" w:cs="Times New Roman"/>
          <w:b/>
          <w:sz w:val="28"/>
          <w:szCs w:val="28"/>
          <w:lang w:val="uk-UA"/>
        </w:rPr>
        <w:t xml:space="preserve"> полягає </w:t>
      </w:r>
      <w:r w:rsidR="00841D6A" w:rsidRPr="00B713DF">
        <w:rPr>
          <w:rFonts w:ascii="Times New Roman" w:hAnsi="Times New Roman" w:cs="Times New Roman"/>
          <w:sz w:val="28"/>
          <w:szCs w:val="28"/>
          <w:lang w:val="uk-UA"/>
        </w:rPr>
        <w:t xml:space="preserve">в </w:t>
      </w:r>
      <w:r w:rsidR="00453947" w:rsidRPr="00B713DF">
        <w:rPr>
          <w:rFonts w:ascii="Times New Roman" w:hAnsi="Times New Roman" w:cs="Times New Roman"/>
          <w:sz w:val="28"/>
          <w:szCs w:val="28"/>
          <w:lang w:val="uk-UA"/>
        </w:rPr>
        <w:t xml:space="preserve">тому, що </w:t>
      </w:r>
      <w:r w:rsidR="00A2753C" w:rsidRPr="00B713DF">
        <w:rPr>
          <w:rFonts w:ascii="Times New Roman" w:hAnsi="Times New Roman" w:cs="Times New Roman"/>
          <w:i/>
          <w:sz w:val="28"/>
          <w:szCs w:val="28"/>
          <w:lang w:val="uk-UA"/>
        </w:rPr>
        <w:t>вперше</w:t>
      </w:r>
      <w:r w:rsidR="00A2753C" w:rsidRPr="00B713DF">
        <w:rPr>
          <w:rFonts w:ascii="Times New Roman" w:hAnsi="Times New Roman" w:cs="Times New Roman"/>
          <w:sz w:val="28"/>
          <w:szCs w:val="28"/>
          <w:lang w:val="uk-UA"/>
        </w:rPr>
        <w:t xml:space="preserve"> визначено право особи на допуск до професійної діяльності судді, а саме: як правову можливість особистісної, соціально-економічної й політичної природи, реалізація якої передбачає: застосування унікальних людських здібностей і задоволення від органічного самовираження під час виконання суддівської діяльності; отримання гідної винагороди і соціального захисту як наслідків суспільного визнання неспростовної цінності суддівської роботи, виконаної доброчесно, професійно та ефективно; збалансування соціальних конфліктів, викликаних не </w:t>
      </w:r>
      <w:r w:rsidR="00A2753C" w:rsidRPr="00B713DF">
        <w:rPr>
          <w:rFonts w:ascii="Times New Roman" w:hAnsi="Times New Roman" w:cs="Times New Roman"/>
          <w:sz w:val="28"/>
          <w:szCs w:val="28"/>
          <w:lang w:val="uk-UA"/>
        </w:rPr>
        <w:lastRenderedPageBreak/>
        <w:t xml:space="preserve">правовими діяннями парламенту, публічної адміністрації і/або муніципальною владою. </w:t>
      </w:r>
      <w:r w:rsidR="00A2753C" w:rsidRPr="00B713DF">
        <w:rPr>
          <w:rFonts w:ascii="Times New Roman" w:hAnsi="Times New Roman" w:cs="Times New Roman"/>
          <w:i/>
          <w:sz w:val="28"/>
          <w:szCs w:val="28"/>
          <w:lang w:val="uk-UA"/>
        </w:rPr>
        <w:t>Удосконалено</w:t>
      </w:r>
      <w:r w:rsidR="00A2753C" w:rsidRPr="00B713DF">
        <w:rPr>
          <w:rFonts w:ascii="Times New Roman" w:hAnsi="Times New Roman" w:cs="Times New Roman"/>
          <w:sz w:val="28"/>
          <w:szCs w:val="28"/>
          <w:lang w:val="uk-UA"/>
        </w:rPr>
        <w:t xml:space="preserve"> уявлення про те, що належна реалізація цього права обов’язково повинна передбачати врахування сукупності особистісних та професійних здібностей та якостей, розвинених через систему соціальних інститутів на рівні, який дозволяє претендувати на посаду професійного судді; </w:t>
      </w:r>
      <w:r w:rsidR="00350AC9" w:rsidRPr="00B713DF">
        <w:rPr>
          <w:rFonts w:ascii="Times New Roman" w:hAnsi="Times New Roman" w:cs="Times New Roman"/>
          <w:sz w:val="28"/>
          <w:szCs w:val="28"/>
          <w:lang w:val="uk-UA"/>
        </w:rPr>
        <w:t>що </w:t>
      </w:r>
      <w:r w:rsidR="00A2753C" w:rsidRPr="00B713DF">
        <w:rPr>
          <w:rFonts w:ascii="Times New Roman" w:hAnsi="Times New Roman" w:cs="Times New Roman"/>
          <w:sz w:val="28"/>
          <w:szCs w:val="28"/>
          <w:lang w:val="uk-UA"/>
        </w:rPr>
        <w:t xml:space="preserve">наявна система вимог до кандидатів на посаду судді і процедури їхньої верифікації повинні бути засновані як на об’єктивно існуючих правових реаліях становлення особистості, так й стати результатом максимально адекватної оцінки з боку членів комісії, що проводить відбір цих осіб. </w:t>
      </w:r>
      <w:r w:rsidR="00350AC9" w:rsidRPr="00B713DF">
        <w:rPr>
          <w:rFonts w:ascii="Times New Roman" w:hAnsi="Times New Roman" w:cs="Times New Roman"/>
          <w:i/>
          <w:sz w:val="28"/>
          <w:szCs w:val="28"/>
          <w:lang w:val="uk-UA"/>
        </w:rPr>
        <w:t xml:space="preserve">Дістало подальшого розвитку </w:t>
      </w:r>
      <w:r w:rsidR="00350AC9" w:rsidRPr="00B713DF">
        <w:rPr>
          <w:rFonts w:ascii="Times New Roman" w:hAnsi="Times New Roman" w:cs="Times New Roman"/>
          <w:sz w:val="28"/>
          <w:szCs w:val="28"/>
          <w:lang w:val="uk-UA"/>
        </w:rPr>
        <w:t xml:space="preserve">положення про застосування про </w:t>
      </w:r>
      <w:r w:rsidR="00A2753C" w:rsidRPr="00B713DF">
        <w:rPr>
          <w:rFonts w:ascii="Times New Roman" w:hAnsi="Times New Roman" w:cs="Times New Roman"/>
          <w:sz w:val="28"/>
          <w:szCs w:val="28"/>
          <w:lang w:val="uk-UA"/>
        </w:rPr>
        <w:t xml:space="preserve">природно-правовий підхід до визначення вимог (доброчесність, компетентність, дисциплінованість, ефективність та ін.) і процедур оцінювання якостей кандидатів на посаду судді вітчизняних судів (декларування доброчесності, вивчення суддівського досьє, навчання в Національній школі суддів </w:t>
      </w:r>
      <w:r w:rsidR="007C4C28" w:rsidRPr="00B713DF">
        <w:rPr>
          <w:rFonts w:ascii="Times New Roman" w:hAnsi="Times New Roman" w:cs="Times New Roman"/>
          <w:sz w:val="28"/>
          <w:szCs w:val="28"/>
          <w:lang w:val="uk-UA"/>
        </w:rPr>
        <w:t xml:space="preserve">України </w:t>
      </w:r>
      <w:r w:rsidR="00A2753C" w:rsidRPr="00B713DF">
        <w:rPr>
          <w:rFonts w:ascii="Times New Roman" w:hAnsi="Times New Roman" w:cs="Times New Roman"/>
          <w:sz w:val="28"/>
          <w:szCs w:val="28"/>
          <w:lang w:val="uk-UA"/>
        </w:rPr>
        <w:t>та ін.) повинен передбачати дотримання визначених законом правових та організаційно-правових принципів, врахування культурологічних особливостей розвитку української нації та її системи ціннісних орієнтирів, а також релевантного досвіду високорозвинених зарубіжних країн.</w:t>
      </w:r>
    </w:p>
    <w:p w:rsidR="00F35159" w:rsidRPr="00B713DF" w:rsidRDefault="00DF0C64" w:rsidP="00B713DF">
      <w:pPr>
        <w:spacing w:after="0" w:line="360" w:lineRule="auto"/>
        <w:ind w:firstLine="567"/>
        <w:jc w:val="both"/>
        <w:rPr>
          <w:rFonts w:ascii="Times New Roman" w:hAnsi="Times New Roman" w:cs="Times New Roman"/>
          <w:b/>
          <w:sz w:val="28"/>
          <w:szCs w:val="28"/>
          <w:lang w:val="uk-UA"/>
        </w:rPr>
      </w:pPr>
      <w:r w:rsidRPr="00B713DF">
        <w:rPr>
          <w:rFonts w:ascii="Times New Roman" w:hAnsi="Times New Roman" w:cs="Times New Roman"/>
          <w:b/>
          <w:sz w:val="28"/>
          <w:szCs w:val="28"/>
          <w:lang w:val="uk-UA"/>
        </w:rPr>
        <w:t>Методи</w:t>
      </w:r>
      <w:r w:rsidR="00232952" w:rsidRPr="00B713DF">
        <w:rPr>
          <w:rFonts w:ascii="Times New Roman" w:hAnsi="Times New Roman" w:cs="Times New Roman"/>
          <w:b/>
          <w:sz w:val="28"/>
          <w:szCs w:val="28"/>
          <w:lang w:val="uk-UA"/>
        </w:rPr>
        <w:t xml:space="preserve"> </w:t>
      </w:r>
      <w:r w:rsidR="00350AC9" w:rsidRPr="00B713DF">
        <w:rPr>
          <w:rFonts w:ascii="Times New Roman" w:hAnsi="Times New Roman" w:cs="Times New Roman"/>
          <w:sz w:val="28"/>
          <w:szCs w:val="28"/>
          <w:lang w:val="uk-UA"/>
        </w:rPr>
        <w:t xml:space="preserve">діалектичної і формальної логік, аксіологічний, антропологічний, </w:t>
      </w:r>
      <w:proofErr w:type="spellStart"/>
      <w:r w:rsidR="00350AC9" w:rsidRPr="00B713DF">
        <w:rPr>
          <w:rFonts w:ascii="Times New Roman" w:hAnsi="Times New Roman" w:cs="Times New Roman"/>
          <w:sz w:val="28"/>
          <w:szCs w:val="28"/>
          <w:lang w:val="uk-UA"/>
        </w:rPr>
        <w:t>герменевтичний</w:t>
      </w:r>
      <w:proofErr w:type="spellEnd"/>
      <w:r w:rsidR="00350AC9" w:rsidRPr="00B713DF">
        <w:rPr>
          <w:rFonts w:ascii="Times New Roman" w:hAnsi="Times New Roman" w:cs="Times New Roman"/>
          <w:sz w:val="28"/>
          <w:szCs w:val="28"/>
          <w:lang w:val="uk-UA"/>
        </w:rPr>
        <w:t xml:space="preserve">, моделювання, експертних оцінок, </w:t>
      </w:r>
      <w:proofErr w:type="spellStart"/>
      <w:r w:rsidR="00350AC9" w:rsidRPr="00B713DF">
        <w:rPr>
          <w:rFonts w:ascii="Times New Roman" w:hAnsi="Times New Roman" w:cs="Times New Roman"/>
          <w:sz w:val="28"/>
          <w:szCs w:val="28"/>
          <w:lang w:val="uk-UA"/>
        </w:rPr>
        <w:t>догматиний</w:t>
      </w:r>
      <w:proofErr w:type="spellEnd"/>
      <w:r w:rsidR="00350AC9" w:rsidRPr="00B713DF">
        <w:rPr>
          <w:rFonts w:ascii="Times New Roman" w:hAnsi="Times New Roman" w:cs="Times New Roman"/>
          <w:sz w:val="28"/>
          <w:szCs w:val="28"/>
          <w:lang w:val="uk-UA"/>
        </w:rPr>
        <w:t xml:space="preserve">, </w:t>
      </w:r>
      <w:proofErr w:type="spellStart"/>
      <w:r w:rsidR="00350AC9" w:rsidRPr="00B713DF">
        <w:rPr>
          <w:rFonts w:ascii="Times New Roman" w:hAnsi="Times New Roman" w:cs="Times New Roman"/>
          <w:sz w:val="28"/>
          <w:szCs w:val="28"/>
          <w:lang w:val="uk-UA"/>
        </w:rPr>
        <w:t>історико-правовий</w:t>
      </w:r>
      <w:proofErr w:type="spellEnd"/>
      <w:r w:rsidR="00350AC9" w:rsidRPr="00B713DF">
        <w:rPr>
          <w:rFonts w:ascii="Times New Roman" w:hAnsi="Times New Roman" w:cs="Times New Roman"/>
          <w:sz w:val="28"/>
          <w:szCs w:val="28"/>
          <w:lang w:val="uk-UA"/>
        </w:rPr>
        <w:t>, порівняльно-правовий та інші.</w:t>
      </w:r>
    </w:p>
    <w:p w:rsidR="00D774DF" w:rsidRPr="00B713DF" w:rsidRDefault="00DF0C64" w:rsidP="00B713DF">
      <w:pPr>
        <w:spacing w:after="0" w:line="360" w:lineRule="auto"/>
        <w:ind w:firstLine="567"/>
        <w:jc w:val="both"/>
        <w:rPr>
          <w:rFonts w:ascii="Times New Roman" w:hAnsi="Times New Roman" w:cs="Times New Roman"/>
          <w:sz w:val="28"/>
          <w:szCs w:val="28"/>
          <w:lang w:val="uk-UA"/>
        </w:rPr>
      </w:pPr>
      <w:r w:rsidRPr="00B713DF">
        <w:rPr>
          <w:rFonts w:ascii="Times New Roman" w:hAnsi="Times New Roman" w:cs="Times New Roman"/>
          <w:b/>
          <w:sz w:val="28"/>
          <w:szCs w:val="28"/>
          <w:lang w:val="uk-UA"/>
        </w:rPr>
        <w:t xml:space="preserve">Структура роботи: </w:t>
      </w:r>
      <w:r w:rsidRPr="00B713DF">
        <w:rPr>
          <w:rFonts w:ascii="Times New Roman" w:hAnsi="Times New Roman" w:cs="Times New Roman"/>
          <w:sz w:val="28"/>
          <w:szCs w:val="28"/>
          <w:lang w:val="uk-UA"/>
        </w:rPr>
        <w:t>вступ, три розділ, які об’єднують чотири підрозділи, виснов</w:t>
      </w:r>
      <w:r w:rsidR="00232952" w:rsidRPr="00B713DF">
        <w:rPr>
          <w:rFonts w:ascii="Times New Roman" w:hAnsi="Times New Roman" w:cs="Times New Roman"/>
          <w:sz w:val="28"/>
          <w:szCs w:val="28"/>
          <w:lang w:val="uk-UA"/>
        </w:rPr>
        <w:t>ки, список використаних джерел.</w:t>
      </w:r>
    </w:p>
    <w:p w:rsidR="00D774DF" w:rsidRDefault="00D774D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E4565" w:rsidRPr="00A51C7A" w:rsidRDefault="00664513" w:rsidP="00146DB0">
      <w:pPr>
        <w:spacing w:before="960" w:after="96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w:t>
      </w:r>
      <w:r w:rsidR="000E4565" w:rsidRPr="00A51C7A">
        <w:rPr>
          <w:rFonts w:ascii="Times New Roman" w:hAnsi="Times New Roman" w:cs="Times New Roman"/>
          <w:b/>
          <w:sz w:val="28"/>
          <w:szCs w:val="28"/>
          <w:lang w:val="uk-UA"/>
        </w:rPr>
        <w:t xml:space="preserve">І. </w:t>
      </w:r>
      <w:r w:rsidR="00421BEA" w:rsidRPr="00421BEA">
        <w:rPr>
          <w:rFonts w:ascii="Times New Roman" w:hAnsi="Times New Roman" w:cs="Times New Roman"/>
          <w:b/>
          <w:sz w:val="28"/>
          <w:szCs w:val="28"/>
          <w:lang w:val="uk-UA"/>
        </w:rPr>
        <w:t>ЗАГАЛЬНО-ТЕОРЕТИЧНІ ЗАСАДИ РЕАЛІЗАЦІЇ ПРАВА ЛЮДИНИ НА ДОПУСК ДО ПРОФЕСІЙНОЇ ДІЯЛЬНОСТІ СУДДІ В КОНТЕКСТІ ПРИРОДНО-ПРАВОВОЇ ТЕОРІЇ ПРАВОРОЗУМІННЯ</w:t>
      </w:r>
    </w:p>
    <w:p w:rsidR="00761CC2" w:rsidRPr="00B713DF" w:rsidRDefault="000E4565" w:rsidP="00146DB0">
      <w:pPr>
        <w:spacing w:before="960" w:after="960" w:line="360" w:lineRule="auto"/>
        <w:ind w:firstLine="567"/>
        <w:jc w:val="both"/>
        <w:outlineLvl w:val="0"/>
        <w:rPr>
          <w:rFonts w:ascii="Times New Roman" w:hAnsi="Times New Roman" w:cs="Times New Roman"/>
          <w:b/>
          <w:color w:val="000000" w:themeColor="text1"/>
          <w:sz w:val="28"/>
          <w:szCs w:val="28"/>
          <w:lang w:val="uk-UA"/>
        </w:rPr>
      </w:pPr>
      <w:r w:rsidRPr="00B713DF">
        <w:rPr>
          <w:rFonts w:ascii="Times New Roman" w:hAnsi="Times New Roman" w:cs="Times New Roman"/>
          <w:b/>
          <w:color w:val="000000" w:themeColor="text1"/>
          <w:sz w:val="28"/>
          <w:szCs w:val="28"/>
          <w:lang w:val="uk-UA"/>
        </w:rPr>
        <w:t>1.1. Поняття права особи на допуск до професійної діяльності судді</w:t>
      </w:r>
      <w:r w:rsidR="009E6319" w:rsidRPr="00B713DF">
        <w:rPr>
          <w:rFonts w:ascii="Times New Roman" w:hAnsi="Times New Roman" w:cs="Times New Roman"/>
          <w:b/>
          <w:color w:val="000000" w:themeColor="text1"/>
          <w:sz w:val="28"/>
          <w:szCs w:val="28"/>
          <w:lang w:val="uk-UA"/>
        </w:rPr>
        <w:t xml:space="preserve"> </w:t>
      </w:r>
      <w:r w:rsidRPr="00B713DF">
        <w:rPr>
          <w:rFonts w:ascii="Times New Roman" w:hAnsi="Times New Roman" w:cs="Times New Roman"/>
          <w:b/>
          <w:color w:val="000000" w:themeColor="text1"/>
          <w:sz w:val="28"/>
          <w:szCs w:val="28"/>
          <w:lang w:val="uk-UA"/>
        </w:rPr>
        <w:t>та його місце у системі прав людини</w:t>
      </w:r>
    </w:p>
    <w:p w:rsidR="001B5F59" w:rsidRPr="00B713DF" w:rsidRDefault="001B5F59" w:rsidP="00B713DF">
      <w:pPr>
        <w:pStyle w:val="a3"/>
        <w:spacing w:before="0" w:beforeAutospacing="0" w:after="0" w:afterAutospacing="0" w:line="360" w:lineRule="auto"/>
        <w:ind w:firstLine="567"/>
        <w:jc w:val="both"/>
        <w:rPr>
          <w:color w:val="000000" w:themeColor="text1"/>
          <w:sz w:val="28"/>
          <w:szCs w:val="28"/>
          <w:lang w:val="uk-UA"/>
        </w:rPr>
      </w:pPr>
      <w:proofErr w:type="spellStart"/>
      <w:r w:rsidRPr="00B713DF">
        <w:rPr>
          <w:color w:val="000000" w:themeColor="text1"/>
          <w:sz w:val="28"/>
          <w:szCs w:val="28"/>
        </w:rPr>
        <w:t>Людство</w:t>
      </w:r>
      <w:proofErr w:type="spellEnd"/>
      <w:r w:rsidRPr="00B713DF">
        <w:rPr>
          <w:color w:val="000000" w:themeColor="text1"/>
          <w:sz w:val="28"/>
          <w:szCs w:val="28"/>
        </w:rPr>
        <w:t xml:space="preserve"> на шляху </w:t>
      </w:r>
      <w:proofErr w:type="spellStart"/>
      <w:r w:rsidRPr="00B713DF">
        <w:rPr>
          <w:color w:val="000000" w:themeColor="text1"/>
          <w:sz w:val="28"/>
          <w:szCs w:val="28"/>
        </w:rPr>
        <w:t>утвердження</w:t>
      </w:r>
      <w:proofErr w:type="spellEnd"/>
      <w:r w:rsidRPr="00B713DF">
        <w:rPr>
          <w:color w:val="000000" w:themeColor="text1"/>
          <w:sz w:val="28"/>
          <w:szCs w:val="28"/>
        </w:rPr>
        <w:t xml:space="preserve"> прав </w:t>
      </w:r>
      <w:proofErr w:type="spellStart"/>
      <w:r w:rsidRPr="00B713DF">
        <w:rPr>
          <w:color w:val="000000" w:themeColor="text1"/>
          <w:sz w:val="28"/>
          <w:szCs w:val="28"/>
        </w:rPr>
        <w:t>і</w:t>
      </w:r>
      <w:proofErr w:type="spellEnd"/>
      <w:r w:rsidRPr="00B713DF">
        <w:rPr>
          <w:color w:val="000000" w:themeColor="text1"/>
          <w:sz w:val="28"/>
          <w:szCs w:val="28"/>
        </w:rPr>
        <w:t xml:space="preserve"> свобод </w:t>
      </w:r>
      <w:proofErr w:type="spellStart"/>
      <w:r w:rsidRPr="00B713DF">
        <w:rPr>
          <w:color w:val="000000" w:themeColor="text1"/>
          <w:sz w:val="28"/>
          <w:szCs w:val="28"/>
        </w:rPr>
        <w:t>людини</w:t>
      </w:r>
      <w:proofErr w:type="spellEnd"/>
      <w:r w:rsidRPr="00B713DF">
        <w:rPr>
          <w:color w:val="000000" w:themeColor="text1"/>
          <w:sz w:val="28"/>
          <w:szCs w:val="28"/>
        </w:rPr>
        <w:t xml:space="preserve"> </w:t>
      </w:r>
      <w:r w:rsidR="007731D6">
        <w:rPr>
          <w:color w:val="000000" w:themeColor="text1"/>
          <w:sz w:val="28"/>
          <w:szCs w:val="28"/>
          <w:lang w:val="uk-UA"/>
        </w:rPr>
        <w:t xml:space="preserve">судовими засобами </w:t>
      </w:r>
      <w:proofErr w:type="spellStart"/>
      <w:r w:rsidRPr="00B713DF">
        <w:rPr>
          <w:color w:val="000000" w:themeColor="text1"/>
          <w:sz w:val="28"/>
          <w:szCs w:val="28"/>
        </w:rPr>
        <w:t>пройшло</w:t>
      </w:r>
      <w:proofErr w:type="spellEnd"/>
      <w:r w:rsidRPr="00B713DF">
        <w:rPr>
          <w:color w:val="000000" w:themeColor="text1"/>
          <w:sz w:val="28"/>
          <w:szCs w:val="28"/>
        </w:rPr>
        <w:t xml:space="preserve"> </w:t>
      </w:r>
      <w:r w:rsidR="00E761D6">
        <w:rPr>
          <w:color w:val="000000" w:themeColor="text1"/>
          <w:sz w:val="28"/>
          <w:szCs w:val="28"/>
          <w:lang w:val="uk-UA"/>
        </w:rPr>
        <w:t>складний</w:t>
      </w:r>
      <w:r w:rsidR="00E761D6">
        <w:rPr>
          <w:color w:val="000000" w:themeColor="text1"/>
          <w:sz w:val="28"/>
          <w:szCs w:val="28"/>
        </w:rPr>
        <w:t xml:space="preserve"> шлях</w:t>
      </w:r>
      <w:r w:rsidRPr="00B713DF">
        <w:rPr>
          <w:color w:val="000000" w:themeColor="text1"/>
          <w:sz w:val="28"/>
          <w:szCs w:val="28"/>
        </w:rPr>
        <w:t xml:space="preserve">, </w:t>
      </w:r>
      <w:r w:rsidR="00E761D6">
        <w:rPr>
          <w:color w:val="000000" w:themeColor="text1"/>
          <w:sz w:val="28"/>
          <w:szCs w:val="28"/>
          <w:lang w:val="uk-UA"/>
        </w:rPr>
        <w:t>впроваджуючи</w:t>
      </w:r>
      <w:r w:rsidRPr="00B713DF">
        <w:rPr>
          <w:color w:val="000000" w:themeColor="text1"/>
          <w:sz w:val="28"/>
          <w:szCs w:val="28"/>
        </w:rPr>
        <w:t xml:space="preserve"> принцип </w:t>
      </w:r>
      <w:r w:rsidR="00E761D6">
        <w:rPr>
          <w:color w:val="000000" w:themeColor="text1"/>
          <w:sz w:val="28"/>
          <w:szCs w:val="28"/>
          <w:lang w:val="uk-UA"/>
        </w:rPr>
        <w:t>верховенства права</w:t>
      </w:r>
      <w:r w:rsidRPr="00B713DF">
        <w:rPr>
          <w:color w:val="000000" w:themeColor="text1"/>
          <w:sz w:val="28"/>
          <w:szCs w:val="28"/>
        </w:rPr>
        <w:t xml:space="preserve"> </w:t>
      </w:r>
      <w:r w:rsidR="00E761D6">
        <w:rPr>
          <w:color w:val="000000" w:themeColor="text1"/>
          <w:sz w:val="28"/>
          <w:szCs w:val="28"/>
          <w:lang w:val="uk-UA"/>
        </w:rPr>
        <w:t>у суспільні</w:t>
      </w:r>
      <w:r w:rsidRPr="00B713DF">
        <w:rPr>
          <w:color w:val="000000" w:themeColor="text1"/>
          <w:sz w:val="28"/>
          <w:szCs w:val="28"/>
        </w:rPr>
        <w:t xml:space="preserve"> </w:t>
      </w:r>
      <w:proofErr w:type="spellStart"/>
      <w:r w:rsidRPr="00B713DF">
        <w:rPr>
          <w:color w:val="000000" w:themeColor="text1"/>
          <w:sz w:val="28"/>
          <w:szCs w:val="28"/>
        </w:rPr>
        <w:t>відносин</w:t>
      </w:r>
      <w:proofErr w:type="spellEnd"/>
      <w:r w:rsidR="00E761D6">
        <w:rPr>
          <w:color w:val="000000" w:themeColor="text1"/>
          <w:sz w:val="28"/>
          <w:szCs w:val="28"/>
          <w:lang w:val="uk-UA"/>
        </w:rPr>
        <w:t>и</w:t>
      </w:r>
      <w:r w:rsidRPr="00B713DF">
        <w:rPr>
          <w:color w:val="000000" w:themeColor="text1"/>
          <w:sz w:val="28"/>
          <w:szCs w:val="28"/>
        </w:rPr>
        <w:t xml:space="preserve">. </w:t>
      </w:r>
      <w:r w:rsidR="006908C2">
        <w:rPr>
          <w:color w:val="000000" w:themeColor="text1"/>
          <w:sz w:val="28"/>
          <w:szCs w:val="28"/>
          <w:lang w:val="uk-UA"/>
        </w:rPr>
        <w:t xml:space="preserve">Наприклад, тільки у 1948 р. міжнародна спільнота </w:t>
      </w:r>
      <w:r w:rsidR="008E5953">
        <w:rPr>
          <w:color w:val="000000" w:themeColor="text1"/>
          <w:sz w:val="28"/>
          <w:szCs w:val="28"/>
          <w:lang w:val="uk-UA"/>
        </w:rPr>
        <w:t>зафіксувала у </w:t>
      </w:r>
      <w:r w:rsidR="006908C2">
        <w:rPr>
          <w:vanish/>
          <w:color w:val="000000" w:themeColor="text1"/>
          <w:sz w:val="28"/>
          <w:szCs w:val="28"/>
          <w:lang w:val="uk-UA"/>
        </w:rPr>
        <w:t xml:space="preserve">. </w:t>
      </w:r>
      <w:r w:rsidR="006908C2" w:rsidRPr="006908C2">
        <w:rPr>
          <w:sz w:val="28"/>
          <w:szCs w:val="28"/>
          <w:lang w:val="uk-UA"/>
        </w:rPr>
        <w:t>Загальн</w:t>
      </w:r>
      <w:r w:rsidR="008E5953">
        <w:rPr>
          <w:sz w:val="28"/>
          <w:szCs w:val="28"/>
          <w:lang w:val="uk-UA"/>
        </w:rPr>
        <w:t>ій</w:t>
      </w:r>
      <w:r w:rsidR="006908C2" w:rsidRPr="006908C2">
        <w:rPr>
          <w:sz w:val="28"/>
          <w:szCs w:val="28"/>
          <w:lang w:val="uk-UA"/>
        </w:rPr>
        <w:t xml:space="preserve"> декларації прав людини, що кожна людина для встановлення обґрунтованості пред’явленого їй кримінального обвинувачення має право на те, щоб її справу розглянув з додержанням усіх вимог справедливості незалежний і безсторонній суд</w:t>
      </w:r>
      <w:r w:rsidR="008E5953">
        <w:rPr>
          <w:sz w:val="28"/>
          <w:szCs w:val="28"/>
          <w:lang w:val="uk-UA"/>
        </w:rPr>
        <w:t xml:space="preserve"> (ст. 10)</w:t>
      </w:r>
      <w:r w:rsidR="006908C2" w:rsidRPr="006908C2">
        <w:rPr>
          <w:sz w:val="28"/>
          <w:szCs w:val="28"/>
          <w:lang w:val="uk-UA"/>
        </w:rPr>
        <w:t xml:space="preserve"> [1</w:t>
      </w:r>
      <w:r w:rsidR="008E5953">
        <w:rPr>
          <w:sz w:val="28"/>
          <w:szCs w:val="28"/>
          <w:lang w:val="uk-UA"/>
        </w:rPr>
        <w:t xml:space="preserve">]. </w:t>
      </w:r>
      <w:r w:rsidR="006908C2" w:rsidRPr="006908C2">
        <w:rPr>
          <w:sz w:val="28"/>
          <w:szCs w:val="28"/>
          <w:lang w:val="uk-UA"/>
        </w:rPr>
        <w:t>Суспільна довіра до здійснення правосуддя судами від імені держави не може бути збережено, якщо сторони в судах вважають, що судді цих судів співчувають</w:t>
      </w:r>
      <w:r w:rsidR="006908C2" w:rsidRPr="00B111F3">
        <w:rPr>
          <w:color w:val="000000"/>
          <w:sz w:val="28"/>
          <w:szCs w:val="28"/>
          <w:shd w:val="clear" w:color="auto" w:fill="FFFFFF"/>
          <w:lang w:val="uk-UA"/>
        </w:rPr>
        <w:t xml:space="preserve"> інтересам їхньої держави або його виконавчої влади [</w:t>
      </w:r>
      <w:r w:rsidR="006908C2" w:rsidRPr="001354E1">
        <w:rPr>
          <w:color w:val="000000"/>
          <w:sz w:val="28"/>
          <w:szCs w:val="28"/>
          <w:shd w:val="clear" w:color="auto" w:fill="FFFFFF"/>
          <w:lang w:val="uk-UA"/>
        </w:rPr>
        <w:t>6</w:t>
      </w:r>
      <w:r w:rsidR="00C82545">
        <w:rPr>
          <w:color w:val="000000"/>
          <w:sz w:val="28"/>
          <w:szCs w:val="28"/>
          <w:shd w:val="clear" w:color="auto" w:fill="FFFFFF"/>
          <w:lang w:val="uk-UA"/>
        </w:rPr>
        <w:t>, с. 211</w:t>
      </w:r>
      <w:r w:rsidR="006908C2" w:rsidRPr="00B111F3">
        <w:rPr>
          <w:color w:val="000000"/>
          <w:sz w:val="28"/>
          <w:szCs w:val="28"/>
          <w:shd w:val="clear" w:color="auto" w:fill="FFFFFF"/>
          <w:lang w:val="uk-UA"/>
        </w:rPr>
        <w:t>].</w:t>
      </w:r>
      <w:r w:rsidR="006908C2">
        <w:rPr>
          <w:color w:val="000000"/>
          <w:sz w:val="28"/>
          <w:szCs w:val="28"/>
          <w:shd w:val="clear" w:color="auto" w:fill="FFFFFF"/>
          <w:lang w:val="uk-UA"/>
        </w:rPr>
        <w:t> </w:t>
      </w:r>
      <w:r w:rsidRPr="00B713DF">
        <w:rPr>
          <w:color w:val="000000" w:themeColor="text1"/>
          <w:sz w:val="28"/>
          <w:szCs w:val="28"/>
        </w:rPr>
        <w:t xml:space="preserve">Часто </w:t>
      </w:r>
      <w:proofErr w:type="spellStart"/>
      <w:r w:rsidRPr="00B713DF">
        <w:rPr>
          <w:color w:val="000000" w:themeColor="text1"/>
          <w:sz w:val="28"/>
          <w:szCs w:val="28"/>
        </w:rPr>
        <w:t>саме</w:t>
      </w:r>
      <w:proofErr w:type="spellEnd"/>
      <w:r w:rsidRPr="00B713DF">
        <w:rPr>
          <w:color w:val="000000" w:themeColor="text1"/>
          <w:sz w:val="28"/>
          <w:szCs w:val="28"/>
        </w:rPr>
        <w:t xml:space="preserve"> </w:t>
      </w:r>
      <w:proofErr w:type="spellStart"/>
      <w:r w:rsidRPr="00B713DF">
        <w:rPr>
          <w:color w:val="000000" w:themeColor="text1"/>
          <w:sz w:val="28"/>
          <w:szCs w:val="28"/>
        </w:rPr>
        <w:t>боротьба</w:t>
      </w:r>
      <w:proofErr w:type="spellEnd"/>
      <w:r w:rsidRPr="00B713DF">
        <w:rPr>
          <w:color w:val="000000" w:themeColor="text1"/>
          <w:sz w:val="28"/>
          <w:szCs w:val="28"/>
        </w:rPr>
        <w:t xml:space="preserve"> за права </w:t>
      </w:r>
      <w:proofErr w:type="spellStart"/>
      <w:r w:rsidRPr="00B713DF">
        <w:rPr>
          <w:color w:val="000000" w:themeColor="text1"/>
          <w:sz w:val="28"/>
          <w:szCs w:val="28"/>
        </w:rPr>
        <w:t>людини</w:t>
      </w:r>
      <w:proofErr w:type="spellEnd"/>
      <w:r w:rsidRPr="00B713DF">
        <w:rPr>
          <w:color w:val="000000" w:themeColor="text1"/>
          <w:sz w:val="28"/>
          <w:szCs w:val="28"/>
        </w:rPr>
        <w:t xml:space="preserve">, за </w:t>
      </w:r>
      <w:proofErr w:type="spellStart"/>
      <w:r w:rsidRPr="00B713DF">
        <w:rPr>
          <w:color w:val="000000" w:themeColor="text1"/>
          <w:sz w:val="28"/>
          <w:szCs w:val="28"/>
        </w:rPr>
        <w:t>нові</w:t>
      </w:r>
      <w:proofErr w:type="spellEnd"/>
      <w:r w:rsidRPr="00B713DF">
        <w:rPr>
          <w:color w:val="000000" w:themeColor="text1"/>
          <w:sz w:val="28"/>
          <w:szCs w:val="28"/>
        </w:rPr>
        <w:t xml:space="preserve"> </w:t>
      </w:r>
      <w:proofErr w:type="spellStart"/>
      <w:r w:rsidRPr="00B713DF">
        <w:rPr>
          <w:color w:val="000000" w:themeColor="text1"/>
          <w:sz w:val="28"/>
          <w:szCs w:val="28"/>
        </w:rPr>
        <w:t>й</w:t>
      </w:r>
      <w:proofErr w:type="spellEnd"/>
      <w:r w:rsidRPr="00B713DF">
        <w:rPr>
          <w:color w:val="000000" w:themeColor="text1"/>
          <w:sz w:val="28"/>
          <w:szCs w:val="28"/>
        </w:rPr>
        <w:t xml:space="preserve"> </w:t>
      </w:r>
      <w:proofErr w:type="spellStart"/>
      <w:r w:rsidRPr="00B713DF">
        <w:rPr>
          <w:color w:val="000000" w:themeColor="text1"/>
          <w:sz w:val="28"/>
          <w:szCs w:val="28"/>
        </w:rPr>
        <w:t>нові</w:t>
      </w:r>
      <w:proofErr w:type="spellEnd"/>
      <w:r w:rsidRPr="00B713DF">
        <w:rPr>
          <w:color w:val="000000" w:themeColor="text1"/>
          <w:sz w:val="28"/>
          <w:szCs w:val="28"/>
        </w:rPr>
        <w:t xml:space="preserve"> </w:t>
      </w:r>
      <w:proofErr w:type="spellStart"/>
      <w:r w:rsidRPr="00B713DF">
        <w:rPr>
          <w:color w:val="000000" w:themeColor="text1"/>
          <w:sz w:val="28"/>
          <w:szCs w:val="28"/>
        </w:rPr>
        <w:t>ступені</w:t>
      </w:r>
      <w:proofErr w:type="spellEnd"/>
      <w:r w:rsidRPr="00B713DF">
        <w:rPr>
          <w:color w:val="000000" w:themeColor="text1"/>
          <w:sz w:val="28"/>
          <w:szCs w:val="28"/>
        </w:rPr>
        <w:t xml:space="preserve"> </w:t>
      </w:r>
      <w:proofErr w:type="spellStart"/>
      <w:r w:rsidRPr="00B713DF">
        <w:rPr>
          <w:color w:val="000000" w:themeColor="text1"/>
          <w:sz w:val="28"/>
          <w:szCs w:val="28"/>
        </w:rPr>
        <w:t>свободи</w:t>
      </w:r>
      <w:proofErr w:type="spellEnd"/>
      <w:r w:rsidRPr="00B713DF">
        <w:rPr>
          <w:color w:val="000000" w:themeColor="text1"/>
          <w:sz w:val="28"/>
          <w:szCs w:val="28"/>
        </w:rPr>
        <w:t xml:space="preserve"> ставала </w:t>
      </w:r>
      <w:proofErr w:type="spellStart"/>
      <w:r w:rsidRPr="00B713DF">
        <w:rPr>
          <w:color w:val="000000" w:themeColor="text1"/>
          <w:sz w:val="28"/>
          <w:szCs w:val="28"/>
        </w:rPr>
        <w:t>каталізатором</w:t>
      </w:r>
      <w:proofErr w:type="spellEnd"/>
      <w:r w:rsidRPr="00B713DF">
        <w:rPr>
          <w:color w:val="000000" w:themeColor="text1"/>
          <w:sz w:val="28"/>
          <w:szCs w:val="28"/>
        </w:rPr>
        <w:t xml:space="preserve"> </w:t>
      </w:r>
      <w:proofErr w:type="spellStart"/>
      <w:r w:rsidRPr="00B713DF">
        <w:rPr>
          <w:color w:val="000000" w:themeColor="text1"/>
          <w:sz w:val="28"/>
          <w:szCs w:val="28"/>
        </w:rPr>
        <w:t>широкомасштабних</w:t>
      </w:r>
      <w:proofErr w:type="spellEnd"/>
      <w:r w:rsidRPr="00B713DF">
        <w:rPr>
          <w:color w:val="000000" w:themeColor="text1"/>
          <w:sz w:val="28"/>
          <w:szCs w:val="28"/>
        </w:rPr>
        <w:t xml:space="preserve"> </w:t>
      </w:r>
      <w:proofErr w:type="spellStart"/>
      <w:r w:rsidRPr="00B713DF">
        <w:rPr>
          <w:color w:val="000000" w:themeColor="text1"/>
          <w:sz w:val="28"/>
          <w:szCs w:val="28"/>
        </w:rPr>
        <w:t>змін</w:t>
      </w:r>
      <w:proofErr w:type="spellEnd"/>
      <w:r w:rsidRPr="00B713DF">
        <w:rPr>
          <w:color w:val="000000" w:themeColor="text1"/>
          <w:sz w:val="28"/>
          <w:szCs w:val="28"/>
        </w:rPr>
        <w:t xml:space="preserve"> у </w:t>
      </w:r>
      <w:proofErr w:type="spellStart"/>
      <w:r w:rsidRPr="00B713DF">
        <w:rPr>
          <w:color w:val="000000" w:themeColor="text1"/>
          <w:sz w:val="28"/>
          <w:szCs w:val="28"/>
        </w:rPr>
        <w:t>суспільно-політичному</w:t>
      </w:r>
      <w:proofErr w:type="spellEnd"/>
      <w:r w:rsidRPr="00B713DF">
        <w:rPr>
          <w:color w:val="000000" w:themeColor="text1"/>
          <w:sz w:val="28"/>
          <w:szCs w:val="28"/>
        </w:rPr>
        <w:t xml:space="preserve"> </w:t>
      </w:r>
      <w:proofErr w:type="spellStart"/>
      <w:r w:rsidRPr="00B713DF">
        <w:rPr>
          <w:color w:val="000000" w:themeColor="text1"/>
          <w:sz w:val="28"/>
          <w:szCs w:val="28"/>
        </w:rPr>
        <w:t>житті</w:t>
      </w:r>
      <w:proofErr w:type="spellEnd"/>
      <w:r w:rsidRPr="00B713DF">
        <w:rPr>
          <w:color w:val="000000" w:themeColor="text1"/>
          <w:sz w:val="28"/>
          <w:szCs w:val="28"/>
        </w:rPr>
        <w:t xml:space="preserve"> </w:t>
      </w:r>
      <w:proofErr w:type="spellStart"/>
      <w:r w:rsidRPr="00B713DF">
        <w:rPr>
          <w:color w:val="000000" w:themeColor="text1"/>
          <w:sz w:val="28"/>
          <w:szCs w:val="28"/>
        </w:rPr>
        <w:t>тієї</w:t>
      </w:r>
      <w:proofErr w:type="spellEnd"/>
      <w:r w:rsidRPr="00B713DF">
        <w:rPr>
          <w:color w:val="000000" w:themeColor="text1"/>
          <w:sz w:val="28"/>
          <w:szCs w:val="28"/>
        </w:rPr>
        <w:t xml:space="preserve"> </w:t>
      </w:r>
      <w:proofErr w:type="spellStart"/>
      <w:r w:rsidRPr="00B713DF">
        <w:rPr>
          <w:color w:val="000000" w:themeColor="text1"/>
          <w:sz w:val="28"/>
          <w:szCs w:val="28"/>
        </w:rPr>
        <w:t>чи</w:t>
      </w:r>
      <w:proofErr w:type="spellEnd"/>
      <w:r w:rsidRPr="00B713DF">
        <w:rPr>
          <w:color w:val="000000" w:themeColor="text1"/>
          <w:sz w:val="28"/>
          <w:szCs w:val="28"/>
        </w:rPr>
        <w:t xml:space="preserve"> </w:t>
      </w:r>
      <w:proofErr w:type="spellStart"/>
      <w:r w:rsidRPr="00B713DF">
        <w:rPr>
          <w:color w:val="000000" w:themeColor="text1"/>
          <w:sz w:val="28"/>
          <w:szCs w:val="28"/>
        </w:rPr>
        <w:t>іншої</w:t>
      </w:r>
      <w:proofErr w:type="spellEnd"/>
      <w:r w:rsidRPr="00B713DF">
        <w:rPr>
          <w:color w:val="000000" w:themeColor="text1"/>
          <w:sz w:val="28"/>
          <w:szCs w:val="28"/>
        </w:rPr>
        <w:t xml:space="preserve"> </w:t>
      </w:r>
      <w:proofErr w:type="spellStart"/>
      <w:r w:rsidRPr="00B713DF">
        <w:rPr>
          <w:color w:val="000000" w:themeColor="text1"/>
          <w:sz w:val="28"/>
          <w:szCs w:val="28"/>
        </w:rPr>
        <w:t>країни</w:t>
      </w:r>
      <w:proofErr w:type="spellEnd"/>
      <w:r w:rsidRPr="00B713DF">
        <w:rPr>
          <w:color w:val="000000" w:themeColor="text1"/>
          <w:sz w:val="28"/>
          <w:szCs w:val="28"/>
        </w:rPr>
        <w:t xml:space="preserve">, вела до нового </w:t>
      </w:r>
      <w:proofErr w:type="spellStart"/>
      <w:r w:rsidRPr="00B713DF">
        <w:rPr>
          <w:color w:val="000000" w:themeColor="text1"/>
          <w:sz w:val="28"/>
          <w:szCs w:val="28"/>
        </w:rPr>
        <w:t>осмислення</w:t>
      </w:r>
      <w:proofErr w:type="spellEnd"/>
      <w:r w:rsidRPr="00B713DF">
        <w:rPr>
          <w:color w:val="000000" w:themeColor="text1"/>
          <w:sz w:val="28"/>
          <w:szCs w:val="28"/>
        </w:rPr>
        <w:t xml:space="preserve"> </w:t>
      </w:r>
      <w:proofErr w:type="spellStart"/>
      <w:r w:rsidRPr="00B713DF">
        <w:rPr>
          <w:color w:val="000000" w:themeColor="text1"/>
          <w:sz w:val="28"/>
          <w:szCs w:val="28"/>
        </w:rPr>
        <w:t>ролі</w:t>
      </w:r>
      <w:proofErr w:type="spellEnd"/>
      <w:r w:rsidRPr="00B713DF">
        <w:rPr>
          <w:color w:val="000000" w:themeColor="text1"/>
          <w:sz w:val="28"/>
          <w:szCs w:val="28"/>
        </w:rPr>
        <w:t xml:space="preserve"> </w:t>
      </w:r>
      <w:proofErr w:type="spellStart"/>
      <w:r w:rsidRPr="00B713DF">
        <w:rPr>
          <w:color w:val="000000" w:themeColor="text1"/>
          <w:sz w:val="28"/>
          <w:szCs w:val="28"/>
        </w:rPr>
        <w:t>людини</w:t>
      </w:r>
      <w:proofErr w:type="spellEnd"/>
      <w:r w:rsidRPr="00B713DF">
        <w:rPr>
          <w:color w:val="000000" w:themeColor="text1"/>
          <w:sz w:val="28"/>
          <w:szCs w:val="28"/>
        </w:rPr>
        <w:t xml:space="preserve"> в </w:t>
      </w:r>
      <w:proofErr w:type="spellStart"/>
      <w:r w:rsidRPr="00B713DF">
        <w:rPr>
          <w:color w:val="000000" w:themeColor="text1"/>
          <w:sz w:val="28"/>
          <w:szCs w:val="28"/>
        </w:rPr>
        <w:t>її</w:t>
      </w:r>
      <w:proofErr w:type="spellEnd"/>
      <w:r w:rsidRPr="00B713DF">
        <w:rPr>
          <w:color w:val="000000" w:themeColor="text1"/>
          <w:sz w:val="28"/>
          <w:szCs w:val="28"/>
        </w:rPr>
        <w:t xml:space="preserve"> </w:t>
      </w:r>
      <w:proofErr w:type="spellStart"/>
      <w:proofErr w:type="gramStart"/>
      <w:r w:rsidRPr="00B713DF">
        <w:rPr>
          <w:color w:val="000000" w:themeColor="text1"/>
          <w:sz w:val="28"/>
          <w:szCs w:val="28"/>
        </w:rPr>
        <w:t>в</w:t>
      </w:r>
      <w:proofErr w:type="gramEnd"/>
      <w:r w:rsidRPr="00B713DF">
        <w:rPr>
          <w:color w:val="000000" w:themeColor="text1"/>
          <w:sz w:val="28"/>
          <w:szCs w:val="28"/>
        </w:rPr>
        <w:t>ідносинах</w:t>
      </w:r>
      <w:proofErr w:type="spellEnd"/>
      <w:r w:rsidRPr="00B713DF">
        <w:rPr>
          <w:color w:val="000000" w:themeColor="text1"/>
          <w:sz w:val="28"/>
          <w:szCs w:val="28"/>
        </w:rPr>
        <w:t xml:space="preserve"> </w:t>
      </w:r>
      <w:proofErr w:type="spellStart"/>
      <w:r w:rsidRPr="00B713DF">
        <w:rPr>
          <w:color w:val="000000" w:themeColor="text1"/>
          <w:sz w:val="28"/>
          <w:szCs w:val="28"/>
        </w:rPr>
        <w:t>з</w:t>
      </w:r>
      <w:proofErr w:type="spellEnd"/>
      <w:r w:rsidRPr="00B713DF">
        <w:rPr>
          <w:color w:val="000000" w:themeColor="text1"/>
          <w:sz w:val="28"/>
          <w:szCs w:val="28"/>
        </w:rPr>
        <w:t xml:space="preserve"> </w:t>
      </w:r>
      <w:proofErr w:type="spellStart"/>
      <w:r w:rsidRPr="00B713DF">
        <w:rPr>
          <w:color w:val="000000" w:themeColor="text1"/>
          <w:sz w:val="28"/>
          <w:szCs w:val="28"/>
        </w:rPr>
        <w:t>суспільством</w:t>
      </w:r>
      <w:proofErr w:type="spellEnd"/>
      <w:r w:rsidRPr="00B713DF">
        <w:rPr>
          <w:color w:val="000000" w:themeColor="text1"/>
          <w:sz w:val="28"/>
          <w:szCs w:val="28"/>
          <w:lang w:val="uk-UA"/>
        </w:rPr>
        <w:t xml:space="preserve"> </w:t>
      </w:r>
      <w:r w:rsidR="00E761D6">
        <w:rPr>
          <w:color w:val="000000" w:themeColor="text1"/>
          <w:sz w:val="28"/>
          <w:szCs w:val="28"/>
        </w:rPr>
        <w:t>та державою</w:t>
      </w:r>
      <w:r w:rsidRPr="00B713DF">
        <w:rPr>
          <w:color w:val="000000" w:themeColor="text1"/>
          <w:sz w:val="28"/>
          <w:szCs w:val="28"/>
          <w:lang w:val="uk-UA"/>
        </w:rPr>
        <w:t xml:space="preserve"> [</w:t>
      </w:r>
      <w:r w:rsidR="00055C3A" w:rsidRPr="00B713DF">
        <w:rPr>
          <w:color w:val="000000" w:themeColor="text1"/>
          <w:sz w:val="28"/>
          <w:szCs w:val="28"/>
          <w:lang w:val="uk-UA"/>
        </w:rPr>
        <w:t>12</w:t>
      </w:r>
      <w:r w:rsidRPr="00B713DF">
        <w:rPr>
          <w:color w:val="000000" w:themeColor="text1"/>
          <w:sz w:val="28"/>
          <w:szCs w:val="28"/>
          <w:lang w:val="uk-UA"/>
        </w:rPr>
        <w:t>]</w:t>
      </w:r>
      <w:r w:rsidR="00E761D6">
        <w:rPr>
          <w:color w:val="000000" w:themeColor="text1"/>
          <w:sz w:val="28"/>
          <w:szCs w:val="28"/>
          <w:lang w:val="uk-UA"/>
        </w:rPr>
        <w:t>.</w:t>
      </w:r>
      <w:r w:rsidRPr="00B713DF">
        <w:rPr>
          <w:color w:val="000000" w:themeColor="text1"/>
          <w:sz w:val="28"/>
          <w:szCs w:val="28"/>
          <w:lang w:val="uk-UA"/>
        </w:rPr>
        <w:t xml:space="preserve"> </w:t>
      </w:r>
    </w:p>
    <w:p w:rsidR="00243B1D" w:rsidRPr="00B713DF" w:rsidRDefault="008B617B" w:rsidP="00B713DF">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uk-UA"/>
        </w:rPr>
      </w:pPr>
      <w:r w:rsidRPr="00B713DF">
        <w:rPr>
          <w:rFonts w:ascii="Times New Roman" w:hAnsi="Times New Roman" w:cs="Times New Roman"/>
          <w:color w:val="000000" w:themeColor="text1"/>
          <w:sz w:val="28"/>
          <w:szCs w:val="28"/>
          <w:lang w:val="uk-UA"/>
        </w:rPr>
        <w:t xml:space="preserve">Пояснення правових феноменів відбувається </w:t>
      </w:r>
      <w:r w:rsidR="00EA7F41" w:rsidRPr="00B713DF">
        <w:rPr>
          <w:rFonts w:ascii="Times New Roman" w:hAnsi="Times New Roman" w:cs="Times New Roman"/>
          <w:color w:val="000000" w:themeColor="text1"/>
          <w:sz w:val="28"/>
          <w:szCs w:val="28"/>
          <w:lang w:val="uk-UA"/>
        </w:rPr>
        <w:t xml:space="preserve">із застосуванням різних методологічних підходів, теорій і парадигм, кожен з яких виконує свій пізнавальний ефект. </w:t>
      </w:r>
      <w:proofErr w:type="spellStart"/>
      <w:r w:rsidR="0059372B" w:rsidRPr="00B713DF">
        <w:rPr>
          <w:rFonts w:ascii="Times New Roman" w:hAnsi="Times New Roman" w:cs="Times New Roman"/>
          <w:color w:val="000000" w:themeColor="text1"/>
          <w:sz w:val="28"/>
          <w:szCs w:val="28"/>
          <w:lang w:val="uk-UA"/>
        </w:rPr>
        <w:t>Праворозуміння</w:t>
      </w:r>
      <w:proofErr w:type="spellEnd"/>
      <w:r w:rsidR="0059372B" w:rsidRPr="00B713DF">
        <w:rPr>
          <w:rFonts w:ascii="Times New Roman" w:hAnsi="Times New Roman" w:cs="Times New Roman"/>
          <w:color w:val="000000" w:themeColor="text1"/>
          <w:sz w:val="28"/>
          <w:szCs w:val="28"/>
          <w:lang w:val="uk-UA"/>
        </w:rPr>
        <w:t xml:space="preserve"> відображає процес і результат цілеспрямованої розумової діяльності людини, що включає в себе пізнання права, його оцінку та ставлення до нього як</w:t>
      </w:r>
      <w:r w:rsidR="00C82545">
        <w:rPr>
          <w:rFonts w:ascii="Times New Roman" w:hAnsi="Times New Roman" w:cs="Times New Roman"/>
          <w:color w:val="000000" w:themeColor="text1"/>
          <w:sz w:val="28"/>
          <w:szCs w:val="28"/>
          <w:lang w:val="uk-UA"/>
        </w:rPr>
        <w:t xml:space="preserve"> до цілісного соціального явища</w:t>
      </w:r>
      <w:r w:rsidR="0059372B" w:rsidRPr="00B713DF">
        <w:rPr>
          <w:rFonts w:ascii="Times New Roman" w:hAnsi="Times New Roman" w:cs="Times New Roman"/>
          <w:color w:val="000000" w:themeColor="text1"/>
          <w:sz w:val="28"/>
          <w:szCs w:val="28"/>
          <w:lang w:val="uk-UA"/>
        </w:rPr>
        <w:t xml:space="preserve"> </w:t>
      </w:r>
      <w:r w:rsidR="0059372B" w:rsidRPr="00C82545">
        <w:rPr>
          <w:rFonts w:ascii="Times New Roman" w:hAnsi="Times New Roman" w:cs="Times New Roman"/>
          <w:color w:val="000000" w:themeColor="text1"/>
          <w:sz w:val="28"/>
          <w:szCs w:val="28"/>
          <w:lang w:val="uk-UA"/>
        </w:rPr>
        <w:t>[</w:t>
      </w:r>
      <w:r w:rsidR="00055C3A" w:rsidRPr="00B713DF">
        <w:rPr>
          <w:rFonts w:ascii="Times New Roman" w:hAnsi="Times New Roman" w:cs="Times New Roman"/>
          <w:color w:val="000000" w:themeColor="text1"/>
          <w:sz w:val="28"/>
          <w:szCs w:val="28"/>
          <w:lang w:val="uk-UA"/>
        </w:rPr>
        <w:t>9</w:t>
      </w:r>
      <w:r w:rsidR="00C82545">
        <w:rPr>
          <w:rFonts w:ascii="Times New Roman" w:hAnsi="Times New Roman" w:cs="Times New Roman"/>
          <w:color w:val="000000" w:themeColor="text1"/>
          <w:sz w:val="28"/>
          <w:szCs w:val="28"/>
          <w:lang w:val="uk-UA"/>
        </w:rPr>
        <w:t>, с. 66</w:t>
      </w:r>
      <w:r w:rsidR="0059372B" w:rsidRPr="00C82545">
        <w:rPr>
          <w:rFonts w:ascii="Times New Roman" w:hAnsi="Times New Roman" w:cs="Times New Roman"/>
          <w:color w:val="000000" w:themeColor="text1"/>
          <w:sz w:val="28"/>
          <w:szCs w:val="28"/>
          <w:lang w:val="uk-UA"/>
        </w:rPr>
        <w:t>]</w:t>
      </w:r>
      <w:r w:rsidR="00C82545">
        <w:rPr>
          <w:rFonts w:ascii="Times New Roman" w:hAnsi="Times New Roman" w:cs="Times New Roman"/>
          <w:color w:val="000000" w:themeColor="text1"/>
          <w:sz w:val="28"/>
          <w:szCs w:val="28"/>
          <w:lang w:val="uk-UA"/>
        </w:rPr>
        <w:t>.</w:t>
      </w:r>
      <w:r w:rsidR="00687D59" w:rsidRPr="00B713DF">
        <w:rPr>
          <w:rFonts w:ascii="Times New Roman" w:hAnsi="Times New Roman" w:cs="Times New Roman"/>
          <w:color w:val="000000" w:themeColor="text1"/>
          <w:sz w:val="28"/>
          <w:szCs w:val="28"/>
          <w:lang w:val="uk-UA"/>
        </w:rPr>
        <w:t xml:space="preserve"> Критеріїв до розуміння права через певні проміжки часу стає дедалі більше. Процес нескінченності права вдало визначив </w:t>
      </w:r>
      <w:proofErr w:type="spellStart"/>
      <w:r w:rsidR="00687D59" w:rsidRPr="00B713DF">
        <w:rPr>
          <w:rFonts w:ascii="Times New Roman" w:hAnsi="Times New Roman" w:cs="Times New Roman"/>
          <w:color w:val="000000" w:themeColor="text1"/>
          <w:sz w:val="28"/>
          <w:szCs w:val="28"/>
          <w:lang w:val="uk-UA"/>
        </w:rPr>
        <w:t>Рулан</w:t>
      </w:r>
      <w:proofErr w:type="spellEnd"/>
      <w:r w:rsidR="00687D59" w:rsidRPr="00B713DF">
        <w:rPr>
          <w:rFonts w:ascii="Times New Roman" w:hAnsi="Times New Roman" w:cs="Times New Roman"/>
          <w:color w:val="000000" w:themeColor="text1"/>
          <w:sz w:val="28"/>
          <w:szCs w:val="28"/>
          <w:lang w:val="uk-UA"/>
        </w:rPr>
        <w:t xml:space="preserve"> </w:t>
      </w:r>
      <w:proofErr w:type="spellStart"/>
      <w:r w:rsidR="00687D59" w:rsidRPr="00B713DF">
        <w:rPr>
          <w:rFonts w:ascii="Times New Roman" w:hAnsi="Times New Roman" w:cs="Times New Roman"/>
          <w:color w:val="000000" w:themeColor="text1"/>
          <w:sz w:val="28"/>
          <w:szCs w:val="28"/>
          <w:lang w:val="uk-UA"/>
        </w:rPr>
        <w:t>Нобер</w:t>
      </w:r>
      <w:proofErr w:type="spellEnd"/>
      <w:r w:rsidR="00687D59" w:rsidRPr="00B713DF">
        <w:rPr>
          <w:rFonts w:ascii="Times New Roman" w:hAnsi="Times New Roman" w:cs="Times New Roman"/>
          <w:color w:val="000000" w:themeColor="text1"/>
          <w:sz w:val="28"/>
          <w:szCs w:val="28"/>
          <w:lang w:val="uk-UA"/>
        </w:rPr>
        <w:t xml:space="preserve">, який писав, </w:t>
      </w:r>
      <w:r w:rsidR="00687D59" w:rsidRPr="00B713DF">
        <w:rPr>
          <w:rFonts w:ascii="Times New Roman" w:hAnsi="Times New Roman" w:cs="Times New Roman"/>
          <w:color w:val="000000" w:themeColor="text1"/>
          <w:sz w:val="28"/>
          <w:szCs w:val="28"/>
          <w:lang w:val="uk-UA"/>
        </w:rPr>
        <w:lastRenderedPageBreak/>
        <w:t>що «право</w:t>
      </w:r>
      <w:r w:rsidR="00687D59" w:rsidRPr="00B713DF">
        <w:rPr>
          <w:rFonts w:ascii="Times New Roman" w:hAnsi="Times New Roman" w:cs="Times New Roman"/>
          <w:color w:val="000000" w:themeColor="text1"/>
          <w:sz w:val="28"/>
          <w:szCs w:val="28"/>
        </w:rPr>
        <w:t xml:space="preserve"> </w:t>
      </w:r>
      <w:r w:rsidR="00687D59" w:rsidRPr="00B713DF">
        <w:rPr>
          <w:rFonts w:ascii="Times New Roman" w:hAnsi="Times New Roman" w:cs="Times New Roman"/>
          <w:color w:val="000000" w:themeColor="text1"/>
          <w:sz w:val="28"/>
          <w:szCs w:val="28"/>
          <w:lang w:val="uk-UA"/>
        </w:rPr>
        <w:t>- це процес</w:t>
      </w:r>
      <w:r w:rsidR="00F56B01" w:rsidRPr="00B713DF">
        <w:rPr>
          <w:rFonts w:ascii="Times New Roman" w:hAnsi="Times New Roman" w:cs="Times New Roman"/>
          <w:color w:val="000000" w:themeColor="text1"/>
          <w:sz w:val="28"/>
          <w:szCs w:val="28"/>
          <w:lang w:val="uk-UA"/>
        </w:rPr>
        <w:t xml:space="preserve"> інтелектуальної кваліфікації, </w:t>
      </w:r>
      <w:r w:rsidR="00687D59" w:rsidRPr="00B713DF">
        <w:rPr>
          <w:rFonts w:ascii="Times New Roman" w:hAnsi="Times New Roman" w:cs="Times New Roman"/>
          <w:color w:val="000000" w:themeColor="text1"/>
          <w:sz w:val="28"/>
          <w:szCs w:val="28"/>
          <w:lang w:val="uk-UA"/>
        </w:rPr>
        <w:t xml:space="preserve">а не реальний природний об’єкт </w:t>
      </w:r>
      <w:r w:rsidR="00687D59" w:rsidRPr="00B713DF">
        <w:rPr>
          <w:rFonts w:ascii="Times New Roman" w:hAnsi="Times New Roman" w:cs="Times New Roman"/>
          <w:color w:val="000000" w:themeColor="text1"/>
          <w:sz w:val="28"/>
          <w:szCs w:val="28"/>
          <w:lang w:val="en-US"/>
        </w:rPr>
        <w:t>a</w:t>
      </w:r>
      <w:r w:rsidR="00687D59" w:rsidRPr="00B713DF">
        <w:rPr>
          <w:rFonts w:ascii="Times New Roman" w:hAnsi="Times New Roman" w:cs="Times New Roman"/>
          <w:color w:val="000000" w:themeColor="text1"/>
          <w:sz w:val="28"/>
          <w:szCs w:val="28"/>
        </w:rPr>
        <w:t xml:space="preserve"> </w:t>
      </w:r>
      <w:r w:rsidR="00687D59" w:rsidRPr="00B713DF">
        <w:rPr>
          <w:rFonts w:ascii="Times New Roman" w:hAnsi="Times New Roman" w:cs="Times New Roman"/>
          <w:color w:val="000000" w:themeColor="text1"/>
          <w:sz w:val="28"/>
          <w:szCs w:val="28"/>
          <w:lang w:val="en-US"/>
        </w:rPr>
        <w:t>priori</w:t>
      </w:r>
      <w:r w:rsidR="00687D59" w:rsidRPr="00B713DF">
        <w:rPr>
          <w:rFonts w:ascii="Times New Roman" w:hAnsi="Times New Roman" w:cs="Times New Roman"/>
          <w:color w:val="000000" w:themeColor="text1"/>
          <w:sz w:val="28"/>
          <w:szCs w:val="28"/>
        </w:rPr>
        <w:t>» [</w:t>
      </w:r>
      <w:r w:rsidR="00055C3A" w:rsidRPr="00B713DF">
        <w:rPr>
          <w:rFonts w:ascii="Times New Roman" w:hAnsi="Times New Roman" w:cs="Times New Roman"/>
          <w:color w:val="000000" w:themeColor="text1"/>
          <w:sz w:val="28"/>
          <w:szCs w:val="28"/>
          <w:lang w:val="uk-UA"/>
        </w:rPr>
        <w:t>2</w:t>
      </w:r>
      <w:r w:rsidR="009C58A6" w:rsidRPr="00B713DF">
        <w:rPr>
          <w:rFonts w:ascii="Times New Roman" w:hAnsi="Times New Roman" w:cs="Times New Roman"/>
          <w:color w:val="000000" w:themeColor="text1"/>
          <w:sz w:val="28"/>
          <w:szCs w:val="28"/>
          <w:lang w:val="uk-UA"/>
        </w:rPr>
        <w:t>7</w:t>
      </w:r>
      <w:r w:rsidR="00C82545">
        <w:rPr>
          <w:rFonts w:ascii="Times New Roman" w:hAnsi="Times New Roman" w:cs="Times New Roman"/>
          <w:color w:val="000000" w:themeColor="text1"/>
          <w:sz w:val="28"/>
          <w:szCs w:val="28"/>
          <w:lang w:val="uk-UA"/>
        </w:rPr>
        <w:t>, с. 23-24</w:t>
      </w:r>
      <w:r w:rsidR="00687D59" w:rsidRPr="00B713DF">
        <w:rPr>
          <w:rFonts w:ascii="Times New Roman" w:hAnsi="Times New Roman" w:cs="Times New Roman"/>
          <w:color w:val="000000" w:themeColor="text1"/>
          <w:sz w:val="28"/>
          <w:szCs w:val="28"/>
        </w:rPr>
        <w:t>]</w:t>
      </w:r>
      <w:r w:rsidR="00687D59" w:rsidRPr="00B713DF">
        <w:rPr>
          <w:rFonts w:ascii="Times New Roman" w:hAnsi="Times New Roman" w:cs="Times New Roman"/>
          <w:color w:val="000000" w:themeColor="text1"/>
          <w:sz w:val="28"/>
          <w:szCs w:val="28"/>
          <w:lang w:val="uk-UA"/>
        </w:rPr>
        <w:t>.</w:t>
      </w:r>
      <w:r w:rsidR="00243B1D" w:rsidRPr="00B713DF">
        <w:rPr>
          <w:rFonts w:ascii="Times New Roman" w:eastAsiaTheme="minorHAnsi" w:hAnsi="Times New Roman" w:cs="Times New Roman"/>
          <w:color w:val="000000" w:themeColor="text1"/>
          <w:sz w:val="28"/>
          <w:szCs w:val="28"/>
          <w:lang w:val="uk-UA" w:eastAsia="en-US"/>
        </w:rPr>
        <w:t xml:space="preserve"> Як пояснює вчення англійського філософа Т. Гоббса, </w:t>
      </w:r>
      <w:r w:rsidR="00243B1D" w:rsidRPr="00B713DF">
        <w:rPr>
          <w:rFonts w:ascii="Times New Roman" w:hAnsi="Times New Roman" w:cs="Times New Roman"/>
          <w:color w:val="000000" w:themeColor="text1"/>
          <w:sz w:val="28"/>
          <w:szCs w:val="28"/>
          <w:lang w:val="uk-UA"/>
        </w:rPr>
        <w:t xml:space="preserve">природно-правова концепція </w:t>
      </w:r>
      <w:proofErr w:type="spellStart"/>
      <w:r w:rsidR="00243B1D" w:rsidRPr="00B713DF">
        <w:rPr>
          <w:rFonts w:ascii="Times New Roman" w:hAnsi="Times New Roman" w:cs="Times New Roman"/>
          <w:color w:val="000000" w:themeColor="text1"/>
          <w:sz w:val="28"/>
          <w:szCs w:val="28"/>
          <w:lang w:val="uk-UA"/>
        </w:rPr>
        <w:t>праворозуміння</w:t>
      </w:r>
      <w:proofErr w:type="spellEnd"/>
      <w:r w:rsidR="00243B1D" w:rsidRPr="00B713DF">
        <w:rPr>
          <w:rFonts w:ascii="Times New Roman" w:hAnsi="Times New Roman" w:cs="Times New Roman"/>
          <w:color w:val="000000" w:themeColor="text1"/>
          <w:sz w:val="28"/>
          <w:szCs w:val="28"/>
          <w:lang w:val="uk-UA"/>
        </w:rPr>
        <w:t xml:space="preserve"> - теорія, в основі якої покладено ідею, що всі норми права мають ґрунтуватися на певних об’єктивних (природних, </w:t>
      </w:r>
      <w:proofErr w:type="spellStart"/>
      <w:r w:rsidR="00243B1D" w:rsidRPr="00B713DF">
        <w:rPr>
          <w:rFonts w:ascii="Times New Roman" w:hAnsi="Times New Roman" w:cs="Times New Roman"/>
          <w:color w:val="000000" w:themeColor="text1"/>
          <w:sz w:val="28"/>
          <w:szCs w:val="28"/>
          <w:lang w:val="uk-UA"/>
        </w:rPr>
        <w:t>надпозитивних</w:t>
      </w:r>
      <w:proofErr w:type="spellEnd"/>
      <w:r w:rsidR="00243B1D" w:rsidRPr="00B713DF">
        <w:rPr>
          <w:rFonts w:ascii="Times New Roman" w:hAnsi="Times New Roman" w:cs="Times New Roman"/>
          <w:color w:val="000000" w:themeColor="text1"/>
          <w:sz w:val="28"/>
          <w:szCs w:val="28"/>
          <w:lang w:val="uk-UA"/>
        </w:rPr>
        <w:t>) засадах, що не залежать від волі людини й суспільства, установлень держави.</w:t>
      </w:r>
    </w:p>
    <w:p w:rsidR="0059372B" w:rsidRPr="009D7FA0" w:rsidRDefault="00900367" w:rsidP="00B713DF">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uk-UA"/>
        </w:rPr>
      </w:pPr>
      <w:r w:rsidRPr="00B713DF">
        <w:rPr>
          <w:rFonts w:ascii="Times New Roman" w:hAnsi="Times New Roman" w:cs="Times New Roman"/>
          <w:color w:val="000000" w:themeColor="text1"/>
          <w:sz w:val="28"/>
          <w:szCs w:val="28"/>
          <w:lang w:val="uk-UA"/>
        </w:rPr>
        <w:t xml:space="preserve">Природно-правовий підхід передбачає можливість оперування діалектичною логікою в сфері юриспруденції, зокрема в межах </w:t>
      </w:r>
      <w:r w:rsidR="00647A7E" w:rsidRPr="00B713DF">
        <w:rPr>
          <w:rFonts w:ascii="Times New Roman" w:hAnsi="Times New Roman" w:cs="Times New Roman"/>
          <w:color w:val="000000" w:themeColor="text1"/>
          <w:sz w:val="28"/>
          <w:szCs w:val="28"/>
          <w:lang w:val="uk-UA"/>
        </w:rPr>
        <w:t>окресленої</w:t>
      </w:r>
      <w:r w:rsidRPr="00B713DF">
        <w:rPr>
          <w:rFonts w:ascii="Times New Roman" w:hAnsi="Times New Roman" w:cs="Times New Roman"/>
          <w:color w:val="000000" w:themeColor="text1"/>
          <w:sz w:val="28"/>
          <w:szCs w:val="28"/>
          <w:lang w:val="uk-UA"/>
        </w:rPr>
        <w:t xml:space="preserve"> нами теми. </w:t>
      </w:r>
      <w:r w:rsidR="00647A7E" w:rsidRPr="00B713DF">
        <w:rPr>
          <w:rFonts w:ascii="Times New Roman" w:hAnsi="Times New Roman" w:cs="Times New Roman"/>
          <w:color w:val="000000" w:themeColor="text1"/>
          <w:sz w:val="28"/>
          <w:szCs w:val="28"/>
          <w:lang w:val="uk-UA"/>
        </w:rPr>
        <w:t xml:space="preserve">В основі </w:t>
      </w:r>
      <w:proofErr w:type="spellStart"/>
      <w:r w:rsidR="00647A7E" w:rsidRPr="00B713DF">
        <w:rPr>
          <w:rFonts w:ascii="Times New Roman" w:hAnsi="Times New Roman" w:cs="Times New Roman"/>
          <w:color w:val="000000" w:themeColor="text1"/>
          <w:sz w:val="28"/>
          <w:szCs w:val="28"/>
          <w:lang w:val="uk-UA"/>
        </w:rPr>
        <w:t>юснатуралізму</w:t>
      </w:r>
      <w:proofErr w:type="spellEnd"/>
      <w:r w:rsidR="00647A7E" w:rsidRPr="00B713DF">
        <w:rPr>
          <w:rFonts w:ascii="Times New Roman" w:hAnsi="Times New Roman" w:cs="Times New Roman"/>
          <w:color w:val="000000" w:themeColor="text1"/>
          <w:sz w:val="28"/>
          <w:szCs w:val="28"/>
          <w:lang w:val="uk-UA"/>
        </w:rPr>
        <w:t xml:space="preserve"> знаходиться ідея, що всі норми позитивного права мають ґрунтуватися на певних природних правах людини, котрі є невід'ємними і невідчужуваними, і набуваються людиною з моменту її народження. Представниками цієї школи є такі </w:t>
      </w:r>
      <w:r w:rsidR="00962B69" w:rsidRPr="00B713DF">
        <w:rPr>
          <w:rFonts w:ascii="Times New Roman" w:hAnsi="Times New Roman" w:cs="Times New Roman"/>
          <w:color w:val="000000" w:themeColor="text1"/>
          <w:sz w:val="28"/>
          <w:szCs w:val="28"/>
          <w:lang w:val="uk-UA"/>
        </w:rPr>
        <w:t>великі</w:t>
      </w:r>
      <w:r w:rsidR="00647A7E" w:rsidRPr="00B713DF">
        <w:rPr>
          <w:rFonts w:ascii="Times New Roman" w:hAnsi="Times New Roman" w:cs="Times New Roman"/>
          <w:color w:val="000000" w:themeColor="text1"/>
          <w:sz w:val="28"/>
          <w:szCs w:val="28"/>
          <w:lang w:val="uk-UA"/>
        </w:rPr>
        <w:t xml:space="preserve"> вчені як </w:t>
      </w:r>
      <w:r w:rsidR="00962B69" w:rsidRPr="00B713DF">
        <w:rPr>
          <w:rFonts w:ascii="Times New Roman" w:hAnsi="Times New Roman" w:cs="Times New Roman"/>
          <w:color w:val="000000" w:themeColor="text1"/>
          <w:sz w:val="28"/>
          <w:szCs w:val="28"/>
          <w:lang w:val="uk-UA"/>
        </w:rPr>
        <w:t>Сократ, Цицерон,</w:t>
      </w:r>
      <w:r w:rsidR="00647A7E" w:rsidRPr="00B713DF">
        <w:rPr>
          <w:rFonts w:ascii="Times New Roman" w:hAnsi="Times New Roman" w:cs="Times New Roman"/>
          <w:color w:val="000000" w:themeColor="text1"/>
          <w:sz w:val="28"/>
          <w:szCs w:val="28"/>
          <w:lang w:val="uk-UA"/>
        </w:rPr>
        <w:t xml:space="preserve"> Ф</w:t>
      </w:r>
      <w:r w:rsidR="00962B69" w:rsidRPr="00B713DF">
        <w:rPr>
          <w:rFonts w:ascii="Times New Roman" w:hAnsi="Times New Roman" w:cs="Times New Roman"/>
          <w:color w:val="000000" w:themeColor="text1"/>
          <w:sz w:val="28"/>
          <w:szCs w:val="28"/>
          <w:lang w:val="uk-UA"/>
        </w:rPr>
        <w:t>. Ак</w:t>
      </w:r>
      <w:r w:rsidR="00647A7E" w:rsidRPr="00B713DF">
        <w:rPr>
          <w:rFonts w:ascii="Times New Roman" w:hAnsi="Times New Roman" w:cs="Times New Roman"/>
          <w:color w:val="000000" w:themeColor="text1"/>
          <w:sz w:val="28"/>
          <w:szCs w:val="28"/>
          <w:lang w:val="uk-UA"/>
        </w:rPr>
        <w:t>вінський, Дж</w:t>
      </w:r>
      <w:r w:rsidR="00962B69" w:rsidRPr="00B713DF">
        <w:rPr>
          <w:rFonts w:ascii="Times New Roman" w:hAnsi="Times New Roman" w:cs="Times New Roman"/>
          <w:color w:val="000000" w:themeColor="text1"/>
          <w:sz w:val="28"/>
          <w:szCs w:val="28"/>
          <w:lang w:val="uk-UA"/>
        </w:rPr>
        <w:t>. </w:t>
      </w:r>
      <w:r w:rsidR="00647A7E" w:rsidRPr="00B713DF">
        <w:rPr>
          <w:rFonts w:ascii="Times New Roman" w:hAnsi="Times New Roman" w:cs="Times New Roman"/>
          <w:color w:val="000000" w:themeColor="text1"/>
          <w:sz w:val="28"/>
          <w:szCs w:val="28"/>
          <w:lang w:val="uk-UA"/>
        </w:rPr>
        <w:t xml:space="preserve">Локк, </w:t>
      </w:r>
      <w:r w:rsidR="00962B69" w:rsidRPr="00B713DF">
        <w:rPr>
          <w:rFonts w:ascii="Times New Roman" w:hAnsi="Times New Roman" w:cs="Times New Roman"/>
          <w:color w:val="000000" w:themeColor="text1"/>
          <w:sz w:val="28"/>
          <w:szCs w:val="28"/>
          <w:lang w:val="uk-UA"/>
        </w:rPr>
        <w:t xml:space="preserve">Г. Сковорода, </w:t>
      </w:r>
      <w:r w:rsidR="00647A7E" w:rsidRPr="00B713DF">
        <w:rPr>
          <w:rFonts w:ascii="Times New Roman" w:hAnsi="Times New Roman" w:cs="Times New Roman"/>
          <w:color w:val="000000" w:themeColor="text1"/>
          <w:sz w:val="28"/>
          <w:szCs w:val="28"/>
          <w:lang w:val="uk-UA"/>
        </w:rPr>
        <w:t>І</w:t>
      </w:r>
      <w:r w:rsidR="00962B69" w:rsidRPr="00B713DF">
        <w:rPr>
          <w:rFonts w:ascii="Times New Roman" w:hAnsi="Times New Roman" w:cs="Times New Roman"/>
          <w:color w:val="000000" w:themeColor="text1"/>
          <w:sz w:val="28"/>
          <w:szCs w:val="28"/>
          <w:lang w:val="uk-UA"/>
        </w:rPr>
        <w:t>. </w:t>
      </w:r>
      <w:r w:rsidR="00647A7E" w:rsidRPr="00B713DF">
        <w:rPr>
          <w:rFonts w:ascii="Times New Roman" w:hAnsi="Times New Roman" w:cs="Times New Roman"/>
          <w:color w:val="000000" w:themeColor="text1"/>
          <w:sz w:val="28"/>
          <w:szCs w:val="28"/>
          <w:lang w:val="uk-UA"/>
        </w:rPr>
        <w:t xml:space="preserve">Кант, </w:t>
      </w:r>
      <w:r w:rsidR="00962B69" w:rsidRPr="00B713DF">
        <w:rPr>
          <w:rFonts w:ascii="Times New Roman" w:hAnsi="Times New Roman" w:cs="Times New Roman"/>
          <w:color w:val="000000" w:themeColor="text1"/>
          <w:sz w:val="28"/>
          <w:szCs w:val="28"/>
          <w:lang w:val="uk-UA"/>
        </w:rPr>
        <w:t>С. </w:t>
      </w:r>
      <w:proofErr w:type="spellStart"/>
      <w:r w:rsidR="00962B69" w:rsidRPr="00B713DF">
        <w:rPr>
          <w:rFonts w:ascii="Times New Roman" w:hAnsi="Times New Roman" w:cs="Times New Roman"/>
          <w:color w:val="000000" w:themeColor="text1"/>
          <w:sz w:val="28"/>
          <w:szCs w:val="28"/>
          <w:lang w:val="uk-UA"/>
        </w:rPr>
        <w:t>Пуфендорф</w:t>
      </w:r>
      <w:proofErr w:type="spellEnd"/>
      <w:r w:rsidR="00962B69" w:rsidRPr="00B713DF">
        <w:rPr>
          <w:rFonts w:ascii="Times New Roman" w:hAnsi="Times New Roman" w:cs="Times New Roman"/>
          <w:color w:val="000000" w:themeColor="text1"/>
          <w:sz w:val="28"/>
          <w:szCs w:val="28"/>
          <w:lang w:val="uk-UA"/>
        </w:rPr>
        <w:t>, К. Поппер та ін. Їхні вчення розвинуті відомими послідовниками у вітчизняній правовій доктрині: В. Ковальським, М. </w:t>
      </w:r>
      <w:proofErr w:type="spellStart"/>
      <w:r w:rsidR="00962B69" w:rsidRPr="00B713DF">
        <w:rPr>
          <w:rFonts w:ascii="Times New Roman" w:hAnsi="Times New Roman" w:cs="Times New Roman"/>
          <w:color w:val="000000" w:themeColor="text1"/>
          <w:sz w:val="28"/>
          <w:szCs w:val="28"/>
          <w:lang w:val="uk-UA"/>
        </w:rPr>
        <w:t>Козюброю</w:t>
      </w:r>
      <w:proofErr w:type="spellEnd"/>
      <w:r w:rsidR="00962B69" w:rsidRPr="00B713DF">
        <w:rPr>
          <w:rFonts w:ascii="Times New Roman" w:hAnsi="Times New Roman" w:cs="Times New Roman"/>
          <w:color w:val="000000" w:themeColor="text1"/>
          <w:sz w:val="28"/>
          <w:szCs w:val="28"/>
          <w:lang w:val="uk-UA"/>
        </w:rPr>
        <w:t>, В. </w:t>
      </w:r>
      <w:proofErr w:type="spellStart"/>
      <w:r w:rsidR="00962B69" w:rsidRPr="00B713DF">
        <w:rPr>
          <w:rFonts w:ascii="Times New Roman" w:hAnsi="Times New Roman" w:cs="Times New Roman"/>
          <w:color w:val="000000" w:themeColor="text1"/>
          <w:sz w:val="28"/>
          <w:szCs w:val="28"/>
          <w:lang w:val="uk-UA"/>
        </w:rPr>
        <w:t>Копейчиковим</w:t>
      </w:r>
      <w:proofErr w:type="spellEnd"/>
      <w:r w:rsidR="00962B69" w:rsidRPr="00B713DF">
        <w:rPr>
          <w:rFonts w:ascii="Times New Roman" w:hAnsi="Times New Roman" w:cs="Times New Roman"/>
          <w:color w:val="000000" w:themeColor="text1"/>
          <w:sz w:val="28"/>
          <w:szCs w:val="28"/>
          <w:lang w:val="uk-UA"/>
        </w:rPr>
        <w:t>, Ю. </w:t>
      </w:r>
      <w:proofErr w:type="spellStart"/>
      <w:r w:rsidR="00962B69" w:rsidRPr="00B713DF">
        <w:rPr>
          <w:rFonts w:ascii="Times New Roman" w:hAnsi="Times New Roman" w:cs="Times New Roman"/>
          <w:color w:val="000000" w:themeColor="text1"/>
          <w:sz w:val="28"/>
          <w:szCs w:val="28"/>
          <w:lang w:val="uk-UA"/>
        </w:rPr>
        <w:t>Оборотовим</w:t>
      </w:r>
      <w:proofErr w:type="spellEnd"/>
      <w:r w:rsidR="00962B69" w:rsidRPr="00B713DF">
        <w:rPr>
          <w:rFonts w:ascii="Times New Roman" w:hAnsi="Times New Roman" w:cs="Times New Roman"/>
          <w:color w:val="000000" w:themeColor="text1"/>
          <w:sz w:val="28"/>
          <w:szCs w:val="28"/>
          <w:lang w:val="uk-UA"/>
        </w:rPr>
        <w:t>, Н. </w:t>
      </w:r>
      <w:proofErr w:type="spellStart"/>
      <w:r w:rsidR="00962B69" w:rsidRPr="00B713DF">
        <w:rPr>
          <w:rFonts w:ascii="Times New Roman" w:hAnsi="Times New Roman" w:cs="Times New Roman"/>
          <w:color w:val="000000" w:themeColor="text1"/>
          <w:sz w:val="28"/>
          <w:szCs w:val="28"/>
          <w:lang w:val="uk-UA"/>
        </w:rPr>
        <w:t>Онищенко</w:t>
      </w:r>
      <w:proofErr w:type="spellEnd"/>
      <w:r w:rsidR="00962B69" w:rsidRPr="00B713DF">
        <w:rPr>
          <w:rFonts w:ascii="Times New Roman" w:hAnsi="Times New Roman" w:cs="Times New Roman"/>
          <w:color w:val="000000" w:themeColor="text1"/>
          <w:sz w:val="28"/>
          <w:szCs w:val="28"/>
          <w:lang w:val="uk-UA"/>
        </w:rPr>
        <w:t>, О. </w:t>
      </w:r>
      <w:proofErr w:type="spellStart"/>
      <w:r w:rsidR="00962B69" w:rsidRPr="00B713DF">
        <w:rPr>
          <w:rFonts w:ascii="Times New Roman" w:hAnsi="Times New Roman" w:cs="Times New Roman"/>
          <w:color w:val="000000" w:themeColor="text1"/>
          <w:sz w:val="28"/>
          <w:szCs w:val="28"/>
          <w:lang w:val="uk-UA"/>
        </w:rPr>
        <w:t>Петришиним</w:t>
      </w:r>
      <w:proofErr w:type="spellEnd"/>
      <w:r w:rsidR="00962B69" w:rsidRPr="00B713DF">
        <w:rPr>
          <w:rFonts w:ascii="Times New Roman" w:hAnsi="Times New Roman" w:cs="Times New Roman"/>
          <w:color w:val="000000" w:themeColor="text1"/>
          <w:sz w:val="28"/>
          <w:szCs w:val="28"/>
          <w:lang w:val="uk-UA"/>
        </w:rPr>
        <w:t>, П. </w:t>
      </w:r>
      <w:proofErr w:type="spellStart"/>
      <w:r w:rsidR="00962B69" w:rsidRPr="00B713DF">
        <w:rPr>
          <w:rFonts w:ascii="Times New Roman" w:hAnsi="Times New Roman" w:cs="Times New Roman"/>
          <w:color w:val="000000" w:themeColor="text1"/>
          <w:sz w:val="28"/>
          <w:szCs w:val="28"/>
          <w:lang w:val="uk-UA"/>
        </w:rPr>
        <w:t>Рабіновичем</w:t>
      </w:r>
      <w:proofErr w:type="spellEnd"/>
      <w:r w:rsidR="00962B69" w:rsidRPr="00B713DF">
        <w:rPr>
          <w:rFonts w:ascii="Times New Roman" w:hAnsi="Times New Roman" w:cs="Times New Roman"/>
          <w:color w:val="000000" w:themeColor="text1"/>
          <w:sz w:val="28"/>
          <w:szCs w:val="28"/>
          <w:lang w:val="uk-UA"/>
        </w:rPr>
        <w:t>, О. </w:t>
      </w:r>
      <w:proofErr w:type="spellStart"/>
      <w:r w:rsidR="00962B69" w:rsidRPr="00B713DF">
        <w:rPr>
          <w:rFonts w:ascii="Times New Roman" w:hAnsi="Times New Roman" w:cs="Times New Roman"/>
          <w:color w:val="000000" w:themeColor="text1"/>
          <w:sz w:val="28"/>
          <w:szCs w:val="28"/>
          <w:lang w:val="uk-UA"/>
        </w:rPr>
        <w:t>Суріловим</w:t>
      </w:r>
      <w:proofErr w:type="spellEnd"/>
      <w:r w:rsidR="00962B69" w:rsidRPr="00B713DF">
        <w:rPr>
          <w:rFonts w:ascii="Times New Roman" w:hAnsi="Times New Roman" w:cs="Times New Roman"/>
          <w:color w:val="000000" w:themeColor="text1"/>
          <w:sz w:val="28"/>
          <w:szCs w:val="28"/>
          <w:lang w:val="uk-UA"/>
        </w:rPr>
        <w:t>, О. Тихомировим та багатьма іншими.</w:t>
      </w:r>
      <w:r w:rsidR="0059372B" w:rsidRPr="00B713DF">
        <w:rPr>
          <w:rFonts w:ascii="Times New Roman" w:hAnsi="Times New Roman" w:cs="Times New Roman"/>
          <w:color w:val="000000" w:themeColor="text1"/>
          <w:sz w:val="28"/>
          <w:szCs w:val="28"/>
          <w:lang w:val="uk-UA"/>
        </w:rPr>
        <w:t xml:space="preserve"> </w:t>
      </w:r>
      <w:r w:rsidR="009D7FA0">
        <w:rPr>
          <w:rFonts w:ascii="Times New Roman" w:hAnsi="Times New Roman" w:cs="Times New Roman"/>
          <w:color w:val="000000" w:themeColor="text1"/>
          <w:sz w:val="28"/>
          <w:szCs w:val="28"/>
          <w:lang w:val="uk-UA"/>
        </w:rPr>
        <w:t xml:space="preserve">Відзначено, що </w:t>
      </w:r>
      <w:r w:rsidR="0059372B" w:rsidRPr="00B713DF">
        <w:rPr>
          <w:rFonts w:ascii="Times New Roman" w:hAnsi="Times New Roman" w:cs="Times New Roman"/>
          <w:color w:val="000000" w:themeColor="text1"/>
          <w:sz w:val="28"/>
          <w:szCs w:val="28"/>
          <w:lang w:val="uk-UA"/>
        </w:rPr>
        <w:t>право</w:t>
      </w:r>
      <w:r w:rsidR="009D7FA0">
        <w:rPr>
          <w:rFonts w:ascii="Times New Roman" w:hAnsi="Times New Roman" w:cs="Times New Roman"/>
          <w:color w:val="000000" w:themeColor="text1"/>
          <w:sz w:val="28"/>
          <w:szCs w:val="28"/>
          <w:lang w:val="uk-UA"/>
        </w:rPr>
        <w:t xml:space="preserve"> як об’єктивне явище</w:t>
      </w:r>
      <w:r w:rsidR="0059372B" w:rsidRPr="00B713DF">
        <w:rPr>
          <w:rFonts w:ascii="Times New Roman" w:hAnsi="Times New Roman" w:cs="Times New Roman"/>
          <w:color w:val="000000" w:themeColor="text1"/>
          <w:sz w:val="28"/>
          <w:szCs w:val="28"/>
          <w:lang w:val="uk-UA"/>
        </w:rPr>
        <w:t xml:space="preserve"> стало закономірним результатом розвитку суспільства та його нормативної системи. </w:t>
      </w:r>
      <w:r w:rsidR="009D7FA0">
        <w:rPr>
          <w:rFonts w:ascii="Times New Roman" w:hAnsi="Times New Roman" w:cs="Times New Roman"/>
          <w:color w:val="000000" w:themeColor="text1"/>
          <w:sz w:val="28"/>
          <w:szCs w:val="28"/>
          <w:lang w:val="uk-UA"/>
        </w:rPr>
        <w:t>З</w:t>
      </w:r>
      <w:r w:rsidR="0059372B" w:rsidRPr="00B713DF">
        <w:rPr>
          <w:rFonts w:ascii="Times New Roman" w:hAnsi="Times New Roman" w:cs="Times New Roman"/>
          <w:color w:val="000000" w:themeColor="text1"/>
          <w:sz w:val="28"/>
          <w:szCs w:val="28"/>
          <w:lang w:val="uk-UA"/>
        </w:rPr>
        <w:t xml:space="preserve">аявивши свої претензії на роль основного регулятора суспільних відносин </w:t>
      </w:r>
      <w:r w:rsidR="009D7FA0">
        <w:rPr>
          <w:rFonts w:ascii="Times New Roman" w:hAnsi="Times New Roman" w:cs="Times New Roman"/>
          <w:color w:val="000000" w:themeColor="text1"/>
          <w:sz w:val="28"/>
          <w:szCs w:val="28"/>
          <w:lang w:val="uk-UA"/>
        </w:rPr>
        <w:t>воно</w:t>
      </w:r>
      <w:r w:rsidR="0059372B" w:rsidRPr="00B713DF">
        <w:rPr>
          <w:rFonts w:ascii="Times New Roman" w:hAnsi="Times New Roman" w:cs="Times New Roman"/>
          <w:color w:val="000000" w:themeColor="text1"/>
          <w:sz w:val="28"/>
          <w:szCs w:val="28"/>
          <w:lang w:val="uk-UA"/>
        </w:rPr>
        <w:t xml:space="preserve"> набуло специфічних для нього властивостей, форм виразу і стало сприймат</w:t>
      </w:r>
      <w:r w:rsidR="009D7FA0">
        <w:rPr>
          <w:rFonts w:ascii="Times New Roman" w:hAnsi="Times New Roman" w:cs="Times New Roman"/>
          <w:color w:val="000000" w:themeColor="text1"/>
          <w:sz w:val="28"/>
          <w:szCs w:val="28"/>
          <w:lang w:val="uk-UA"/>
        </w:rPr>
        <w:t>ися як певна соціальна цінність</w:t>
      </w:r>
      <w:r w:rsidR="0059372B" w:rsidRPr="00B713DF">
        <w:rPr>
          <w:rFonts w:ascii="Times New Roman" w:hAnsi="Times New Roman" w:cs="Times New Roman"/>
          <w:color w:val="000000" w:themeColor="text1"/>
          <w:sz w:val="28"/>
          <w:szCs w:val="28"/>
          <w:lang w:val="uk-UA"/>
        </w:rPr>
        <w:t xml:space="preserve"> [</w:t>
      </w:r>
      <w:r w:rsidR="00055C3A" w:rsidRPr="00B713DF">
        <w:rPr>
          <w:rFonts w:ascii="Times New Roman" w:hAnsi="Times New Roman" w:cs="Times New Roman"/>
          <w:color w:val="000000" w:themeColor="text1"/>
          <w:sz w:val="28"/>
          <w:szCs w:val="28"/>
          <w:lang w:val="uk-UA"/>
        </w:rPr>
        <w:t>15</w:t>
      </w:r>
      <w:r w:rsidR="00055C3A" w:rsidRPr="009D7FA0">
        <w:rPr>
          <w:rFonts w:ascii="Times New Roman" w:hAnsi="Times New Roman" w:cs="Times New Roman"/>
          <w:color w:val="000000" w:themeColor="text1"/>
          <w:sz w:val="28"/>
          <w:szCs w:val="28"/>
        </w:rPr>
        <w:t>]</w:t>
      </w:r>
      <w:r w:rsidR="009D7FA0">
        <w:rPr>
          <w:rFonts w:ascii="Times New Roman" w:hAnsi="Times New Roman" w:cs="Times New Roman"/>
          <w:color w:val="000000" w:themeColor="text1"/>
          <w:sz w:val="28"/>
          <w:szCs w:val="28"/>
          <w:lang w:val="uk-UA"/>
        </w:rPr>
        <w:t>.</w:t>
      </w:r>
    </w:p>
    <w:p w:rsidR="00407A7F" w:rsidRPr="00B713DF" w:rsidRDefault="00DF2BE5" w:rsidP="00B713DF">
      <w:pPr>
        <w:pStyle w:val="a3"/>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 xml:space="preserve">В межах об’єктивного природного права виокремлюємо суб’єктивне право кожного, в нашому випадку </w:t>
      </w:r>
      <w:r w:rsidR="00900367" w:rsidRPr="00B713DF">
        <w:rPr>
          <w:color w:val="000000" w:themeColor="text1"/>
          <w:sz w:val="28"/>
          <w:szCs w:val="28"/>
          <w:lang w:val="uk-UA"/>
        </w:rPr>
        <w:t xml:space="preserve">«на допуск до професійної діяльності судді» стає конкретним проявом більшої за змістом й обсягом абстракції – «прав людини». </w:t>
      </w:r>
      <w:r w:rsidR="00407A7F" w:rsidRPr="00B713DF">
        <w:rPr>
          <w:color w:val="000000" w:themeColor="text1"/>
          <w:sz w:val="28"/>
          <w:szCs w:val="28"/>
        </w:rPr>
        <w:t xml:space="preserve">Права </w:t>
      </w:r>
      <w:proofErr w:type="spellStart"/>
      <w:r w:rsidR="00407A7F" w:rsidRPr="00B713DF">
        <w:rPr>
          <w:color w:val="000000" w:themeColor="text1"/>
          <w:sz w:val="28"/>
          <w:szCs w:val="28"/>
        </w:rPr>
        <w:t>людин</w:t>
      </w:r>
      <w:proofErr w:type="spellEnd"/>
      <w:r w:rsidR="00407A7F" w:rsidRPr="00B713DF">
        <w:rPr>
          <w:color w:val="000000" w:themeColor="text1"/>
          <w:sz w:val="28"/>
          <w:szCs w:val="28"/>
          <w:lang w:val="uk-UA"/>
        </w:rPr>
        <w:t xml:space="preserve">а відображають </w:t>
      </w:r>
      <w:r w:rsidR="00407A7F" w:rsidRPr="00B713DF">
        <w:rPr>
          <w:color w:val="000000" w:themeColor="text1"/>
          <w:sz w:val="28"/>
          <w:szCs w:val="28"/>
        </w:rPr>
        <w:t>складни</w:t>
      </w:r>
      <w:r w:rsidR="00407A7F" w:rsidRPr="00B713DF">
        <w:rPr>
          <w:color w:val="000000" w:themeColor="text1"/>
          <w:sz w:val="28"/>
          <w:szCs w:val="28"/>
          <w:lang w:val="uk-UA"/>
        </w:rPr>
        <w:t xml:space="preserve">й комплекс </w:t>
      </w:r>
      <w:proofErr w:type="spellStart"/>
      <w:r w:rsidR="00407A7F" w:rsidRPr="00B713DF">
        <w:rPr>
          <w:color w:val="000000" w:themeColor="text1"/>
          <w:sz w:val="28"/>
          <w:szCs w:val="28"/>
        </w:rPr>
        <w:t>природних</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і</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непорушних</w:t>
      </w:r>
      <w:proofErr w:type="spellEnd"/>
      <w:r w:rsidR="00407A7F" w:rsidRPr="00B713DF">
        <w:rPr>
          <w:color w:val="000000" w:themeColor="text1"/>
          <w:sz w:val="28"/>
          <w:szCs w:val="28"/>
        </w:rPr>
        <w:t xml:space="preserve"> свобод </w:t>
      </w:r>
      <w:proofErr w:type="spellStart"/>
      <w:r w:rsidR="00407A7F" w:rsidRPr="00B713DF">
        <w:rPr>
          <w:color w:val="000000" w:themeColor="text1"/>
          <w:sz w:val="28"/>
          <w:szCs w:val="28"/>
        </w:rPr>
        <w:t>і</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юридичних</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можливостей</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обумовлених</w:t>
      </w:r>
      <w:proofErr w:type="spellEnd"/>
      <w:r w:rsidR="00407A7F" w:rsidRPr="00B713DF">
        <w:rPr>
          <w:color w:val="000000" w:themeColor="text1"/>
          <w:sz w:val="28"/>
          <w:szCs w:val="28"/>
        </w:rPr>
        <w:t xml:space="preserve"> фактом </w:t>
      </w:r>
      <w:proofErr w:type="spellStart"/>
      <w:r w:rsidR="00407A7F" w:rsidRPr="00B713DF">
        <w:rPr>
          <w:color w:val="000000" w:themeColor="text1"/>
          <w:sz w:val="28"/>
          <w:szCs w:val="28"/>
        </w:rPr>
        <w:t>існування</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людини</w:t>
      </w:r>
      <w:proofErr w:type="spellEnd"/>
      <w:r w:rsidR="00407A7F" w:rsidRPr="00B713DF">
        <w:rPr>
          <w:color w:val="000000" w:themeColor="text1"/>
          <w:sz w:val="28"/>
          <w:szCs w:val="28"/>
        </w:rPr>
        <w:t xml:space="preserve"> в </w:t>
      </w:r>
      <w:proofErr w:type="spellStart"/>
      <w:r w:rsidR="00407A7F" w:rsidRPr="00B713DF">
        <w:rPr>
          <w:color w:val="000000" w:themeColor="text1"/>
          <w:sz w:val="28"/>
          <w:szCs w:val="28"/>
        </w:rPr>
        <w:t>цивілізованому</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суспільстві</w:t>
      </w:r>
      <w:proofErr w:type="spellEnd"/>
      <w:r w:rsidR="00407A7F" w:rsidRPr="00B713DF">
        <w:rPr>
          <w:color w:val="000000" w:themeColor="text1"/>
          <w:sz w:val="28"/>
          <w:szCs w:val="28"/>
        </w:rPr>
        <w:t>.</w:t>
      </w:r>
      <w:r w:rsidR="00407A7F" w:rsidRPr="00B713DF">
        <w:rPr>
          <w:color w:val="000000" w:themeColor="text1"/>
          <w:sz w:val="28"/>
          <w:szCs w:val="28"/>
          <w:lang w:val="uk-UA"/>
        </w:rPr>
        <w:t xml:space="preserve"> </w:t>
      </w:r>
      <w:r w:rsidR="00407A7F" w:rsidRPr="00B713DF">
        <w:rPr>
          <w:color w:val="000000" w:themeColor="text1"/>
          <w:sz w:val="28"/>
          <w:szCs w:val="28"/>
        </w:rPr>
        <w:t xml:space="preserve">У </w:t>
      </w:r>
      <w:proofErr w:type="spellStart"/>
      <w:proofErr w:type="gramStart"/>
      <w:r w:rsidR="00407A7F" w:rsidRPr="00B713DF">
        <w:rPr>
          <w:color w:val="000000" w:themeColor="text1"/>
          <w:sz w:val="28"/>
          <w:szCs w:val="28"/>
        </w:rPr>
        <w:t>р</w:t>
      </w:r>
      <w:proofErr w:type="gramEnd"/>
      <w:r w:rsidR="00407A7F" w:rsidRPr="00B713DF">
        <w:rPr>
          <w:color w:val="000000" w:themeColor="text1"/>
          <w:sz w:val="28"/>
          <w:szCs w:val="28"/>
        </w:rPr>
        <w:t>ізні</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епохи</w:t>
      </w:r>
      <w:proofErr w:type="spellEnd"/>
      <w:r w:rsidR="00407A7F" w:rsidRPr="00B713DF">
        <w:rPr>
          <w:color w:val="000000" w:themeColor="text1"/>
          <w:sz w:val="28"/>
          <w:szCs w:val="28"/>
        </w:rPr>
        <w:t xml:space="preserve"> проблема прав </w:t>
      </w:r>
      <w:proofErr w:type="spellStart"/>
      <w:r w:rsidR="00407A7F" w:rsidRPr="00B713DF">
        <w:rPr>
          <w:color w:val="000000" w:themeColor="text1"/>
          <w:sz w:val="28"/>
          <w:szCs w:val="28"/>
        </w:rPr>
        <w:t>людини</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незмінно</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залишаючись</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політико-правовою</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набувала</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релігійно-етичного</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філософського</w:t>
      </w:r>
      <w:proofErr w:type="spellEnd"/>
      <w:r w:rsidR="00407A7F" w:rsidRPr="00B713DF">
        <w:rPr>
          <w:color w:val="000000" w:themeColor="text1"/>
          <w:sz w:val="28"/>
          <w:szCs w:val="28"/>
        </w:rPr>
        <w:t xml:space="preserve"> </w:t>
      </w:r>
      <w:proofErr w:type="spellStart"/>
      <w:r w:rsidR="00407A7F" w:rsidRPr="00B713DF">
        <w:rPr>
          <w:color w:val="000000" w:themeColor="text1"/>
          <w:sz w:val="28"/>
          <w:szCs w:val="28"/>
        </w:rPr>
        <w:t>звучання</w:t>
      </w:r>
      <w:proofErr w:type="spellEnd"/>
      <w:r w:rsidR="00407A7F" w:rsidRPr="00B713DF">
        <w:rPr>
          <w:color w:val="000000" w:themeColor="text1"/>
          <w:sz w:val="28"/>
          <w:szCs w:val="28"/>
        </w:rPr>
        <w:t>.</w:t>
      </w:r>
      <w:r w:rsidR="00407A7F" w:rsidRPr="00B713DF">
        <w:rPr>
          <w:color w:val="000000" w:themeColor="text1"/>
          <w:sz w:val="28"/>
          <w:szCs w:val="28"/>
          <w:lang w:val="uk-UA"/>
        </w:rPr>
        <w:t xml:space="preserve"> У контексті даної роботи, поняття права особи слід визначати як правову можливість реалізації свого особистісного прагнення до обрання свого </w:t>
      </w:r>
      <w:r w:rsidR="00407A7F" w:rsidRPr="00B713DF">
        <w:rPr>
          <w:color w:val="000000" w:themeColor="text1"/>
          <w:sz w:val="28"/>
          <w:szCs w:val="28"/>
          <w:lang w:val="uk-UA"/>
        </w:rPr>
        <w:lastRenderedPageBreak/>
        <w:t>життєвого шляху, можливості наукового, творчого та духовного пізнання, соціальної самореалізації, професійного розвитку та самовдосконалення. З цього можливо виокремити  визначення особистісного права, що передбачає реалізацію природних здібностей особи, вираженн</w:t>
      </w:r>
      <w:r w:rsidR="00F56B01" w:rsidRPr="00B713DF">
        <w:rPr>
          <w:color w:val="000000" w:themeColor="text1"/>
          <w:sz w:val="28"/>
          <w:szCs w:val="28"/>
          <w:lang w:val="uk-UA"/>
        </w:rPr>
        <w:t xml:space="preserve">я внутрішньої сутності людини, </w:t>
      </w:r>
      <w:r w:rsidR="00407A7F" w:rsidRPr="00B713DF">
        <w:rPr>
          <w:color w:val="000000" w:themeColor="text1"/>
          <w:sz w:val="28"/>
          <w:szCs w:val="28"/>
          <w:lang w:val="uk-UA"/>
        </w:rPr>
        <w:t>застосування особистісних якостей і таланів для пошуку можливостей у розвитку професійної діяльності.</w:t>
      </w:r>
    </w:p>
    <w:p w:rsidR="00EF6BA9" w:rsidRPr="00B713DF" w:rsidRDefault="00407A7F" w:rsidP="00B713DF">
      <w:pPr>
        <w:pStyle w:val="a3"/>
        <w:spacing w:before="0" w:beforeAutospacing="0" w:after="0" w:afterAutospacing="0" w:line="360" w:lineRule="auto"/>
        <w:ind w:firstLine="567"/>
        <w:jc w:val="both"/>
        <w:rPr>
          <w:color w:val="000000" w:themeColor="text1"/>
          <w:sz w:val="28"/>
          <w:szCs w:val="28"/>
          <w:lang w:val="uk-UA"/>
        </w:rPr>
      </w:pPr>
      <w:r w:rsidRPr="00B713DF">
        <w:rPr>
          <w:color w:val="000000" w:themeColor="text1"/>
          <w:sz w:val="28"/>
          <w:szCs w:val="28"/>
          <w:lang w:val="uk-UA"/>
        </w:rPr>
        <w:t>Вищенаведені думки дають</w:t>
      </w:r>
      <w:r w:rsidR="00647A7E" w:rsidRPr="00B713DF">
        <w:rPr>
          <w:color w:val="000000" w:themeColor="text1"/>
          <w:sz w:val="28"/>
          <w:szCs w:val="28"/>
          <w:lang w:val="uk-UA"/>
        </w:rPr>
        <w:t xml:space="preserve"> можливість науково коректно спрямувати пошукові зусилля не тільки на пізнання рис </w:t>
      </w:r>
      <w:r w:rsidRPr="00B713DF">
        <w:rPr>
          <w:color w:val="000000" w:themeColor="text1"/>
          <w:sz w:val="28"/>
          <w:szCs w:val="28"/>
          <w:lang w:val="uk-UA"/>
        </w:rPr>
        <w:t>досліджуваного</w:t>
      </w:r>
      <w:r w:rsidR="00647A7E" w:rsidRPr="00B713DF">
        <w:rPr>
          <w:color w:val="000000" w:themeColor="text1"/>
          <w:sz w:val="28"/>
          <w:szCs w:val="28"/>
          <w:lang w:val="uk-UA"/>
        </w:rPr>
        <w:t xml:space="preserve"> права, проте й на визначення його місця у системі усіх інших прав людини.</w:t>
      </w:r>
      <w:r w:rsidRPr="00B713DF">
        <w:rPr>
          <w:color w:val="000000" w:themeColor="text1"/>
          <w:sz w:val="28"/>
          <w:szCs w:val="28"/>
          <w:lang w:val="uk-UA"/>
        </w:rPr>
        <w:t xml:space="preserve"> «Право </w:t>
      </w:r>
      <w:r w:rsidR="000C1E43" w:rsidRPr="00B713DF">
        <w:rPr>
          <w:color w:val="000000" w:themeColor="text1"/>
          <w:sz w:val="28"/>
          <w:szCs w:val="28"/>
          <w:lang w:val="uk-UA"/>
        </w:rPr>
        <w:t>особи</w:t>
      </w:r>
      <w:r w:rsidRPr="00B713DF">
        <w:rPr>
          <w:color w:val="000000" w:themeColor="text1"/>
          <w:sz w:val="28"/>
          <w:szCs w:val="28"/>
          <w:lang w:val="uk-UA"/>
        </w:rPr>
        <w:t xml:space="preserve"> на допуск до професійної діяльності судді» право </w:t>
      </w:r>
      <w:r w:rsidR="000C1E43" w:rsidRPr="00B713DF">
        <w:rPr>
          <w:color w:val="000000" w:themeColor="text1"/>
          <w:sz w:val="28"/>
          <w:szCs w:val="28"/>
          <w:lang w:val="uk-UA"/>
        </w:rPr>
        <w:t xml:space="preserve">особистісне, </w:t>
      </w:r>
      <w:r w:rsidR="005B2546" w:rsidRPr="00B713DF">
        <w:rPr>
          <w:color w:val="000000" w:themeColor="text1"/>
          <w:sz w:val="28"/>
          <w:szCs w:val="28"/>
          <w:lang w:val="uk-UA"/>
        </w:rPr>
        <w:t xml:space="preserve">оскільки передбачає реалізацію природних </w:t>
      </w:r>
      <w:r w:rsidR="000C1E43" w:rsidRPr="00B713DF">
        <w:rPr>
          <w:color w:val="000000" w:themeColor="text1"/>
          <w:sz w:val="28"/>
          <w:szCs w:val="28"/>
          <w:lang w:val="uk-UA"/>
        </w:rPr>
        <w:t xml:space="preserve">людських </w:t>
      </w:r>
      <w:r w:rsidR="005B2546" w:rsidRPr="00B713DF">
        <w:rPr>
          <w:color w:val="000000" w:themeColor="text1"/>
          <w:sz w:val="28"/>
          <w:szCs w:val="28"/>
          <w:lang w:val="uk-UA"/>
        </w:rPr>
        <w:t xml:space="preserve">здібностей та </w:t>
      </w:r>
      <w:r w:rsidR="000C1E43" w:rsidRPr="00B713DF">
        <w:rPr>
          <w:color w:val="000000" w:themeColor="text1"/>
          <w:sz w:val="28"/>
          <w:szCs w:val="28"/>
          <w:lang w:val="uk-UA"/>
        </w:rPr>
        <w:t>їхнє</w:t>
      </w:r>
      <w:r w:rsidR="005B2546" w:rsidRPr="00B713DF">
        <w:rPr>
          <w:color w:val="000000" w:themeColor="text1"/>
          <w:sz w:val="28"/>
          <w:szCs w:val="28"/>
          <w:lang w:val="uk-UA"/>
        </w:rPr>
        <w:t xml:space="preserve"> </w:t>
      </w:r>
      <w:r w:rsidR="000C1E43" w:rsidRPr="00B713DF">
        <w:rPr>
          <w:color w:val="000000" w:themeColor="text1"/>
          <w:sz w:val="28"/>
          <w:szCs w:val="28"/>
          <w:lang w:val="uk-UA"/>
        </w:rPr>
        <w:t xml:space="preserve">унікальне </w:t>
      </w:r>
      <w:r w:rsidR="005B2546" w:rsidRPr="00B713DF">
        <w:rPr>
          <w:color w:val="000000" w:themeColor="text1"/>
          <w:sz w:val="28"/>
          <w:szCs w:val="28"/>
          <w:lang w:val="uk-UA"/>
        </w:rPr>
        <w:t>вираження</w:t>
      </w:r>
      <w:r w:rsidR="000C1E43" w:rsidRPr="00B713DF">
        <w:rPr>
          <w:color w:val="000000" w:themeColor="text1"/>
          <w:sz w:val="28"/>
          <w:szCs w:val="28"/>
          <w:lang w:val="uk-UA"/>
        </w:rPr>
        <w:t xml:space="preserve"> у діяннях, зокрема суддівській діяльності. Це право належить до соціально-економічного блоку прав людини, оскільки</w:t>
      </w:r>
      <w:r w:rsidR="005B2546" w:rsidRPr="00B713DF">
        <w:rPr>
          <w:color w:val="000000" w:themeColor="text1"/>
          <w:sz w:val="28"/>
          <w:szCs w:val="28"/>
          <w:lang w:val="uk-UA"/>
        </w:rPr>
        <w:t xml:space="preserve"> в</w:t>
      </w:r>
      <w:r w:rsidR="000C1E43" w:rsidRPr="00B713DF">
        <w:rPr>
          <w:color w:val="000000" w:themeColor="text1"/>
          <w:sz w:val="28"/>
          <w:szCs w:val="28"/>
          <w:lang w:val="uk-UA"/>
        </w:rPr>
        <w:t xml:space="preserve">иконання суддівської діяльності, по-перше, оплачувана робота, а, по-друге, у будь-якій цивілізованій країні така винагорода дуже висока, порівняно з працівниками інших секторів економічної системи, та гарантує судді задоволення його потреб з відновлення витраченої на суддівську роботу енергії та власне біологічне відтворення. </w:t>
      </w:r>
      <w:r w:rsidR="00EF6BA9" w:rsidRPr="00B713DF">
        <w:rPr>
          <w:color w:val="000000" w:themeColor="text1"/>
          <w:sz w:val="28"/>
          <w:szCs w:val="28"/>
          <w:lang w:val="uk-UA"/>
        </w:rPr>
        <w:t>Економічний вимір має також невід’ємне від правового статусу судді поняття «</w:t>
      </w:r>
      <w:r w:rsidR="005B2546" w:rsidRPr="00B713DF">
        <w:rPr>
          <w:color w:val="000000" w:themeColor="text1"/>
          <w:sz w:val="28"/>
          <w:szCs w:val="28"/>
          <w:lang w:val="uk-UA"/>
        </w:rPr>
        <w:t>доброчесні</w:t>
      </w:r>
      <w:r w:rsidR="00EF6BA9" w:rsidRPr="00B713DF">
        <w:rPr>
          <w:color w:val="000000" w:themeColor="text1"/>
          <w:sz w:val="28"/>
          <w:szCs w:val="28"/>
          <w:lang w:val="uk-UA"/>
        </w:rPr>
        <w:t>сть», зміст якого стисло вичерпується розумінням адекватності доходів та витрат судді. «Право особи на допуск до професійної діяльності судді» має політичний зміст, оскільки здійснення правосуддя та інших напрямів п</w:t>
      </w:r>
      <w:r w:rsidR="005B2546" w:rsidRPr="00B713DF">
        <w:rPr>
          <w:color w:val="000000" w:themeColor="text1"/>
          <w:sz w:val="28"/>
          <w:szCs w:val="28"/>
          <w:lang w:val="uk-UA"/>
        </w:rPr>
        <w:t>рофесійно</w:t>
      </w:r>
      <w:r w:rsidR="00EF6BA9" w:rsidRPr="00B713DF">
        <w:rPr>
          <w:color w:val="000000" w:themeColor="text1"/>
          <w:sz w:val="28"/>
          <w:szCs w:val="28"/>
          <w:lang w:val="uk-UA"/>
        </w:rPr>
        <w:t>ї</w:t>
      </w:r>
      <w:r w:rsidR="005B2546" w:rsidRPr="00B713DF">
        <w:rPr>
          <w:color w:val="000000" w:themeColor="text1"/>
          <w:sz w:val="28"/>
          <w:szCs w:val="28"/>
          <w:lang w:val="uk-UA"/>
        </w:rPr>
        <w:t xml:space="preserve"> діяльн</w:t>
      </w:r>
      <w:r w:rsidR="00EF6BA9" w:rsidRPr="00B713DF">
        <w:rPr>
          <w:color w:val="000000" w:themeColor="text1"/>
          <w:sz w:val="28"/>
          <w:szCs w:val="28"/>
          <w:lang w:val="uk-UA"/>
        </w:rPr>
        <w:t xml:space="preserve">ості покликане вирішувати політичні та інші правові конфлікти, </w:t>
      </w:r>
      <w:r w:rsidR="005B2546" w:rsidRPr="00B713DF">
        <w:rPr>
          <w:color w:val="000000" w:themeColor="text1"/>
          <w:sz w:val="28"/>
          <w:szCs w:val="28"/>
          <w:lang w:val="uk-UA"/>
        </w:rPr>
        <w:t>збалансову</w:t>
      </w:r>
      <w:r w:rsidR="00EF6BA9" w:rsidRPr="00B713DF">
        <w:rPr>
          <w:color w:val="000000" w:themeColor="text1"/>
          <w:sz w:val="28"/>
          <w:szCs w:val="28"/>
          <w:lang w:val="uk-UA"/>
        </w:rPr>
        <w:t>ючи</w:t>
      </w:r>
      <w:r w:rsidR="005B2546" w:rsidRPr="00B713DF">
        <w:rPr>
          <w:color w:val="000000" w:themeColor="text1"/>
          <w:sz w:val="28"/>
          <w:szCs w:val="28"/>
          <w:lang w:val="uk-UA"/>
        </w:rPr>
        <w:t xml:space="preserve"> інші гілки влади, стримуючи та врівноважуючи їхн</w:t>
      </w:r>
      <w:r w:rsidR="00EF6BA9" w:rsidRPr="00B713DF">
        <w:rPr>
          <w:color w:val="000000" w:themeColor="text1"/>
          <w:sz w:val="28"/>
          <w:szCs w:val="28"/>
          <w:lang w:val="uk-UA"/>
        </w:rPr>
        <w:t>ій політичний вплив на життя суспільства.</w:t>
      </w:r>
    </w:p>
    <w:p w:rsidR="00553057" w:rsidRPr="00146DB0" w:rsidRDefault="00407A7F" w:rsidP="00B713DF">
      <w:pPr>
        <w:spacing w:after="0" w:line="360" w:lineRule="auto"/>
        <w:ind w:firstLine="567"/>
        <w:jc w:val="both"/>
        <w:rPr>
          <w:rStyle w:val="rvts0"/>
          <w:rFonts w:ascii="Times New Roman" w:hAnsi="Times New Roman" w:cs="Times New Roman"/>
          <w:color w:val="000000" w:themeColor="text1"/>
          <w:sz w:val="28"/>
          <w:szCs w:val="28"/>
          <w:lang w:val="uk-UA"/>
        </w:rPr>
      </w:pPr>
      <w:r w:rsidRPr="00B713DF">
        <w:rPr>
          <w:rFonts w:ascii="Times New Roman" w:hAnsi="Times New Roman" w:cs="Times New Roman"/>
          <w:color w:val="000000" w:themeColor="text1"/>
          <w:sz w:val="28"/>
          <w:szCs w:val="28"/>
          <w:lang w:val="uk-UA"/>
        </w:rPr>
        <w:t xml:space="preserve">Отже, право </w:t>
      </w:r>
      <w:r w:rsidR="009977FC" w:rsidRPr="00B713DF">
        <w:rPr>
          <w:rFonts w:ascii="Times New Roman" w:hAnsi="Times New Roman" w:cs="Times New Roman"/>
          <w:color w:val="000000" w:themeColor="text1"/>
          <w:sz w:val="28"/>
          <w:szCs w:val="28"/>
          <w:lang w:val="uk-UA"/>
        </w:rPr>
        <w:t xml:space="preserve">особи на допуск до професійної діяльності судді </w:t>
      </w:r>
      <w:r w:rsidRPr="00B713DF">
        <w:rPr>
          <w:rFonts w:ascii="Times New Roman" w:hAnsi="Times New Roman" w:cs="Times New Roman"/>
          <w:color w:val="000000" w:themeColor="text1"/>
          <w:sz w:val="28"/>
          <w:szCs w:val="28"/>
          <w:lang w:val="uk-UA"/>
        </w:rPr>
        <w:t xml:space="preserve">це різновид правових можливостей людини, який об’єктивується щонайменш у трьох соціально-правових площинах, а саме: </w:t>
      </w:r>
      <w:r w:rsidR="009977FC" w:rsidRPr="00B713DF">
        <w:rPr>
          <w:rFonts w:ascii="Times New Roman" w:hAnsi="Times New Roman" w:cs="Times New Roman"/>
          <w:color w:val="000000" w:themeColor="text1"/>
          <w:sz w:val="28"/>
          <w:szCs w:val="28"/>
          <w:lang w:val="uk-UA"/>
        </w:rPr>
        <w:t xml:space="preserve">1) </w:t>
      </w:r>
      <w:r w:rsidR="00146DB0">
        <w:rPr>
          <w:rFonts w:ascii="Times New Roman" w:hAnsi="Times New Roman" w:cs="Times New Roman"/>
          <w:color w:val="000000" w:themeColor="text1"/>
          <w:sz w:val="28"/>
          <w:szCs w:val="28"/>
          <w:lang w:val="uk-UA"/>
        </w:rPr>
        <w:t>особистісній (психологічній)</w:t>
      </w:r>
      <w:r w:rsidRPr="00B713DF">
        <w:rPr>
          <w:rFonts w:ascii="Times New Roman" w:hAnsi="Times New Roman" w:cs="Times New Roman"/>
          <w:color w:val="000000" w:themeColor="text1"/>
          <w:sz w:val="28"/>
          <w:szCs w:val="28"/>
          <w:lang w:val="uk-UA"/>
        </w:rPr>
        <w:t>;</w:t>
      </w:r>
      <w:r w:rsidR="00B713DF" w:rsidRPr="00B713DF">
        <w:rPr>
          <w:rFonts w:ascii="Times New Roman" w:hAnsi="Times New Roman" w:cs="Times New Roman"/>
          <w:color w:val="000000" w:themeColor="text1"/>
          <w:sz w:val="28"/>
          <w:szCs w:val="28"/>
          <w:lang w:val="uk-UA"/>
        </w:rPr>
        <w:t xml:space="preserve"> </w:t>
      </w:r>
      <w:r w:rsidRPr="00B713DF">
        <w:rPr>
          <w:rFonts w:ascii="Times New Roman" w:hAnsi="Times New Roman" w:cs="Times New Roman"/>
          <w:color w:val="000000" w:themeColor="text1"/>
          <w:sz w:val="28"/>
          <w:szCs w:val="28"/>
          <w:lang w:val="uk-UA"/>
        </w:rPr>
        <w:t xml:space="preserve"> </w:t>
      </w:r>
      <w:r w:rsidR="00146DB0">
        <w:rPr>
          <w:rFonts w:ascii="Times New Roman" w:hAnsi="Times New Roman" w:cs="Times New Roman"/>
          <w:color w:val="000000" w:themeColor="text1"/>
          <w:sz w:val="28"/>
          <w:szCs w:val="28"/>
          <w:lang w:val="uk-UA"/>
        </w:rPr>
        <w:t>2) </w:t>
      </w:r>
      <w:r w:rsidR="00553057" w:rsidRPr="00B713DF">
        <w:rPr>
          <w:rFonts w:ascii="Times New Roman" w:hAnsi="Times New Roman" w:cs="Times New Roman"/>
          <w:color w:val="000000" w:themeColor="text1"/>
          <w:sz w:val="28"/>
          <w:szCs w:val="28"/>
          <w:lang w:val="uk-UA"/>
        </w:rPr>
        <w:t>соціально-економічн</w:t>
      </w:r>
      <w:r w:rsidRPr="00B713DF">
        <w:rPr>
          <w:rFonts w:ascii="Times New Roman" w:hAnsi="Times New Roman" w:cs="Times New Roman"/>
          <w:color w:val="000000" w:themeColor="text1"/>
          <w:sz w:val="28"/>
          <w:szCs w:val="28"/>
          <w:lang w:val="uk-UA"/>
        </w:rPr>
        <w:t xml:space="preserve">ій; </w:t>
      </w:r>
      <w:r w:rsidR="00DB4C32" w:rsidRPr="00B713DF">
        <w:rPr>
          <w:rFonts w:ascii="Times New Roman" w:hAnsi="Times New Roman" w:cs="Times New Roman"/>
          <w:color w:val="000000" w:themeColor="text1"/>
          <w:sz w:val="28"/>
          <w:szCs w:val="28"/>
          <w:lang w:val="uk-UA"/>
        </w:rPr>
        <w:t xml:space="preserve">3) </w:t>
      </w:r>
      <w:r w:rsidRPr="00B713DF">
        <w:rPr>
          <w:rFonts w:ascii="Times New Roman" w:hAnsi="Times New Roman" w:cs="Times New Roman"/>
          <w:color w:val="000000" w:themeColor="text1"/>
          <w:sz w:val="28"/>
          <w:szCs w:val="28"/>
          <w:lang w:val="uk-UA"/>
        </w:rPr>
        <w:t>політичній</w:t>
      </w:r>
      <w:r w:rsidR="00146DB0">
        <w:rPr>
          <w:rFonts w:ascii="Times New Roman" w:hAnsi="Times New Roman" w:cs="Times New Roman"/>
          <w:color w:val="000000" w:themeColor="text1"/>
          <w:sz w:val="28"/>
          <w:szCs w:val="28"/>
          <w:lang w:val="uk-UA"/>
        </w:rPr>
        <w:t>.</w:t>
      </w:r>
    </w:p>
    <w:p w:rsidR="00094C79" w:rsidRPr="00B713DF" w:rsidRDefault="00D4755D" w:rsidP="00146DB0">
      <w:pPr>
        <w:spacing w:before="960" w:after="960" w:line="360" w:lineRule="auto"/>
        <w:ind w:firstLine="567"/>
        <w:jc w:val="both"/>
        <w:outlineLvl w:val="0"/>
        <w:rPr>
          <w:rFonts w:ascii="Times New Roman" w:hAnsi="Times New Roman" w:cs="Times New Roman"/>
          <w:b/>
          <w:color w:val="000000" w:themeColor="text1"/>
          <w:sz w:val="28"/>
          <w:szCs w:val="28"/>
          <w:lang w:val="uk-UA"/>
        </w:rPr>
      </w:pPr>
      <w:r w:rsidRPr="00B713DF">
        <w:rPr>
          <w:rFonts w:ascii="Times New Roman" w:hAnsi="Times New Roman" w:cs="Times New Roman"/>
          <w:b/>
          <w:color w:val="000000" w:themeColor="text1"/>
          <w:sz w:val="28"/>
          <w:szCs w:val="28"/>
          <w:lang w:val="uk-UA"/>
        </w:rPr>
        <w:lastRenderedPageBreak/>
        <w:t xml:space="preserve">1.2. </w:t>
      </w:r>
      <w:r w:rsidR="00EA6042" w:rsidRPr="00B713DF">
        <w:rPr>
          <w:rFonts w:ascii="Times New Roman" w:hAnsi="Times New Roman" w:cs="Times New Roman"/>
          <w:b/>
          <w:color w:val="000000" w:themeColor="text1"/>
          <w:sz w:val="28"/>
          <w:szCs w:val="28"/>
          <w:lang w:val="uk-UA"/>
        </w:rPr>
        <w:t>Природно-правові передумови суб’єктивної можливості людин</w:t>
      </w:r>
      <w:r w:rsidR="00167B41" w:rsidRPr="00B713DF">
        <w:rPr>
          <w:rFonts w:ascii="Times New Roman" w:hAnsi="Times New Roman" w:cs="Times New Roman"/>
          <w:b/>
          <w:color w:val="000000" w:themeColor="text1"/>
          <w:sz w:val="28"/>
          <w:szCs w:val="28"/>
          <w:lang w:val="uk-UA"/>
        </w:rPr>
        <w:t>и на професійну самореалізацію у</w:t>
      </w:r>
      <w:r w:rsidR="00EA6042" w:rsidRPr="00B713DF">
        <w:rPr>
          <w:rFonts w:ascii="Times New Roman" w:hAnsi="Times New Roman" w:cs="Times New Roman"/>
          <w:b/>
          <w:color w:val="000000" w:themeColor="text1"/>
          <w:sz w:val="28"/>
          <w:szCs w:val="28"/>
          <w:lang w:val="uk-UA"/>
        </w:rPr>
        <w:t xml:space="preserve"> суддівс</w:t>
      </w:r>
      <w:r w:rsidR="009E6319" w:rsidRPr="00B713DF">
        <w:rPr>
          <w:rFonts w:ascii="Times New Roman" w:hAnsi="Times New Roman" w:cs="Times New Roman"/>
          <w:b/>
          <w:color w:val="000000" w:themeColor="text1"/>
          <w:sz w:val="28"/>
          <w:szCs w:val="28"/>
          <w:lang w:val="uk-UA"/>
        </w:rPr>
        <w:t>ькій діяльності</w:t>
      </w:r>
    </w:p>
    <w:p w:rsidR="00094C79" w:rsidRPr="00B713DF" w:rsidRDefault="00094C79" w:rsidP="00B713DF">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uk-UA"/>
        </w:rPr>
      </w:pPr>
      <w:r w:rsidRPr="00B713DF">
        <w:rPr>
          <w:rFonts w:ascii="Times New Roman" w:hAnsi="Times New Roman" w:cs="Times New Roman"/>
          <w:color w:val="000000" w:themeColor="text1"/>
          <w:sz w:val="28"/>
          <w:szCs w:val="28"/>
          <w:lang w:val="uk-UA"/>
        </w:rPr>
        <w:t>Погоджуючись з О. </w:t>
      </w:r>
      <w:proofErr w:type="spellStart"/>
      <w:r w:rsidRPr="00B713DF">
        <w:rPr>
          <w:rFonts w:ascii="Times New Roman" w:hAnsi="Times New Roman" w:cs="Times New Roman"/>
          <w:color w:val="000000" w:themeColor="text1"/>
          <w:sz w:val="28"/>
          <w:szCs w:val="28"/>
          <w:lang w:val="uk-UA"/>
        </w:rPr>
        <w:t>Святоцьким</w:t>
      </w:r>
      <w:proofErr w:type="spellEnd"/>
      <w:r w:rsidRPr="00B713DF">
        <w:rPr>
          <w:rFonts w:ascii="Times New Roman" w:hAnsi="Times New Roman" w:cs="Times New Roman"/>
          <w:color w:val="000000" w:themeColor="text1"/>
          <w:sz w:val="28"/>
          <w:szCs w:val="28"/>
          <w:lang w:val="uk-UA"/>
        </w:rPr>
        <w:t xml:space="preserve"> у тому, що саме кризові явища у владі, хаос і безлад у ній зумовлюють намагання вдосконалити чинну Конституцію України шляхом внесення до неї нових змін та доповнень або навіть прийняття нової Конституції, а ключовим і визначальним питанням у цьому процесі стає проблема ефективног</w:t>
      </w:r>
      <w:r w:rsidR="00055C3A" w:rsidRPr="00B713DF">
        <w:rPr>
          <w:rFonts w:ascii="Times New Roman" w:hAnsi="Times New Roman" w:cs="Times New Roman"/>
          <w:color w:val="000000" w:themeColor="text1"/>
          <w:sz w:val="28"/>
          <w:szCs w:val="28"/>
          <w:lang w:val="uk-UA"/>
        </w:rPr>
        <w:t xml:space="preserve">о облаштування влади в Україні </w:t>
      </w:r>
      <w:r w:rsidRPr="00B713DF">
        <w:rPr>
          <w:rFonts w:ascii="Times New Roman" w:hAnsi="Times New Roman" w:cs="Times New Roman"/>
          <w:color w:val="000000" w:themeColor="text1"/>
          <w:sz w:val="28"/>
          <w:szCs w:val="28"/>
          <w:lang w:val="uk-UA"/>
        </w:rPr>
        <w:t>[</w:t>
      </w:r>
      <w:r w:rsidR="00055C3A" w:rsidRPr="00B713DF">
        <w:rPr>
          <w:rFonts w:ascii="Times New Roman" w:hAnsi="Times New Roman" w:cs="Times New Roman"/>
          <w:color w:val="000000" w:themeColor="text1"/>
          <w:sz w:val="28"/>
          <w:szCs w:val="28"/>
          <w:lang w:val="uk-UA"/>
        </w:rPr>
        <w:t>10</w:t>
      </w:r>
      <w:r w:rsidRPr="00B713DF">
        <w:rPr>
          <w:rFonts w:ascii="Times New Roman" w:hAnsi="Times New Roman" w:cs="Times New Roman"/>
          <w:color w:val="000000" w:themeColor="text1"/>
          <w:sz w:val="28"/>
          <w:szCs w:val="28"/>
          <w:lang w:val="uk-UA"/>
        </w:rPr>
        <w:t>], ми вбачаємо необхідність осмислення цих процесів, зокрема, щодо оцінювання кандидатів на посади суддів, в межах розроблених теорій право розуміння.</w:t>
      </w:r>
    </w:p>
    <w:p w:rsidR="00D4755D" w:rsidRPr="00B713DF" w:rsidRDefault="00D4755D" w:rsidP="00B713DF">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uk-UA"/>
        </w:rPr>
      </w:pPr>
      <w:proofErr w:type="spellStart"/>
      <w:r w:rsidRPr="00B713DF">
        <w:rPr>
          <w:rFonts w:ascii="Times New Roman" w:hAnsi="Times New Roman" w:cs="Times New Roman"/>
          <w:color w:val="000000" w:themeColor="text1"/>
          <w:sz w:val="28"/>
          <w:szCs w:val="28"/>
          <w:lang w:val="uk-UA"/>
        </w:rPr>
        <w:t>Теоретико-правове</w:t>
      </w:r>
      <w:proofErr w:type="spellEnd"/>
      <w:r w:rsidRPr="00B713DF">
        <w:rPr>
          <w:rFonts w:ascii="Times New Roman" w:hAnsi="Times New Roman" w:cs="Times New Roman"/>
          <w:color w:val="000000" w:themeColor="text1"/>
          <w:sz w:val="28"/>
          <w:szCs w:val="28"/>
          <w:lang w:val="uk-UA"/>
        </w:rPr>
        <w:t xml:space="preserve"> сприйняття та осмислення держави та її інститутів відбувається в рамках найбільш розроблених теорій право розуміння: природно-правової (</w:t>
      </w:r>
      <w:proofErr w:type="spellStart"/>
      <w:r w:rsidRPr="00B713DF">
        <w:rPr>
          <w:rFonts w:ascii="Times New Roman" w:hAnsi="Times New Roman" w:cs="Times New Roman"/>
          <w:color w:val="000000" w:themeColor="text1"/>
          <w:sz w:val="28"/>
          <w:szCs w:val="28"/>
          <w:lang w:val="uk-UA"/>
        </w:rPr>
        <w:t>юснатуралізму</w:t>
      </w:r>
      <w:proofErr w:type="spellEnd"/>
      <w:r w:rsidRPr="00B713DF">
        <w:rPr>
          <w:rFonts w:ascii="Times New Roman" w:hAnsi="Times New Roman" w:cs="Times New Roman"/>
          <w:color w:val="000000" w:themeColor="text1"/>
          <w:sz w:val="28"/>
          <w:szCs w:val="28"/>
          <w:lang w:val="uk-UA"/>
        </w:rPr>
        <w:t xml:space="preserve">), позитивістсько-правової та інтегративної. Переваги кожної з них уможливлюють з’ясування повної системи елементів правового явища та вичерпної аргументації власних думок з відповідної проблеми. Позитивістський підхід до розуміння права передбачає вивчення напрацьованих парламентом та іншими правотворчими органами чинних законодавчих норм. Хоча звісно його застосуванню передує </w:t>
      </w:r>
      <w:proofErr w:type="spellStart"/>
      <w:r w:rsidRPr="00B713DF">
        <w:rPr>
          <w:rFonts w:ascii="Times New Roman" w:hAnsi="Times New Roman" w:cs="Times New Roman"/>
          <w:color w:val="000000" w:themeColor="text1"/>
          <w:sz w:val="28"/>
          <w:szCs w:val="28"/>
          <w:lang w:val="uk-UA"/>
        </w:rPr>
        <w:t>юснатуралістичне</w:t>
      </w:r>
      <w:proofErr w:type="spellEnd"/>
      <w:r w:rsidRPr="00B713DF">
        <w:rPr>
          <w:rFonts w:ascii="Times New Roman" w:hAnsi="Times New Roman" w:cs="Times New Roman"/>
          <w:color w:val="000000" w:themeColor="text1"/>
          <w:sz w:val="28"/>
          <w:szCs w:val="28"/>
          <w:lang w:val="uk-UA"/>
        </w:rPr>
        <w:t xml:space="preserve"> сприйняття правових відносин, позитивно-перспективні моделі яких потім пропонуються для фіксації на рівні законодавства</w:t>
      </w:r>
      <w:r w:rsidR="000E7055" w:rsidRPr="00B713DF">
        <w:rPr>
          <w:rFonts w:ascii="Times New Roman" w:hAnsi="Times New Roman" w:cs="Times New Roman"/>
          <w:color w:val="000000" w:themeColor="text1"/>
          <w:sz w:val="28"/>
          <w:szCs w:val="28"/>
          <w:lang w:val="uk-UA"/>
        </w:rPr>
        <w:t xml:space="preserve"> </w:t>
      </w:r>
      <w:r w:rsidR="000E7055" w:rsidRPr="00B713DF">
        <w:rPr>
          <w:rFonts w:ascii="Times New Roman" w:hAnsi="Times New Roman" w:cs="Times New Roman"/>
          <w:color w:val="000000" w:themeColor="text1"/>
          <w:sz w:val="28"/>
          <w:szCs w:val="28"/>
        </w:rPr>
        <w:t>[</w:t>
      </w:r>
      <w:r w:rsidR="00055C3A" w:rsidRPr="00B713DF">
        <w:rPr>
          <w:rFonts w:ascii="Times New Roman" w:hAnsi="Times New Roman" w:cs="Times New Roman"/>
          <w:color w:val="000000" w:themeColor="text1"/>
          <w:sz w:val="28"/>
          <w:szCs w:val="28"/>
        </w:rPr>
        <w:t>1</w:t>
      </w:r>
      <w:r w:rsidR="000F1EA1" w:rsidRPr="00B713DF">
        <w:rPr>
          <w:rFonts w:ascii="Times New Roman" w:hAnsi="Times New Roman" w:cs="Times New Roman"/>
          <w:color w:val="000000" w:themeColor="text1"/>
          <w:sz w:val="28"/>
          <w:szCs w:val="28"/>
          <w:lang w:val="uk-UA"/>
        </w:rPr>
        <w:t>6</w:t>
      </w:r>
      <w:r w:rsidR="000E7055" w:rsidRPr="00B713DF">
        <w:rPr>
          <w:rFonts w:ascii="Times New Roman" w:hAnsi="Times New Roman" w:cs="Times New Roman"/>
          <w:color w:val="000000" w:themeColor="text1"/>
          <w:sz w:val="28"/>
          <w:szCs w:val="28"/>
        </w:rPr>
        <w:t>]</w:t>
      </w:r>
      <w:r w:rsidRPr="00B713DF">
        <w:rPr>
          <w:rFonts w:ascii="Times New Roman" w:hAnsi="Times New Roman" w:cs="Times New Roman"/>
          <w:color w:val="000000" w:themeColor="text1"/>
          <w:sz w:val="28"/>
          <w:szCs w:val="28"/>
          <w:lang w:val="uk-UA"/>
        </w:rPr>
        <w:t>.</w:t>
      </w:r>
    </w:p>
    <w:p w:rsidR="00D4755D" w:rsidRPr="00B713DF" w:rsidRDefault="00D4755D" w:rsidP="00B713DF">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uk-UA"/>
        </w:rPr>
      </w:pPr>
      <w:r w:rsidRPr="00B713DF">
        <w:rPr>
          <w:rFonts w:ascii="Times New Roman" w:hAnsi="Times New Roman" w:cs="Times New Roman"/>
          <w:color w:val="000000" w:themeColor="text1"/>
          <w:sz w:val="28"/>
          <w:szCs w:val="28"/>
          <w:lang w:val="uk-UA"/>
        </w:rPr>
        <w:t xml:space="preserve">Інтегративний підхід до осмислення правових феноменів дозволяє об’єднати переваги двох домінуючих теорій </w:t>
      </w:r>
      <w:proofErr w:type="spellStart"/>
      <w:r w:rsidRPr="00B713DF">
        <w:rPr>
          <w:rFonts w:ascii="Times New Roman" w:hAnsi="Times New Roman" w:cs="Times New Roman"/>
          <w:color w:val="000000" w:themeColor="text1"/>
          <w:sz w:val="28"/>
          <w:szCs w:val="28"/>
          <w:lang w:val="uk-UA"/>
        </w:rPr>
        <w:t>праворозуміння</w:t>
      </w:r>
      <w:proofErr w:type="spellEnd"/>
      <w:r w:rsidRPr="00B713DF">
        <w:rPr>
          <w:rFonts w:ascii="Times New Roman" w:hAnsi="Times New Roman" w:cs="Times New Roman"/>
          <w:color w:val="000000" w:themeColor="text1"/>
          <w:sz w:val="28"/>
          <w:szCs w:val="28"/>
          <w:lang w:val="uk-UA"/>
        </w:rPr>
        <w:t xml:space="preserve"> (природно-правової та позитивістсько-правової) та залучити аргументи сформульовані в межах антропологічного, соціологічного, психологічного, історичного та інших підходів осмислення правових явищ. В рамках досліджуваної нами проблеми, наприклад, соціологічна теорія </w:t>
      </w:r>
      <w:proofErr w:type="spellStart"/>
      <w:r w:rsidRPr="00B713DF">
        <w:rPr>
          <w:rFonts w:ascii="Times New Roman" w:hAnsi="Times New Roman" w:cs="Times New Roman"/>
          <w:color w:val="000000" w:themeColor="text1"/>
          <w:sz w:val="28"/>
          <w:szCs w:val="28"/>
          <w:lang w:val="uk-UA"/>
        </w:rPr>
        <w:t>праворозуміння</w:t>
      </w:r>
      <w:proofErr w:type="spellEnd"/>
      <w:r w:rsidRPr="00B713DF">
        <w:rPr>
          <w:rFonts w:ascii="Times New Roman" w:hAnsi="Times New Roman" w:cs="Times New Roman"/>
          <w:color w:val="000000" w:themeColor="text1"/>
          <w:sz w:val="28"/>
          <w:szCs w:val="28"/>
          <w:lang w:val="uk-UA"/>
        </w:rPr>
        <w:t xml:space="preserve"> дозволяє залучити результати соціологічного інтерв’ювання (анкетування) з проблеми вимог, які висуваються для кандидатів на посаду професійного судді.</w:t>
      </w:r>
    </w:p>
    <w:p w:rsidR="00D635E0" w:rsidRPr="00B713DF" w:rsidRDefault="00D4755D" w:rsidP="00B713DF">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uk-UA"/>
        </w:rPr>
      </w:pPr>
      <w:r w:rsidRPr="00B713DF">
        <w:rPr>
          <w:rFonts w:ascii="Times New Roman" w:hAnsi="Times New Roman" w:cs="Times New Roman"/>
          <w:color w:val="000000" w:themeColor="text1"/>
          <w:sz w:val="28"/>
          <w:szCs w:val="28"/>
          <w:lang w:val="uk-UA"/>
        </w:rPr>
        <w:lastRenderedPageBreak/>
        <w:t xml:space="preserve">Застосування будь-яких теорій </w:t>
      </w:r>
      <w:proofErr w:type="spellStart"/>
      <w:r w:rsidRPr="00B713DF">
        <w:rPr>
          <w:rFonts w:ascii="Times New Roman" w:hAnsi="Times New Roman" w:cs="Times New Roman"/>
          <w:color w:val="000000" w:themeColor="text1"/>
          <w:sz w:val="28"/>
          <w:szCs w:val="28"/>
          <w:lang w:val="uk-UA"/>
        </w:rPr>
        <w:t>праворозуміння</w:t>
      </w:r>
      <w:proofErr w:type="spellEnd"/>
      <w:r w:rsidRPr="00B713DF">
        <w:rPr>
          <w:rFonts w:ascii="Times New Roman" w:hAnsi="Times New Roman" w:cs="Times New Roman"/>
          <w:color w:val="000000" w:themeColor="text1"/>
          <w:sz w:val="28"/>
          <w:szCs w:val="28"/>
          <w:lang w:val="uk-UA"/>
        </w:rPr>
        <w:t xml:space="preserve"> до осмислення правового явища, в даному випадку «право особи на допуск до професійної діяльності судді», органічно зажди стає наслідком попередньої практичної реалізації </w:t>
      </w:r>
      <w:proofErr w:type="spellStart"/>
      <w:r w:rsidRPr="00B713DF">
        <w:rPr>
          <w:rFonts w:ascii="Times New Roman" w:hAnsi="Times New Roman" w:cs="Times New Roman"/>
          <w:color w:val="000000" w:themeColor="text1"/>
          <w:sz w:val="28"/>
          <w:szCs w:val="28"/>
          <w:lang w:val="uk-UA"/>
        </w:rPr>
        <w:t>юснатуралістичного</w:t>
      </w:r>
      <w:proofErr w:type="spellEnd"/>
      <w:r w:rsidRPr="00B713DF">
        <w:rPr>
          <w:rFonts w:ascii="Times New Roman" w:hAnsi="Times New Roman" w:cs="Times New Roman"/>
          <w:color w:val="000000" w:themeColor="text1"/>
          <w:sz w:val="28"/>
          <w:szCs w:val="28"/>
          <w:lang w:val="uk-UA"/>
        </w:rPr>
        <w:t xml:space="preserve"> пізнання. </w:t>
      </w:r>
      <w:r w:rsidR="009D4FB9" w:rsidRPr="00B713DF">
        <w:rPr>
          <w:rFonts w:ascii="Times New Roman" w:hAnsi="Times New Roman" w:cs="Times New Roman"/>
          <w:color w:val="000000" w:themeColor="text1"/>
          <w:sz w:val="28"/>
          <w:szCs w:val="28"/>
          <w:lang w:val="uk-UA"/>
        </w:rPr>
        <w:t>Судова влада засновується на повазі, що міститься у душі нації, в нашому випадку Української нації [</w:t>
      </w:r>
      <w:r w:rsidR="00055C3A" w:rsidRPr="00B713DF">
        <w:rPr>
          <w:rFonts w:ascii="Times New Roman" w:hAnsi="Times New Roman" w:cs="Times New Roman"/>
          <w:color w:val="000000" w:themeColor="text1"/>
          <w:sz w:val="28"/>
          <w:szCs w:val="28"/>
          <w:lang w:val="uk-UA"/>
        </w:rPr>
        <w:t>8</w:t>
      </w:r>
      <w:r w:rsidR="009D4FB9" w:rsidRPr="00B713DF">
        <w:rPr>
          <w:rFonts w:ascii="Times New Roman" w:hAnsi="Times New Roman" w:cs="Times New Roman"/>
          <w:color w:val="000000" w:themeColor="text1"/>
          <w:sz w:val="28"/>
          <w:szCs w:val="28"/>
          <w:lang w:val="uk-UA"/>
        </w:rPr>
        <w:t>]</w:t>
      </w:r>
      <w:r w:rsidR="00D635E0" w:rsidRPr="00B713DF">
        <w:rPr>
          <w:rFonts w:ascii="Times New Roman" w:hAnsi="Times New Roman" w:cs="Times New Roman"/>
          <w:color w:val="000000" w:themeColor="text1"/>
          <w:sz w:val="28"/>
          <w:szCs w:val="28"/>
          <w:lang w:val="uk-UA"/>
        </w:rPr>
        <w:t>, та виражається у правовій матерії як принцип верховенства права, конкретизуючись</w:t>
      </w:r>
      <w:r w:rsidR="00723627" w:rsidRPr="00B713DF">
        <w:rPr>
          <w:rFonts w:ascii="Times New Roman" w:hAnsi="Times New Roman" w:cs="Times New Roman"/>
          <w:color w:val="000000" w:themeColor="text1"/>
          <w:sz w:val="28"/>
          <w:szCs w:val="28"/>
          <w:lang w:val="uk-UA"/>
        </w:rPr>
        <w:t>,</w:t>
      </w:r>
      <w:r w:rsidR="00D635E0" w:rsidRPr="00B713DF">
        <w:rPr>
          <w:rFonts w:ascii="Times New Roman" w:hAnsi="Times New Roman" w:cs="Times New Roman"/>
          <w:color w:val="000000" w:themeColor="text1"/>
          <w:sz w:val="28"/>
          <w:szCs w:val="28"/>
          <w:lang w:val="uk-UA"/>
        </w:rPr>
        <w:t xml:space="preserve"> за словами М. </w:t>
      </w:r>
      <w:proofErr w:type="spellStart"/>
      <w:r w:rsidR="00D635E0" w:rsidRPr="00B713DF">
        <w:rPr>
          <w:rFonts w:ascii="Times New Roman" w:hAnsi="Times New Roman" w:cs="Times New Roman"/>
          <w:color w:val="000000" w:themeColor="text1"/>
          <w:sz w:val="28"/>
          <w:szCs w:val="28"/>
          <w:lang w:val="uk-UA"/>
        </w:rPr>
        <w:t>Козюбри</w:t>
      </w:r>
      <w:proofErr w:type="spellEnd"/>
      <w:r w:rsidR="00D635E0" w:rsidRPr="00B713DF">
        <w:rPr>
          <w:rFonts w:ascii="Times New Roman" w:hAnsi="Times New Roman" w:cs="Times New Roman"/>
          <w:color w:val="000000" w:themeColor="text1"/>
          <w:sz w:val="28"/>
          <w:szCs w:val="28"/>
          <w:lang w:val="uk-UA"/>
        </w:rPr>
        <w:t xml:space="preserve">, </w:t>
      </w:r>
      <w:r w:rsidR="00723627" w:rsidRPr="00B713DF">
        <w:rPr>
          <w:rFonts w:ascii="Times New Roman" w:hAnsi="Times New Roman" w:cs="Times New Roman"/>
          <w:color w:val="000000" w:themeColor="text1"/>
          <w:sz w:val="28"/>
          <w:szCs w:val="28"/>
          <w:lang w:val="uk-UA"/>
        </w:rPr>
        <w:t>в ідеях </w:t>
      </w:r>
      <w:r w:rsidR="00D635E0" w:rsidRPr="00B713DF">
        <w:rPr>
          <w:rFonts w:ascii="Times New Roman" w:hAnsi="Times New Roman" w:cs="Times New Roman"/>
          <w:color w:val="000000" w:themeColor="text1"/>
          <w:sz w:val="28"/>
          <w:szCs w:val="28"/>
          <w:lang w:val="uk-UA"/>
        </w:rPr>
        <w:t>законн</w:t>
      </w:r>
      <w:r w:rsidR="00723627" w:rsidRPr="00B713DF">
        <w:rPr>
          <w:rFonts w:ascii="Times New Roman" w:hAnsi="Times New Roman" w:cs="Times New Roman"/>
          <w:color w:val="000000" w:themeColor="text1"/>
          <w:sz w:val="28"/>
          <w:szCs w:val="28"/>
          <w:lang w:val="uk-UA"/>
        </w:rPr>
        <w:t xml:space="preserve">ості, </w:t>
      </w:r>
      <w:r w:rsidR="00D635E0" w:rsidRPr="00B713DF">
        <w:rPr>
          <w:rFonts w:ascii="Times New Roman" w:hAnsi="Times New Roman" w:cs="Times New Roman"/>
          <w:color w:val="000000" w:themeColor="text1"/>
          <w:sz w:val="28"/>
          <w:szCs w:val="28"/>
          <w:lang w:val="uk-UA"/>
        </w:rPr>
        <w:t>юридичн</w:t>
      </w:r>
      <w:r w:rsidR="00723627" w:rsidRPr="00B713DF">
        <w:rPr>
          <w:rFonts w:ascii="Times New Roman" w:hAnsi="Times New Roman" w:cs="Times New Roman"/>
          <w:color w:val="000000" w:themeColor="text1"/>
          <w:sz w:val="28"/>
          <w:szCs w:val="28"/>
          <w:lang w:val="uk-UA"/>
        </w:rPr>
        <w:t xml:space="preserve">ої визначеності, </w:t>
      </w:r>
      <w:r w:rsidR="00D635E0" w:rsidRPr="00B713DF">
        <w:rPr>
          <w:rFonts w:ascii="Times New Roman" w:hAnsi="Times New Roman" w:cs="Times New Roman"/>
          <w:color w:val="000000" w:themeColor="text1"/>
          <w:sz w:val="28"/>
          <w:szCs w:val="28"/>
          <w:lang w:val="uk-UA"/>
        </w:rPr>
        <w:t>рівн</w:t>
      </w:r>
      <w:r w:rsidR="00723627" w:rsidRPr="00B713DF">
        <w:rPr>
          <w:rFonts w:ascii="Times New Roman" w:hAnsi="Times New Roman" w:cs="Times New Roman"/>
          <w:color w:val="000000" w:themeColor="text1"/>
          <w:sz w:val="28"/>
          <w:szCs w:val="28"/>
          <w:lang w:val="uk-UA"/>
        </w:rPr>
        <w:t>ості</w:t>
      </w:r>
      <w:r w:rsidR="00D635E0" w:rsidRPr="00B713DF">
        <w:rPr>
          <w:rFonts w:ascii="Times New Roman" w:hAnsi="Times New Roman" w:cs="Times New Roman"/>
          <w:color w:val="000000" w:themeColor="text1"/>
          <w:sz w:val="28"/>
          <w:szCs w:val="28"/>
          <w:lang w:val="uk-UA"/>
        </w:rPr>
        <w:t xml:space="preserve"> всіх громадян перед законом, недискримінаці</w:t>
      </w:r>
      <w:r w:rsidR="00723627" w:rsidRPr="00B713DF">
        <w:rPr>
          <w:rFonts w:ascii="Times New Roman" w:hAnsi="Times New Roman" w:cs="Times New Roman"/>
          <w:color w:val="000000" w:themeColor="text1"/>
          <w:sz w:val="28"/>
          <w:szCs w:val="28"/>
          <w:lang w:val="uk-UA"/>
        </w:rPr>
        <w:t>ї</w:t>
      </w:r>
      <w:r w:rsidR="00D635E0" w:rsidRPr="00B713DF">
        <w:rPr>
          <w:rFonts w:ascii="Times New Roman" w:hAnsi="Times New Roman" w:cs="Times New Roman"/>
          <w:color w:val="000000" w:themeColor="text1"/>
          <w:sz w:val="28"/>
          <w:szCs w:val="28"/>
          <w:lang w:val="uk-UA"/>
        </w:rPr>
        <w:t>,</w:t>
      </w:r>
      <w:r w:rsidR="00723627" w:rsidRPr="00B713DF">
        <w:rPr>
          <w:rFonts w:ascii="Times New Roman" w:hAnsi="Times New Roman" w:cs="Times New Roman"/>
          <w:color w:val="000000" w:themeColor="text1"/>
          <w:sz w:val="28"/>
          <w:szCs w:val="28"/>
          <w:lang w:val="uk-UA"/>
        </w:rPr>
        <w:t xml:space="preserve"> </w:t>
      </w:r>
      <w:r w:rsidR="00D635E0" w:rsidRPr="00B713DF">
        <w:rPr>
          <w:rFonts w:ascii="Times New Roman" w:hAnsi="Times New Roman" w:cs="Times New Roman"/>
          <w:color w:val="000000" w:themeColor="text1"/>
          <w:sz w:val="28"/>
          <w:szCs w:val="28"/>
          <w:lang w:val="uk-UA"/>
        </w:rPr>
        <w:t>доступ</w:t>
      </w:r>
      <w:r w:rsidR="00723627" w:rsidRPr="00B713DF">
        <w:rPr>
          <w:rFonts w:ascii="Times New Roman" w:hAnsi="Times New Roman" w:cs="Times New Roman"/>
          <w:color w:val="000000" w:themeColor="text1"/>
          <w:sz w:val="28"/>
          <w:szCs w:val="28"/>
          <w:lang w:val="uk-UA"/>
        </w:rPr>
        <w:t>у</w:t>
      </w:r>
      <w:r w:rsidR="00D635E0" w:rsidRPr="00B713DF">
        <w:rPr>
          <w:rFonts w:ascii="Times New Roman" w:hAnsi="Times New Roman" w:cs="Times New Roman"/>
          <w:color w:val="000000" w:themeColor="text1"/>
          <w:sz w:val="28"/>
          <w:szCs w:val="28"/>
          <w:lang w:val="uk-UA"/>
        </w:rPr>
        <w:t xml:space="preserve"> до правосуддя, незалежн</w:t>
      </w:r>
      <w:r w:rsidR="00723627" w:rsidRPr="00B713DF">
        <w:rPr>
          <w:rFonts w:ascii="Times New Roman" w:hAnsi="Times New Roman" w:cs="Times New Roman"/>
          <w:color w:val="000000" w:themeColor="text1"/>
          <w:sz w:val="28"/>
          <w:szCs w:val="28"/>
          <w:lang w:val="uk-UA"/>
        </w:rPr>
        <w:t>ості</w:t>
      </w:r>
      <w:r w:rsidR="00D635E0" w:rsidRPr="00B713DF">
        <w:rPr>
          <w:rFonts w:ascii="Times New Roman" w:hAnsi="Times New Roman" w:cs="Times New Roman"/>
          <w:color w:val="000000" w:themeColor="text1"/>
          <w:sz w:val="28"/>
          <w:szCs w:val="28"/>
          <w:lang w:val="uk-UA"/>
        </w:rPr>
        <w:t xml:space="preserve"> правосуддя, пропорційн</w:t>
      </w:r>
      <w:r w:rsidR="00723627" w:rsidRPr="00B713DF">
        <w:rPr>
          <w:rFonts w:ascii="Times New Roman" w:hAnsi="Times New Roman" w:cs="Times New Roman"/>
          <w:color w:val="000000" w:themeColor="text1"/>
          <w:sz w:val="28"/>
          <w:szCs w:val="28"/>
          <w:lang w:val="uk-UA"/>
        </w:rPr>
        <w:t>ості</w:t>
      </w:r>
      <w:r w:rsidR="00D635E0" w:rsidRPr="00B713DF">
        <w:rPr>
          <w:rFonts w:ascii="Times New Roman" w:hAnsi="Times New Roman" w:cs="Times New Roman"/>
          <w:color w:val="000000" w:themeColor="text1"/>
          <w:sz w:val="28"/>
          <w:szCs w:val="28"/>
          <w:lang w:val="uk-UA"/>
        </w:rPr>
        <w:t>, обмеження</w:t>
      </w:r>
      <w:r w:rsidR="00723627" w:rsidRPr="00B713DF">
        <w:rPr>
          <w:rFonts w:ascii="Times New Roman" w:hAnsi="Times New Roman" w:cs="Times New Roman"/>
          <w:color w:val="000000" w:themeColor="text1"/>
          <w:sz w:val="28"/>
          <w:szCs w:val="28"/>
          <w:lang w:val="uk-UA"/>
        </w:rPr>
        <w:t xml:space="preserve"> </w:t>
      </w:r>
      <w:r w:rsidR="00D635E0" w:rsidRPr="00B713DF">
        <w:rPr>
          <w:rFonts w:ascii="Times New Roman" w:hAnsi="Times New Roman" w:cs="Times New Roman"/>
          <w:color w:val="000000" w:themeColor="text1"/>
          <w:sz w:val="28"/>
          <w:szCs w:val="28"/>
          <w:lang w:val="uk-UA"/>
        </w:rPr>
        <w:t>дискреційних повноважень органів виконавчої влади та багат</w:t>
      </w:r>
      <w:r w:rsidR="00723627" w:rsidRPr="00B713DF">
        <w:rPr>
          <w:rFonts w:ascii="Times New Roman" w:hAnsi="Times New Roman" w:cs="Times New Roman"/>
          <w:color w:val="000000" w:themeColor="text1"/>
          <w:sz w:val="28"/>
          <w:szCs w:val="28"/>
          <w:lang w:val="uk-UA"/>
        </w:rPr>
        <w:t>ьох інших [</w:t>
      </w:r>
      <w:r w:rsidR="001354E1" w:rsidRPr="00B713DF">
        <w:rPr>
          <w:rFonts w:ascii="Times New Roman" w:hAnsi="Times New Roman" w:cs="Times New Roman"/>
          <w:color w:val="000000" w:themeColor="text1"/>
          <w:sz w:val="28"/>
          <w:szCs w:val="28"/>
          <w:lang w:val="uk-UA"/>
        </w:rPr>
        <w:t>1</w:t>
      </w:r>
      <w:r w:rsidR="000F1EA1" w:rsidRPr="00B713DF">
        <w:rPr>
          <w:rFonts w:ascii="Times New Roman" w:hAnsi="Times New Roman" w:cs="Times New Roman"/>
          <w:color w:val="000000" w:themeColor="text1"/>
          <w:sz w:val="28"/>
          <w:szCs w:val="28"/>
          <w:lang w:val="uk-UA"/>
        </w:rPr>
        <w:t>8</w:t>
      </w:r>
      <w:r w:rsidR="00723627" w:rsidRPr="00B713DF">
        <w:rPr>
          <w:rFonts w:ascii="Times New Roman" w:hAnsi="Times New Roman" w:cs="Times New Roman"/>
          <w:color w:val="000000" w:themeColor="text1"/>
          <w:sz w:val="28"/>
          <w:szCs w:val="28"/>
          <w:lang w:val="uk-UA"/>
        </w:rPr>
        <w:t>]</w:t>
      </w:r>
      <w:r w:rsidR="001354E1" w:rsidRPr="00B713DF">
        <w:rPr>
          <w:rFonts w:ascii="Times New Roman" w:hAnsi="Times New Roman" w:cs="Times New Roman"/>
          <w:color w:val="000000" w:themeColor="text1"/>
          <w:sz w:val="28"/>
          <w:szCs w:val="28"/>
          <w:lang w:val="uk-UA"/>
        </w:rPr>
        <w:t>.</w:t>
      </w:r>
    </w:p>
    <w:p w:rsidR="009B0704" w:rsidRPr="00B713DF" w:rsidRDefault="00D4755D" w:rsidP="00B713DF">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uk-UA"/>
        </w:rPr>
      </w:pPr>
      <w:r w:rsidRPr="00B713DF">
        <w:rPr>
          <w:rFonts w:ascii="Times New Roman" w:hAnsi="Times New Roman" w:cs="Times New Roman"/>
          <w:color w:val="000000" w:themeColor="text1"/>
          <w:sz w:val="28"/>
          <w:szCs w:val="28"/>
          <w:lang w:val="uk-UA"/>
        </w:rPr>
        <w:t xml:space="preserve">Створення формально-визначених норм з питань організації судової влади та залучення до неї найбільш здібних людей неможливе без розуміння їхньої природи та сутності тісно пов’язаних із ними соціально-правових явищ: правосуддя, доброчесність, справедливість, неупередженість, рівноправність, свобода, держава, публічна влада, права особи та низки інших. Повне розуміння досліджуваної нами загальнотеоретичної природи правового явища вимагає з’ясування змісту не тільки його статичних елементів (сутності та змісту), але й його динамічного розвитку впродовж чіткого визначених проміжків часу, внутрішніх взаємозв’язків, закономірностей і тенденцій цього розвитку як цього явища самого по собі, так й у його тісних зовнішніх суттєвих взаємозв’язках з іншими соціально-правовими явищами. В рамках теми нашої роботи звертаємо увагу на те, що «право особи на допуск до професійної діяльності судді» не існує окремо від інших правових можливостей людини, усі їхні загальні закономірності виникнення, функціонування і розвитку поширюються також щодо цього окремо взятого права. Тобто розуміння природи досліджуваного права відбувається за рахунок відомостей про зазначені закономірності правових можливостей людини як таких у цілому. Із цих загальних рис права людини виникає матриця окреслення специфічних рис «права особи на допуск до професійної діяльності судді» в контексті природно-правового підходу, а саме: вірність відчуття свого соціального покликання, </w:t>
      </w:r>
      <w:r w:rsidRPr="00B713DF">
        <w:rPr>
          <w:rFonts w:ascii="Times New Roman" w:hAnsi="Times New Roman" w:cs="Times New Roman"/>
          <w:color w:val="000000" w:themeColor="text1"/>
          <w:sz w:val="28"/>
          <w:szCs w:val="28"/>
          <w:lang w:val="uk-UA"/>
        </w:rPr>
        <w:lastRenderedPageBreak/>
        <w:t xml:space="preserve">розуміння змісту своєї гідності як сукупності унікальних особистісних властивостей та інші. Ці базові психологічні риси, що розкривають моральні, естетичні, інтелектуальні, вольові, чуттєві (емоційні) та інші виміри особистості кандидата на посаду судді стають основою для пізнання професійних якостей, які формуються у особистості історично під час соціалізації в межах функціонуючих в країні інститутів. </w:t>
      </w:r>
      <w:r w:rsidR="009B0704" w:rsidRPr="00B713DF">
        <w:rPr>
          <w:rFonts w:ascii="Times New Roman" w:hAnsi="Times New Roman" w:cs="Times New Roman"/>
          <w:color w:val="000000" w:themeColor="text1"/>
          <w:sz w:val="28"/>
          <w:szCs w:val="28"/>
          <w:lang w:val="uk-UA"/>
        </w:rPr>
        <w:t>Враховуючи зміст функцій судді, серед зазначених якостей важливими стають виключне тонке та загострене відчуття справедливості та можливостей її забезпечити, врівноваживши протилежні/суперечливі інтереси сторін; проникливе й глибоке мислення; виключна витримка й здатність співчувати та відчувати. При цьому такі риси в історичній перспективі виявляють послідовність та закономірність їхнього розвитку, зокрема, у вигляді отримання належного загартування почуттів, емоцій, інтелекту і волі під час соціалізації, у т. ч. здійснення юридичної практичної діяльності.</w:t>
      </w:r>
    </w:p>
    <w:p w:rsidR="00941419" w:rsidRPr="00B713DF" w:rsidRDefault="009C5A7C" w:rsidP="00B713DF">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uk-UA"/>
        </w:rPr>
      </w:pPr>
      <w:r w:rsidRPr="00B713DF">
        <w:rPr>
          <w:rFonts w:ascii="Times New Roman" w:hAnsi="Times New Roman" w:cs="Times New Roman"/>
          <w:color w:val="000000" w:themeColor="text1"/>
          <w:sz w:val="28"/>
          <w:szCs w:val="28"/>
          <w:lang w:val="uk-UA"/>
        </w:rPr>
        <w:t xml:space="preserve">Отже, </w:t>
      </w:r>
      <w:r w:rsidR="00C80A61" w:rsidRPr="00B713DF">
        <w:rPr>
          <w:rFonts w:ascii="Times New Roman" w:hAnsi="Times New Roman" w:cs="Times New Roman"/>
          <w:color w:val="000000" w:themeColor="text1"/>
          <w:sz w:val="28"/>
          <w:szCs w:val="28"/>
          <w:lang w:val="uk-UA"/>
        </w:rPr>
        <w:t>природно-правові передумови суб’єктивної можливості людини на професійну самореалізацію у суддівській діяльності являють собою сукупність особистісних та професійних здібностей та якостей, розвинених через систему соціальних інститутів на рівні, який дозволяє претендувати на посаду професійного судді. Водночас</w:t>
      </w:r>
      <w:r w:rsidR="00941419" w:rsidRPr="00B713DF">
        <w:rPr>
          <w:rFonts w:ascii="Times New Roman" w:hAnsi="Times New Roman" w:cs="Times New Roman"/>
          <w:color w:val="000000" w:themeColor="text1"/>
          <w:sz w:val="28"/>
          <w:szCs w:val="28"/>
          <w:lang w:val="uk-UA"/>
        </w:rPr>
        <w:t xml:space="preserve"> такі претензії повинні бути засновані як на об’єктивно існуючих правових реаліях становлення особистості, так й стати результатом максимально адекватної оцінки з боку членів комісії, що проводить відбір кандидатів на посаду судді. Єдиним системним критерієм цих дій (висування претензій та їхнього оцінювання) стає всебічно й повно обґрунтований висновок про те, що конкретний претендент на суддівську посаду найкращим чином, порівняно з усіма іншими, буде виконувати високу соціальну місію судді у суспільстві, зможе своїм прикладом надихати своїх колег та інших громадян діяти в межах чинного правопорядку, а у підсумку в межах своєї відповідальності сприяти соціальному поступу.</w:t>
      </w:r>
    </w:p>
    <w:p w:rsidR="00146DB0" w:rsidRDefault="00146DB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E6319" w:rsidRDefault="009E6319" w:rsidP="00146DB0">
      <w:pPr>
        <w:spacing w:before="960" w:after="960" w:line="360" w:lineRule="auto"/>
        <w:ind w:firstLine="567"/>
        <w:jc w:val="center"/>
        <w:rPr>
          <w:rFonts w:ascii="Times New Roman" w:hAnsi="Times New Roman" w:cs="Times New Roman"/>
          <w:b/>
          <w:sz w:val="28"/>
          <w:szCs w:val="28"/>
          <w:lang w:val="uk-UA"/>
        </w:rPr>
      </w:pPr>
      <w:r w:rsidRPr="009E6319">
        <w:rPr>
          <w:rFonts w:ascii="Times New Roman" w:hAnsi="Times New Roman" w:cs="Times New Roman"/>
          <w:b/>
          <w:sz w:val="28"/>
          <w:szCs w:val="28"/>
          <w:lang w:val="uk-UA"/>
        </w:rPr>
        <w:lastRenderedPageBreak/>
        <w:t>РОЗДІЛ ІІ. МАТЕРІАЛЬНО ТА ПРОЦЕДУРНО-ПРАВОВІ АСПЕКТИ РЕАЛІЗАЦІЇ ПРАВА ОСОБИ НА ДОПУСК ДО ПРОФЕСІЙНОЇ ДІЯЛЬНОСТІ СУДДІ В КОНТЕКСТІ ПРИРОДНО-ПРАВОВОЇ ТЕОРІЇ ПРАВОРОЗУМІННЯ</w:t>
      </w:r>
    </w:p>
    <w:p w:rsidR="009E6319" w:rsidRPr="00B713DF" w:rsidRDefault="009E6319" w:rsidP="00146DB0">
      <w:pPr>
        <w:spacing w:before="960" w:after="960" w:line="360" w:lineRule="auto"/>
        <w:ind w:firstLine="567"/>
        <w:jc w:val="both"/>
        <w:outlineLvl w:val="0"/>
        <w:rPr>
          <w:rFonts w:ascii="Times New Roman" w:hAnsi="Times New Roman" w:cs="Times New Roman"/>
          <w:b/>
          <w:sz w:val="28"/>
          <w:szCs w:val="28"/>
          <w:lang w:val="uk-UA"/>
        </w:rPr>
      </w:pPr>
      <w:r w:rsidRPr="00B713DF">
        <w:rPr>
          <w:rFonts w:ascii="Times New Roman" w:hAnsi="Times New Roman" w:cs="Times New Roman"/>
          <w:b/>
          <w:sz w:val="28"/>
          <w:szCs w:val="28"/>
          <w:lang w:val="uk-UA"/>
        </w:rPr>
        <w:t xml:space="preserve">2.1. Вимоги </w:t>
      </w:r>
      <w:r w:rsidR="00276170" w:rsidRPr="00B713DF">
        <w:rPr>
          <w:rFonts w:ascii="Times New Roman" w:hAnsi="Times New Roman" w:cs="Times New Roman"/>
          <w:b/>
          <w:sz w:val="28"/>
          <w:szCs w:val="28"/>
          <w:lang w:val="uk-UA"/>
        </w:rPr>
        <w:t xml:space="preserve">до </w:t>
      </w:r>
      <w:r w:rsidRPr="00B713DF">
        <w:rPr>
          <w:rFonts w:ascii="Times New Roman" w:hAnsi="Times New Roman" w:cs="Times New Roman"/>
          <w:b/>
          <w:sz w:val="28"/>
          <w:szCs w:val="28"/>
          <w:lang w:val="uk-UA"/>
        </w:rPr>
        <w:t xml:space="preserve">кандидата на посаду професійного судді </w:t>
      </w:r>
    </w:p>
    <w:p w:rsidR="00173A4C" w:rsidRPr="00B713DF" w:rsidRDefault="00173A4C" w:rsidP="00B713DF">
      <w:pPr>
        <w:pStyle w:val="HTML"/>
        <w:shd w:val="clear" w:color="auto" w:fill="FFFFFF"/>
        <w:spacing w:line="360" w:lineRule="auto"/>
        <w:ind w:firstLine="567"/>
        <w:jc w:val="both"/>
        <w:rPr>
          <w:rFonts w:ascii="Times New Roman" w:hAnsi="Times New Roman" w:cs="Times New Roman"/>
          <w:sz w:val="28"/>
          <w:szCs w:val="28"/>
        </w:rPr>
      </w:pPr>
      <w:r w:rsidRPr="00B713DF">
        <w:rPr>
          <w:rFonts w:ascii="Times New Roman" w:hAnsi="Times New Roman" w:cs="Times New Roman"/>
          <w:color w:val="000000" w:themeColor="text1"/>
          <w:sz w:val="28"/>
          <w:szCs w:val="28"/>
          <w:lang w:val="uk-UA"/>
        </w:rPr>
        <w:t xml:space="preserve">Атестація професійного рівня особи, яка бажає реалізувати своє право на обрання посади судді повинна опиратися на певні умови, які діляться на дві групи – загальні та спеціальні. Загальні критерії застосовуються до всіх кандидатів на посаду судді чи діючих суддів, які підлягають кваліфікаційній атестації, без урахування посади або специфіки державного органу, в якому вони виявили бажання працювати чи вже працюють. Спеціальні критерії оцінки кадрів повинні враховувати вимоги, які висуваються до рівня професійної освіти та відповідності атестованого працівника спеціалізації державної посади, рівня знань нормативно-правових актів України щодо виконання відповідних посадових обов’язків та ін. </w:t>
      </w:r>
      <w:r w:rsidRPr="00B713DF">
        <w:rPr>
          <w:rFonts w:ascii="Times New Roman" w:hAnsi="Times New Roman" w:cs="Times New Roman"/>
          <w:color w:val="000000" w:themeColor="text1"/>
          <w:sz w:val="28"/>
          <w:szCs w:val="28"/>
        </w:rPr>
        <w:t>[</w:t>
      </w:r>
      <w:r w:rsidR="001354E1" w:rsidRPr="00B713DF">
        <w:rPr>
          <w:rFonts w:ascii="Times New Roman" w:hAnsi="Times New Roman" w:cs="Times New Roman"/>
          <w:color w:val="000000" w:themeColor="text1"/>
          <w:sz w:val="28"/>
          <w:szCs w:val="28"/>
          <w:lang w:val="uk-UA"/>
        </w:rPr>
        <w:t>14</w:t>
      </w:r>
      <w:r w:rsidR="00C82545">
        <w:rPr>
          <w:rFonts w:ascii="Times New Roman" w:hAnsi="Times New Roman" w:cs="Times New Roman"/>
          <w:color w:val="000000" w:themeColor="text1"/>
          <w:sz w:val="28"/>
          <w:szCs w:val="28"/>
          <w:lang w:val="uk-UA"/>
        </w:rPr>
        <w:t>, с. 5-6</w:t>
      </w:r>
      <w:r w:rsidRPr="00B713DF">
        <w:rPr>
          <w:rFonts w:ascii="Times New Roman" w:hAnsi="Times New Roman" w:cs="Times New Roman"/>
          <w:color w:val="000000" w:themeColor="text1"/>
          <w:sz w:val="28"/>
          <w:szCs w:val="28"/>
          <w:lang w:val="uk-UA"/>
        </w:rPr>
        <w:t>]</w:t>
      </w:r>
      <w:r w:rsidR="00103A72">
        <w:rPr>
          <w:rFonts w:ascii="Times New Roman" w:hAnsi="Times New Roman" w:cs="Times New Roman"/>
          <w:color w:val="000000" w:themeColor="text1"/>
          <w:sz w:val="28"/>
          <w:szCs w:val="28"/>
          <w:lang w:val="uk-UA"/>
        </w:rPr>
        <w:t>.</w:t>
      </w:r>
    </w:p>
    <w:p w:rsidR="005F2063" w:rsidRPr="00B713DF" w:rsidRDefault="005F2063" w:rsidP="00B713DF">
      <w:pPr>
        <w:pStyle w:val="HTML"/>
        <w:shd w:val="clear" w:color="auto" w:fill="FFFFFF"/>
        <w:spacing w:line="360" w:lineRule="auto"/>
        <w:ind w:firstLine="567"/>
        <w:jc w:val="both"/>
        <w:rPr>
          <w:rFonts w:ascii="Times New Roman" w:hAnsi="Times New Roman" w:cs="Times New Roman"/>
          <w:color w:val="000000" w:themeColor="text1"/>
          <w:sz w:val="28"/>
          <w:szCs w:val="28"/>
          <w:lang w:val="uk-UA"/>
        </w:rPr>
      </w:pPr>
      <w:r w:rsidRPr="00B713DF">
        <w:rPr>
          <w:rFonts w:ascii="Times New Roman" w:hAnsi="Times New Roman" w:cs="Times New Roman"/>
          <w:color w:val="000000" w:themeColor="text1"/>
          <w:sz w:val="28"/>
          <w:szCs w:val="28"/>
          <w:lang w:val="uk-UA"/>
        </w:rPr>
        <w:t>«Правового регулювання в чистому сенсі слова («право за визначенням») просто немає там, де відсутні права людини, законодавчі заборони на станові привілеї і на їх соціальні аналоги ... і, нарешті, законодавчі гарантії активного громадянства. Якщо в чинному законодавстві бракує хоча б одного з найважливіших ознак автономії (свободи), його вже не можна вважати чисто правовим» [</w:t>
      </w:r>
      <w:r w:rsidR="001354E1" w:rsidRPr="00B713DF">
        <w:rPr>
          <w:rFonts w:ascii="Times New Roman" w:hAnsi="Times New Roman" w:cs="Times New Roman"/>
          <w:color w:val="000000" w:themeColor="text1"/>
          <w:sz w:val="28"/>
          <w:szCs w:val="28"/>
          <w:lang w:val="uk-UA"/>
        </w:rPr>
        <w:t>9</w:t>
      </w:r>
      <w:r w:rsidR="00127B30">
        <w:rPr>
          <w:rFonts w:ascii="Times New Roman" w:hAnsi="Times New Roman" w:cs="Times New Roman"/>
          <w:color w:val="000000" w:themeColor="text1"/>
          <w:sz w:val="28"/>
          <w:szCs w:val="28"/>
          <w:lang w:val="uk-UA"/>
        </w:rPr>
        <w:t>, с. 66</w:t>
      </w:r>
      <w:r w:rsidRPr="00B713DF">
        <w:rPr>
          <w:rFonts w:ascii="Times New Roman" w:hAnsi="Times New Roman" w:cs="Times New Roman"/>
          <w:color w:val="000000" w:themeColor="text1"/>
          <w:sz w:val="28"/>
          <w:szCs w:val="28"/>
          <w:lang w:val="uk-UA"/>
        </w:rPr>
        <w:t>].</w:t>
      </w:r>
    </w:p>
    <w:p w:rsidR="009E6319" w:rsidRPr="00103A72" w:rsidRDefault="00EE5BA1" w:rsidP="00B713DF">
      <w:pPr>
        <w:pStyle w:val="HTML"/>
        <w:shd w:val="clear" w:color="auto" w:fill="FFFFFF"/>
        <w:spacing w:line="360" w:lineRule="auto"/>
        <w:ind w:firstLine="567"/>
        <w:jc w:val="both"/>
        <w:rPr>
          <w:rFonts w:ascii="Times New Roman" w:hAnsi="Times New Roman" w:cs="Times New Roman"/>
          <w:color w:val="000000"/>
          <w:sz w:val="28"/>
          <w:szCs w:val="28"/>
          <w:shd w:val="clear" w:color="auto" w:fill="FFFFFF"/>
          <w:lang w:val="uk-UA"/>
        </w:rPr>
      </w:pPr>
      <w:r w:rsidRPr="00B713DF">
        <w:rPr>
          <w:rFonts w:ascii="Times New Roman" w:hAnsi="Times New Roman" w:cs="Times New Roman"/>
          <w:color w:val="000000" w:themeColor="text1"/>
          <w:sz w:val="28"/>
          <w:szCs w:val="28"/>
          <w:lang w:val="uk-UA"/>
        </w:rPr>
        <w:t>Перелік вимог до кандидата на</w:t>
      </w:r>
      <w:r w:rsidR="005448C0" w:rsidRPr="00B713DF">
        <w:rPr>
          <w:rFonts w:ascii="Times New Roman" w:hAnsi="Times New Roman" w:cs="Times New Roman"/>
          <w:color w:val="000000" w:themeColor="text1"/>
          <w:sz w:val="28"/>
          <w:szCs w:val="28"/>
          <w:lang w:val="uk-UA"/>
        </w:rPr>
        <w:t xml:space="preserve"> посади судді </w:t>
      </w:r>
      <w:r w:rsidRPr="00B713DF">
        <w:rPr>
          <w:rFonts w:ascii="Times New Roman" w:hAnsi="Times New Roman" w:cs="Times New Roman"/>
          <w:color w:val="000000" w:themeColor="text1"/>
          <w:sz w:val="28"/>
          <w:szCs w:val="28"/>
          <w:lang w:val="uk-UA"/>
        </w:rPr>
        <w:t>передбачен</w:t>
      </w:r>
      <w:r w:rsidR="00E01CFF" w:rsidRPr="00B713DF">
        <w:rPr>
          <w:rFonts w:ascii="Times New Roman" w:hAnsi="Times New Roman" w:cs="Times New Roman"/>
          <w:color w:val="000000" w:themeColor="text1"/>
          <w:sz w:val="28"/>
          <w:szCs w:val="28"/>
          <w:lang w:val="uk-UA"/>
        </w:rPr>
        <w:t>ий</w:t>
      </w:r>
      <w:r w:rsidR="005F1260" w:rsidRPr="00B713DF">
        <w:rPr>
          <w:rFonts w:ascii="Times New Roman" w:hAnsi="Times New Roman" w:cs="Times New Roman"/>
          <w:color w:val="000000" w:themeColor="text1"/>
          <w:sz w:val="28"/>
          <w:szCs w:val="28"/>
          <w:lang w:val="uk-UA"/>
        </w:rPr>
        <w:t xml:space="preserve"> Закон</w:t>
      </w:r>
      <w:r w:rsidRPr="00B713DF">
        <w:rPr>
          <w:rFonts w:ascii="Times New Roman" w:hAnsi="Times New Roman" w:cs="Times New Roman"/>
          <w:color w:val="000000" w:themeColor="text1"/>
          <w:sz w:val="28"/>
          <w:szCs w:val="28"/>
          <w:lang w:val="uk-UA"/>
        </w:rPr>
        <w:t xml:space="preserve">ом </w:t>
      </w:r>
      <w:r w:rsidR="00C40B23" w:rsidRPr="00B713DF">
        <w:rPr>
          <w:rFonts w:ascii="Times New Roman" w:hAnsi="Times New Roman" w:cs="Times New Roman"/>
          <w:color w:val="000000" w:themeColor="text1"/>
          <w:sz w:val="28"/>
          <w:szCs w:val="28"/>
          <w:lang w:val="uk-UA"/>
        </w:rPr>
        <w:t xml:space="preserve">України № 1402-VIII від 02.06.2016 «Про судоустрій і статус суддів» </w:t>
      </w:r>
      <w:r w:rsidRPr="00B713DF">
        <w:rPr>
          <w:rFonts w:ascii="Times New Roman" w:hAnsi="Times New Roman" w:cs="Times New Roman"/>
          <w:color w:val="000000" w:themeColor="text1"/>
          <w:sz w:val="28"/>
          <w:szCs w:val="28"/>
          <w:lang w:val="uk-UA"/>
        </w:rPr>
        <w:t xml:space="preserve">(далі – Закон). Положення ст. 69 Закону встановлюють, що </w:t>
      </w:r>
      <w:r w:rsidR="00593CF7" w:rsidRPr="00B713DF">
        <w:rPr>
          <w:rFonts w:ascii="Times New Roman" w:hAnsi="Times New Roman" w:cs="Times New Roman"/>
          <w:color w:val="000000" w:themeColor="text1"/>
          <w:sz w:val="28"/>
          <w:szCs w:val="28"/>
          <w:lang w:val="uk-UA"/>
        </w:rPr>
        <w:t>н</w:t>
      </w:r>
      <w:r w:rsidR="005F1260" w:rsidRPr="00B713DF">
        <w:rPr>
          <w:rFonts w:ascii="Times New Roman" w:hAnsi="Times New Roman" w:cs="Times New Roman"/>
          <w:color w:val="000000" w:themeColor="text1"/>
          <w:sz w:val="28"/>
          <w:szCs w:val="28"/>
          <w:lang w:val="uk-UA"/>
        </w:rPr>
        <w:t xml:space="preserve">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w:t>
      </w:r>
      <w:r w:rsidR="005F1260" w:rsidRPr="00B713DF">
        <w:rPr>
          <w:rFonts w:ascii="Times New Roman" w:hAnsi="Times New Roman" w:cs="Times New Roman"/>
          <w:color w:val="000000" w:themeColor="text1"/>
          <w:sz w:val="28"/>
          <w:szCs w:val="28"/>
          <w:lang w:val="uk-UA"/>
        </w:rPr>
        <w:lastRenderedPageBreak/>
        <w:t>діяльності у сфері права щонайменше п’ять років, є компетентним, доброчесним та володіє державною</w:t>
      </w:r>
      <w:r w:rsidR="00103A72">
        <w:rPr>
          <w:rFonts w:ascii="Times New Roman" w:hAnsi="Times New Roman" w:cs="Times New Roman"/>
          <w:color w:val="000000"/>
          <w:sz w:val="28"/>
          <w:szCs w:val="28"/>
          <w:shd w:val="clear" w:color="auto" w:fill="FFFFFF"/>
          <w:lang w:val="uk-UA"/>
        </w:rPr>
        <w:t xml:space="preserve"> мовою</w:t>
      </w:r>
      <w:r w:rsidR="001354E1" w:rsidRPr="00B713DF">
        <w:rPr>
          <w:rFonts w:ascii="Times New Roman" w:hAnsi="Times New Roman" w:cs="Times New Roman"/>
          <w:color w:val="000000"/>
          <w:sz w:val="28"/>
          <w:szCs w:val="28"/>
          <w:shd w:val="clear" w:color="auto" w:fill="FFFFFF"/>
          <w:lang w:val="uk-UA"/>
        </w:rPr>
        <w:t xml:space="preserve"> </w:t>
      </w:r>
      <w:r w:rsidR="001354E1" w:rsidRPr="00B713DF">
        <w:rPr>
          <w:rFonts w:ascii="Times New Roman" w:hAnsi="Times New Roman" w:cs="Times New Roman"/>
          <w:color w:val="000000"/>
          <w:sz w:val="28"/>
          <w:szCs w:val="28"/>
          <w:shd w:val="clear" w:color="auto" w:fill="FFFFFF"/>
          <w:lang w:val="en-US"/>
        </w:rPr>
        <w:t>[</w:t>
      </w:r>
      <w:r w:rsidR="001354E1" w:rsidRPr="00B713DF">
        <w:rPr>
          <w:rFonts w:ascii="Times New Roman" w:hAnsi="Times New Roman" w:cs="Times New Roman"/>
          <w:color w:val="000000"/>
          <w:sz w:val="28"/>
          <w:szCs w:val="28"/>
          <w:shd w:val="clear" w:color="auto" w:fill="FFFFFF"/>
        </w:rPr>
        <w:t>3</w:t>
      </w:r>
      <w:r w:rsidR="001354E1" w:rsidRPr="00B713DF">
        <w:rPr>
          <w:rFonts w:ascii="Times New Roman" w:hAnsi="Times New Roman" w:cs="Times New Roman"/>
          <w:color w:val="000000"/>
          <w:sz w:val="28"/>
          <w:szCs w:val="28"/>
          <w:shd w:val="clear" w:color="auto" w:fill="FFFFFF"/>
          <w:lang w:val="en-US"/>
        </w:rPr>
        <w:t>]</w:t>
      </w:r>
      <w:r w:rsidR="00103A72">
        <w:rPr>
          <w:rFonts w:ascii="Times New Roman" w:hAnsi="Times New Roman" w:cs="Times New Roman"/>
          <w:color w:val="000000"/>
          <w:sz w:val="28"/>
          <w:szCs w:val="28"/>
          <w:shd w:val="clear" w:color="auto" w:fill="FFFFFF"/>
          <w:lang w:val="uk-UA"/>
        </w:rPr>
        <w:t>.</w:t>
      </w:r>
    </w:p>
    <w:p w:rsidR="00050451" w:rsidRPr="00DF2BE5" w:rsidRDefault="00050451" w:rsidP="00B713DF">
      <w:pPr>
        <w:autoSpaceDE w:val="0"/>
        <w:autoSpaceDN w:val="0"/>
        <w:adjustRightInd w:val="0"/>
        <w:spacing w:after="0" w:line="360" w:lineRule="auto"/>
        <w:ind w:firstLine="567"/>
        <w:jc w:val="both"/>
        <w:rPr>
          <w:rFonts w:ascii="Times New Roman" w:hAnsi="Times New Roman" w:cs="Times New Roman"/>
          <w:color w:val="000000"/>
          <w:sz w:val="28"/>
          <w:szCs w:val="28"/>
          <w:shd w:val="clear" w:color="auto" w:fill="FFFFFF"/>
          <w:lang w:val="uk-UA"/>
        </w:rPr>
      </w:pPr>
      <w:r w:rsidRPr="00B713DF">
        <w:rPr>
          <w:rFonts w:ascii="Times New Roman" w:hAnsi="Times New Roman" w:cs="Times New Roman"/>
          <w:color w:val="000000"/>
          <w:sz w:val="28"/>
          <w:szCs w:val="28"/>
          <w:shd w:val="clear" w:color="auto" w:fill="FFFFFF"/>
        </w:rPr>
        <w:t xml:space="preserve">Для </w:t>
      </w:r>
      <w:r w:rsidRPr="00DF2BE5">
        <w:rPr>
          <w:rFonts w:ascii="Times New Roman" w:hAnsi="Times New Roman" w:cs="Times New Roman"/>
          <w:color w:val="000000"/>
          <w:sz w:val="28"/>
          <w:szCs w:val="28"/>
          <w:shd w:val="clear" w:color="auto" w:fill="FFFFFF"/>
          <w:lang w:val="uk-UA"/>
        </w:rPr>
        <w:t xml:space="preserve">призначення </w:t>
      </w:r>
      <w:proofErr w:type="gramStart"/>
      <w:r w:rsidRPr="00DF2BE5">
        <w:rPr>
          <w:rFonts w:ascii="Times New Roman" w:hAnsi="Times New Roman" w:cs="Times New Roman"/>
          <w:color w:val="000000"/>
          <w:sz w:val="28"/>
          <w:szCs w:val="28"/>
          <w:shd w:val="clear" w:color="auto" w:fill="FFFFFF"/>
          <w:lang w:val="uk-UA"/>
        </w:rPr>
        <w:t>на</w:t>
      </w:r>
      <w:proofErr w:type="gramEnd"/>
      <w:r w:rsidRPr="00DF2BE5">
        <w:rPr>
          <w:rFonts w:ascii="Times New Roman" w:hAnsi="Times New Roman" w:cs="Times New Roman"/>
          <w:color w:val="000000"/>
          <w:sz w:val="28"/>
          <w:szCs w:val="28"/>
          <w:shd w:val="clear" w:color="auto" w:fill="FFFFFF"/>
          <w:lang w:val="uk-UA"/>
        </w:rPr>
        <w:t xml:space="preserve"> </w:t>
      </w:r>
      <w:proofErr w:type="gramStart"/>
      <w:r w:rsidRPr="00DF2BE5">
        <w:rPr>
          <w:rFonts w:ascii="Times New Roman" w:hAnsi="Times New Roman" w:cs="Times New Roman"/>
          <w:color w:val="000000"/>
          <w:sz w:val="28"/>
          <w:szCs w:val="28"/>
          <w:shd w:val="clear" w:color="auto" w:fill="FFFFFF"/>
          <w:lang w:val="uk-UA"/>
        </w:rPr>
        <w:t>посаду</w:t>
      </w:r>
      <w:proofErr w:type="gramEnd"/>
      <w:r w:rsidRPr="00DF2BE5">
        <w:rPr>
          <w:rFonts w:ascii="Times New Roman" w:hAnsi="Times New Roman" w:cs="Times New Roman"/>
          <w:color w:val="000000"/>
          <w:sz w:val="28"/>
          <w:szCs w:val="28"/>
          <w:shd w:val="clear" w:color="auto" w:fill="FFFFFF"/>
          <w:lang w:val="uk-UA"/>
        </w:rPr>
        <w:t xml:space="preserve"> </w:t>
      </w:r>
      <w:proofErr w:type="spellStart"/>
      <w:r w:rsidRPr="00DF2BE5">
        <w:rPr>
          <w:rFonts w:ascii="Times New Roman" w:hAnsi="Times New Roman" w:cs="Times New Roman"/>
          <w:color w:val="000000"/>
          <w:sz w:val="28"/>
          <w:szCs w:val="28"/>
          <w:shd w:val="clear" w:color="auto" w:fill="FFFFFF"/>
        </w:rPr>
        <w:t>судд</w:t>
      </w:r>
      <w:proofErr w:type="spellEnd"/>
      <w:r w:rsidRPr="00DF2BE5">
        <w:rPr>
          <w:rFonts w:ascii="Times New Roman" w:hAnsi="Times New Roman" w:cs="Times New Roman"/>
          <w:color w:val="000000"/>
          <w:sz w:val="28"/>
          <w:szCs w:val="28"/>
          <w:shd w:val="clear" w:color="auto" w:fill="FFFFFF"/>
          <w:lang w:val="uk-UA"/>
        </w:rPr>
        <w:t>і спеціалізованого суду закон встановлює інші вимоги щодо освіти та професійного стажу.</w:t>
      </w:r>
    </w:p>
    <w:p w:rsidR="00EE5BA1" w:rsidRPr="00DF2BE5" w:rsidRDefault="009F304C" w:rsidP="00B713DF">
      <w:pPr>
        <w:autoSpaceDE w:val="0"/>
        <w:autoSpaceDN w:val="0"/>
        <w:adjustRightInd w:val="0"/>
        <w:spacing w:after="0" w:line="360" w:lineRule="auto"/>
        <w:ind w:firstLine="567"/>
        <w:jc w:val="both"/>
        <w:rPr>
          <w:rFonts w:ascii="Times New Roman" w:hAnsi="Times New Roman" w:cs="Times New Roman"/>
          <w:color w:val="000000"/>
          <w:sz w:val="28"/>
          <w:szCs w:val="28"/>
          <w:shd w:val="clear" w:color="auto" w:fill="FFFFFF"/>
          <w:lang w:val="uk-UA"/>
        </w:rPr>
      </w:pPr>
      <w:r w:rsidRPr="00DF2BE5">
        <w:rPr>
          <w:rFonts w:ascii="Times New Roman" w:hAnsi="Times New Roman" w:cs="Times New Roman"/>
          <w:color w:val="000000"/>
          <w:sz w:val="28"/>
          <w:szCs w:val="28"/>
          <w:shd w:val="clear" w:color="auto" w:fill="FFFFFF"/>
          <w:lang w:val="uk-UA"/>
        </w:rPr>
        <w:t>Вищезазначені</w:t>
      </w:r>
      <w:r w:rsidR="00EE5BA1" w:rsidRPr="00DF2BE5">
        <w:rPr>
          <w:rFonts w:ascii="Times New Roman" w:hAnsi="Times New Roman" w:cs="Times New Roman"/>
          <w:color w:val="000000"/>
          <w:sz w:val="28"/>
          <w:szCs w:val="28"/>
          <w:shd w:val="clear" w:color="auto" w:fill="FFFFFF"/>
          <w:lang w:val="uk-UA"/>
        </w:rPr>
        <w:t xml:space="preserve"> вимоги до особи можна умовно поділити на </w:t>
      </w:r>
      <w:r w:rsidRPr="00DF2BE5">
        <w:rPr>
          <w:rFonts w:ascii="Times New Roman" w:hAnsi="Times New Roman" w:cs="Times New Roman"/>
          <w:color w:val="000000"/>
          <w:sz w:val="28"/>
          <w:szCs w:val="28"/>
          <w:shd w:val="clear" w:color="auto" w:fill="FFFFFF"/>
          <w:lang w:val="uk-UA"/>
        </w:rPr>
        <w:t>три групи:</w:t>
      </w:r>
    </w:p>
    <w:p w:rsidR="00F37E4A" w:rsidRPr="00DF2BE5" w:rsidRDefault="009F304C" w:rsidP="00B713DF">
      <w:pPr>
        <w:pStyle w:val="HTML"/>
        <w:shd w:val="clear" w:color="auto" w:fill="FFFFFF"/>
        <w:spacing w:line="360" w:lineRule="auto"/>
        <w:ind w:firstLine="567"/>
        <w:jc w:val="both"/>
        <w:rPr>
          <w:rFonts w:ascii="Times New Roman" w:hAnsi="Times New Roman" w:cs="Times New Roman"/>
          <w:color w:val="000000"/>
          <w:sz w:val="28"/>
          <w:szCs w:val="28"/>
          <w:shd w:val="clear" w:color="auto" w:fill="FFFFFF"/>
          <w:lang w:val="uk-UA"/>
        </w:rPr>
      </w:pPr>
      <w:r w:rsidRPr="00DF2BE5">
        <w:rPr>
          <w:rFonts w:ascii="Times New Roman" w:hAnsi="Times New Roman" w:cs="Times New Roman"/>
          <w:color w:val="000000"/>
          <w:sz w:val="28"/>
          <w:szCs w:val="28"/>
          <w:shd w:val="clear" w:color="auto" w:fill="FFFFFF"/>
          <w:lang w:val="uk-UA"/>
        </w:rPr>
        <w:t xml:space="preserve">1) Персоніфіковані дані – </w:t>
      </w:r>
    </w:p>
    <w:p w:rsidR="009F304C" w:rsidRPr="00DF2BE5" w:rsidRDefault="00F37E4A" w:rsidP="00B713DF">
      <w:pPr>
        <w:pStyle w:val="HTML"/>
        <w:shd w:val="clear" w:color="auto" w:fill="FFFFFF"/>
        <w:spacing w:line="360" w:lineRule="auto"/>
        <w:ind w:firstLine="567"/>
        <w:jc w:val="both"/>
        <w:rPr>
          <w:rFonts w:ascii="Times New Roman" w:hAnsi="Times New Roman" w:cs="Times New Roman"/>
          <w:color w:val="292B2C"/>
          <w:sz w:val="28"/>
          <w:szCs w:val="28"/>
          <w:lang w:val="uk-UA"/>
        </w:rPr>
      </w:pPr>
      <w:r w:rsidRPr="00DF2BE5">
        <w:rPr>
          <w:rFonts w:ascii="Times New Roman" w:hAnsi="Times New Roman" w:cs="Times New Roman"/>
          <w:color w:val="000000"/>
          <w:sz w:val="28"/>
          <w:szCs w:val="28"/>
          <w:shd w:val="clear" w:color="auto" w:fill="FFFFFF"/>
          <w:lang w:val="uk-UA"/>
        </w:rPr>
        <w:t xml:space="preserve">А) </w:t>
      </w:r>
      <w:r w:rsidR="009F304C" w:rsidRPr="00DF2BE5">
        <w:rPr>
          <w:rFonts w:ascii="Times New Roman" w:hAnsi="Times New Roman" w:cs="Times New Roman"/>
          <w:color w:val="000000"/>
          <w:sz w:val="28"/>
          <w:szCs w:val="28"/>
          <w:shd w:val="clear" w:color="auto" w:fill="FFFFFF"/>
          <w:lang w:val="uk-UA"/>
        </w:rPr>
        <w:t xml:space="preserve">громадянин України, визначення якого міститься </w:t>
      </w:r>
      <w:r w:rsidRPr="00DF2BE5">
        <w:rPr>
          <w:rFonts w:ascii="Times New Roman" w:hAnsi="Times New Roman" w:cs="Times New Roman"/>
          <w:color w:val="000000"/>
          <w:sz w:val="28"/>
          <w:szCs w:val="28"/>
          <w:shd w:val="clear" w:color="auto" w:fill="FFFFFF"/>
          <w:lang w:val="uk-UA"/>
        </w:rPr>
        <w:t xml:space="preserve">у ст. 1 Закону України «Про громадянство України», - це </w:t>
      </w:r>
      <w:r w:rsidRPr="00DF2BE5">
        <w:rPr>
          <w:rFonts w:ascii="Times New Roman" w:hAnsi="Times New Roman" w:cs="Times New Roman"/>
          <w:color w:val="000000" w:themeColor="text1"/>
          <w:sz w:val="28"/>
          <w:szCs w:val="28"/>
        </w:rPr>
        <w:t xml:space="preserve">особа, яка </w:t>
      </w:r>
      <w:proofErr w:type="spellStart"/>
      <w:r w:rsidRPr="00DF2BE5">
        <w:rPr>
          <w:rFonts w:ascii="Times New Roman" w:hAnsi="Times New Roman" w:cs="Times New Roman"/>
          <w:color w:val="000000" w:themeColor="text1"/>
          <w:sz w:val="28"/>
          <w:szCs w:val="28"/>
        </w:rPr>
        <w:t>набула</w:t>
      </w:r>
      <w:proofErr w:type="spellEnd"/>
      <w:r w:rsidRPr="00DF2BE5">
        <w:rPr>
          <w:rFonts w:ascii="Times New Roman" w:hAnsi="Times New Roman" w:cs="Times New Roman"/>
          <w:color w:val="000000" w:themeColor="text1"/>
          <w:sz w:val="28"/>
          <w:szCs w:val="28"/>
        </w:rPr>
        <w:t xml:space="preserve"> </w:t>
      </w:r>
      <w:proofErr w:type="spellStart"/>
      <w:r w:rsidRPr="00DF2BE5">
        <w:rPr>
          <w:rFonts w:ascii="Times New Roman" w:hAnsi="Times New Roman" w:cs="Times New Roman"/>
          <w:color w:val="000000" w:themeColor="text1"/>
          <w:sz w:val="28"/>
          <w:szCs w:val="28"/>
        </w:rPr>
        <w:t>громадянство</w:t>
      </w:r>
      <w:proofErr w:type="spellEnd"/>
      <w:r w:rsidRPr="00DF2BE5">
        <w:rPr>
          <w:rFonts w:ascii="Times New Roman" w:hAnsi="Times New Roman" w:cs="Times New Roman"/>
          <w:color w:val="000000" w:themeColor="text1"/>
          <w:sz w:val="28"/>
          <w:szCs w:val="28"/>
        </w:rPr>
        <w:t xml:space="preserve"> </w:t>
      </w:r>
      <w:proofErr w:type="spellStart"/>
      <w:r w:rsidRPr="00DF2BE5">
        <w:rPr>
          <w:rFonts w:ascii="Times New Roman" w:hAnsi="Times New Roman" w:cs="Times New Roman"/>
          <w:color w:val="000000" w:themeColor="text1"/>
          <w:sz w:val="28"/>
          <w:szCs w:val="28"/>
        </w:rPr>
        <w:t>України</w:t>
      </w:r>
      <w:proofErr w:type="spellEnd"/>
      <w:r w:rsidRPr="00DF2BE5">
        <w:rPr>
          <w:rFonts w:ascii="Times New Roman" w:hAnsi="Times New Roman" w:cs="Times New Roman"/>
          <w:color w:val="000000" w:themeColor="text1"/>
          <w:sz w:val="28"/>
          <w:szCs w:val="28"/>
        </w:rPr>
        <w:t xml:space="preserve"> в порядку, </w:t>
      </w:r>
      <w:proofErr w:type="spellStart"/>
      <w:r w:rsidRPr="00DF2BE5">
        <w:rPr>
          <w:rFonts w:ascii="Times New Roman" w:hAnsi="Times New Roman" w:cs="Times New Roman"/>
          <w:color w:val="000000" w:themeColor="text1"/>
          <w:sz w:val="28"/>
          <w:szCs w:val="28"/>
        </w:rPr>
        <w:t>передбаченому</w:t>
      </w:r>
      <w:proofErr w:type="spellEnd"/>
      <w:r w:rsidRPr="00DF2BE5">
        <w:rPr>
          <w:rFonts w:ascii="Times New Roman" w:hAnsi="Times New Roman" w:cs="Times New Roman"/>
          <w:color w:val="000000" w:themeColor="text1"/>
          <w:sz w:val="28"/>
          <w:szCs w:val="28"/>
        </w:rPr>
        <w:t xml:space="preserve"> законами </w:t>
      </w:r>
      <w:proofErr w:type="spellStart"/>
      <w:r w:rsidRPr="00DF2BE5">
        <w:rPr>
          <w:rFonts w:ascii="Times New Roman" w:hAnsi="Times New Roman" w:cs="Times New Roman"/>
          <w:color w:val="000000" w:themeColor="text1"/>
          <w:sz w:val="28"/>
          <w:szCs w:val="28"/>
        </w:rPr>
        <w:t>України</w:t>
      </w:r>
      <w:proofErr w:type="spellEnd"/>
      <w:r w:rsidRPr="00DF2BE5">
        <w:rPr>
          <w:rFonts w:ascii="Times New Roman" w:hAnsi="Times New Roman" w:cs="Times New Roman"/>
          <w:color w:val="000000" w:themeColor="text1"/>
          <w:sz w:val="28"/>
          <w:szCs w:val="28"/>
        </w:rPr>
        <w:t xml:space="preserve"> та </w:t>
      </w:r>
      <w:proofErr w:type="spellStart"/>
      <w:r w:rsidRPr="00DF2BE5">
        <w:rPr>
          <w:rFonts w:ascii="Times New Roman" w:hAnsi="Times New Roman" w:cs="Times New Roman"/>
          <w:color w:val="000000" w:themeColor="text1"/>
          <w:sz w:val="28"/>
          <w:szCs w:val="28"/>
        </w:rPr>
        <w:t>міжнародними</w:t>
      </w:r>
      <w:proofErr w:type="spellEnd"/>
      <w:r w:rsidRPr="00DF2BE5">
        <w:rPr>
          <w:rFonts w:ascii="Times New Roman" w:hAnsi="Times New Roman" w:cs="Times New Roman"/>
          <w:color w:val="000000" w:themeColor="text1"/>
          <w:sz w:val="28"/>
          <w:szCs w:val="28"/>
        </w:rPr>
        <w:t xml:space="preserve"> договорами </w:t>
      </w:r>
      <w:proofErr w:type="spellStart"/>
      <w:r w:rsidRPr="00DF2BE5">
        <w:rPr>
          <w:rFonts w:ascii="Times New Roman" w:hAnsi="Times New Roman" w:cs="Times New Roman"/>
          <w:color w:val="000000" w:themeColor="text1"/>
          <w:sz w:val="28"/>
          <w:szCs w:val="28"/>
        </w:rPr>
        <w:t>України</w:t>
      </w:r>
      <w:proofErr w:type="spellEnd"/>
      <w:r w:rsidRPr="00DF2BE5">
        <w:rPr>
          <w:rFonts w:ascii="Times New Roman" w:hAnsi="Times New Roman" w:cs="Times New Roman"/>
          <w:color w:val="000000" w:themeColor="text1"/>
          <w:sz w:val="28"/>
          <w:szCs w:val="28"/>
        </w:rPr>
        <w:t>;</w:t>
      </w:r>
    </w:p>
    <w:p w:rsidR="00EE5BA1" w:rsidRPr="00DF2BE5" w:rsidRDefault="00F37E4A" w:rsidP="00B713DF">
      <w:pPr>
        <w:pStyle w:val="HTML"/>
        <w:shd w:val="clear" w:color="auto" w:fill="FFFFFF"/>
        <w:spacing w:line="360" w:lineRule="auto"/>
        <w:ind w:firstLine="567"/>
        <w:jc w:val="both"/>
        <w:rPr>
          <w:rFonts w:ascii="Times New Roman" w:hAnsi="Times New Roman" w:cs="Times New Roman"/>
          <w:color w:val="000000"/>
          <w:sz w:val="28"/>
          <w:szCs w:val="28"/>
          <w:shd w:val="clear" w:color="auto" w:fill="FFFFFF"/>
          <w:lang w:val="uk-UA"/>
        </w:rPr>
      </w:pPr>
      <w:r w:rsidRPr="00DF2BE5">
        <w:rPr>
          <w:rFonts w:ascii="Times New Roman" w:hAnsi="Times New Roman" w:cs="Times New Roman"/>
          <w:color w:val="000000" w:themeColor="text1"/>
          <w:sz w:val="28"/>
          <w:szCs w:val="28"/>
          <w:lang w:val="uk-UA"/>
        </w:rPr>
        <w:t>Б) вік</w:t>
      </w:r>
      <w:r w:rsidR="00D52832" w:rsidRPr="00DF2BE5">
        <w:rPr>
          <w:rFonts w:ascii="Times New Roman" w:hAnsi="Times New Roman" w:cs="Times New Roman"/>
          <w:color w:val="000000" w:themeColor="text1"/>
          <w:sz w:val="28"/>
          <w:szCs w:val="28"/>
          <w:lang w:val="uk-UA"/>
        </w:rPr>
        <w:t xml:space="preserve"> від </w:t>
      </w:r>
      <w:r w:rsidRPr="00DF2BE5">
        <w:rPr>
          <w:rFonts w:ascii="Times New Roman" w:hAnsi="Times New Roman" w:cs="Times New Roman"/>
          <w:color w:val="000000" w:themeColor="text1"/>
          <w:sz w:val="28"/>
          <w:szCs w:val="28"/>
          <w:lang w:val="uk-UA"/>
        </w:rPr>
        <w:t>30 до 65 років</w:t>
      </w:r>
      <w:r w:rsidR="00D52832" w:rsidRPr="00DF2BE5">
        <w:rPr>
          <w:rFonts w:ascii="Times New Roman" w:hAnsi="Times New Roman" w:cs="Times New Roman"/>
          <w:color w:val="000000" w:themeColor="text1"/>
          <w:sz w:val="28"/>
          <w:szCs w:val="28"/>
          <w:lang w:val="uk-UA"/>
        </w:rPr>
        <w:t xml:space="preserve">, тобто чітко визначена вимога повноліття </w:t>
      </w:r>
      <w:r w:rsidR="003F32FA" w:rsidRPr="00DF2BE5">
        <w:rPr>
          <w:rFonts w:ascii="Times New Roman" w:hAnsi="Times New Roman" w:cs="Times New Roman"/>
          <w:color w:val="000000" w:themeColor="text1"/>
          <w:sz w:val="28"/>
          <w:szCs w:val="28"/>
          <w:lang w:val="uk-UA"/>
        </w:rPr>
        <w:t xml:space="preserve">– </w:t>
      </w:r>
      <w:r w:rsidR="003F32FA" w:rsidRPr="00DF2BE5">
        <w:rPr>
          <w:rFonts w:ascii="Times New Roman" w:hAnsi="Times New Roman" w:cs="Times New Roman"/>
          <w:color w:val="000000"/>
          <w:sz w:val="28"/>
          <w:szCs w:val="28"/>
          <w:shd w:val="clear" w:color="auto" w:fill="FFFFFF"/>
          <w:lang w:val="uk-UA"/>
        </w:rPr>
        <w:t>п</w:t>
      </w:r>
      <w:r w:rsidR="00D52832" w:rsidRPr="00DF2BE5">
        <w:rPr>
          <w:rFonts w:ascii="Times New Roman" w:hAnsi="Times New Roman" w:cs="Times New Roman"/>
          <w:color w:val="000000"/>
          <w:sz w:val="28"/>
          <w:szCs w:val="28"/>
          <w:shd w:val="clear" w:color="auto" w:fill="FFFFFF"/>
          <w:lang w:val="uk-UA"/>
        </w:rPr>
        <w:t>овн</w:t>
      </w:r>
      <w:r w:rsidR="003F32FA" w:rsidRPr="00DF2BE5">
        <w:rPr>
          <w:rFonts w:ascii="Times New Roman" w:hAnsi="Times New Roman" w:cs="Times New Roman"/>
          <w:color w:val="000000"/>
          <w:sz w:val="28"/>
          <w:szCs w:val="28"/>
          <w:shd w:val="clear" w:color="auto" w:fill="FFFFFF"/>
          <w:lang w:val="uk-UA"/>
        </w:rPr>
        <w:t>а</w:t>
      </w:r>
      <w:r w:rsidR="00D52832" w:rsidRPr="00DF2BE5">
        <w:rPr>
          <w:rFonts w:ascii="Times New Roman" w:hAnsi="Times New Roman" w:cs="Times New Roman"/>
          <w:color w:val="000000"/>
          <w:sz w:val="28"/>
          <w:szCs w:val="28"/>
          <w:shd w:val="clear" w:color="auto" w:fill="FFFFFF"/>
          <w:lang w:val="uk-UA"/>
        </w:rPr>
        <w:t xml:space="preserve"> цивільн</w:t>
      </w:r>
      <w:r w:rsidR="003F32FA" w:rsidRPr="00DF2BE5">
        <w:rPr>
          <w:rFonts w:ascii="Times New Roman" w:hAnsi="Times New Roman" w:cs="Times New Roman"/>
          <w:color w:val="000000"/>
          <w:sz w:val="28"/>
          <w:szCs w:val="28"/>
          <w:shd w:val="clear" w:color="auto" w:fill="FFFFFF"/>
          <w:lang w:val="uk-UA"/>
        </w:rPr>
        <w:t>а</w:t>
      </w:r>
      <w:r w:rsidR="00D52832" w:rsidRPr="00DF2BE5">
        <w:rPr>
          <w:rFonts w:ascii="Times New Roman" w:hAnsi="Times New Roman" w:cs="Times New Roman"/>
          <w:color w:val="000000"/>
          <w:sz w:val="28"/>
          <w:szCs w:val="28"/>
          <w:shd w:val="clear" w:color="auto" w:fill="FFFFFF"/>
          <w:lang w:val="uk-UA"/>
        </w:rPr>
        <w:t xml:space="preserve"> дієздатність</w:t>
      </w:r>
      <w:r w:rsidR="003F32FA" w:rsidRPr="00DF2BE5">
        <w:rPr>
          <w:rFonts w:ascii="Times New Roman" w:hAnsi="Times New Roman" w:cs="Times New Roman"/>
          <w:color w:val="000000"/>
          <w:sz w:val="28"/>
          <w:szCs w:val="28"/>
          <w:shd w:val="clear" w:color="auto" w:fill="FFFFFF"/>
          <w:lang w:val="uk-UA"/>
        </w:rPr>
        <w:t>, яку</w:t>
      </w:r>
      <w:r w:rsidR="00D52832" w:rsidRPr="00DF2BE5">
        <w:rPr>
          <w:rFonts w:ascii="Times New Roman" w:hAnsi="Times New Roman" w:cs="Times New Roman"/>
          <w:color w:val="000000"/>
          <w:sz w:val="28"/>
          <w:szCs w:val="28"/>
          <w:shd w:val="clear" w:color="auto" w:fill="FFFFFF"/>
          <w:lang w:val="uk-UA"/>
        </w:rPr>
        <w:t xml:space="preserve"> має фізична особа, </w:t>
      </w:r>
      <w:r w:rsidR="003F32FA" w:rsidRPr="00DF2BE5">
        <w:rPr>
          <w:rFonts w:ascii="Times New Roman" w:hAnsi="Times New Roman" w:cs="Times New Roman"/>
          <w:color w:val="000000"/>
          <w:sz w:val="28"/>
          <w:szCs w:val="28"/>
          <w:shd w:val="clear" w:color="auto" w:fill="FFFFFF"/>
          <w:lang w:val="uk-UA"/>
        </w:rPr>
        <w:t xml:space="preserve">яка досягла вісімнадцяти років відповідно до </w:t>
      </w:r>
      <w:r w:rsidR="00D52832" w:rsidRPr="00DF2BE5">
        <w:rPr>
          <w:rFonts w:ascii="Times New Roman" w:hAnsi="Times New Roman" w:cs="Times New Roman"/>
          <w:color w:val="000000"/>
          <w:sz w:val="28"/>
          <w:szCs w:val="28"/>
          <w:shd w:val="clear" w:color="auto" w:fill="FFFFFF"/>
          <w:lang w:val="uk-UA"/>
        </w:rPr>
        <w:t>ч. 1 ст. 34 Цивільного кодексу України</w:t>
      </w:r>
      <w:r w:rsidR="001354E1" w:rsidRPr="00DF2BE5">
        <w:rPr>
          <w:rFonts w:ascii="Times New Roman" w:hAnsi="Times New Roman" w:cs="Times New Roman"/>
          <w:color w:val="000000"/>
          <w:sz w:val="28"/>
          <w:szCs w:val="28"/>
          <w:shd w:val="clear" w:color="auto" w:fill="FFFFFF"/>
          <w:lang w:val="uk-UA"/>
        </w:rPr>
        <w:t>.</w:t>
      </w:r>
    </w:p>
    <w:p w:rsidR="00F954BA" w:rsidRPr="00DF2BE5" w:rsidRDefault="00147FB6" w:rsidP="00B713DF">
      <w:pPr>
        <w:pStyle w:val="rvps2"/>
        <w:shd w:val="clear" w:color="auto" w:fill="FFFFFF"/>
        <w:spacing w:before="0" w:beforeAutospacing="0" w:after="0" w:afterAutospacing="0" w:line="360" w:lineRule="auto"/>
        <w:ind w:firstLine="567"/>
        <w:jc w:val="both"/>
        <w:rPr>
          <w:color w:val="000000"/>
          <w:sz w:val="28"/>
          <w:szCs w:val="28"/>
          <w:lang w:val="uk-UA"/>
        </w:rPr>
      </w:pPr>
      <w:r w:rsidRPr="00DF2BE5">
        <w:rPr>
          <w:color w:val="000000"/>
          <w:sz w:val="28"/>
          <w:szCs w:val="28"/>
          <w:shd w:val="clear" w:color="auto" w:fill="FFFFFF"/>
          <w:lang w:val="uk-UA"/>
        </w:rPr>
        <w:t xml:space="preserve">В) володіння державної мовою, ст. </w:t>
      </w:r>
      <w:r w:rsidR="00F954BA" w:rsidRPr="00DF2BE5">
        <w:rPr>
          <w:color w:val="000000"/>
          <w:sz w:val="28"/>
          <w:szCs w:val="28"/>
          <w:shd w:val="clear" w:color="auto" w:fill="FFFFFF"/>
          <w:lang w:val="uk-UA"/>
        </w:rPr>
        <w:t>6</w:t>
      </w:r>
      <w:r w:rsidRPr="00DF2BE5">
        <w:rPr>
          <w:color w:val="000000"/>
          <w:sz w:val="28"/>
          <w:szCs w:val="28"/>
          <w:shd w:val="clear" w:color="auto" w:fill="FFFFFF"/>
          <w:lang w:val="uk-UA"/>
        </w:rPr>
        <w:t xml:space="preserve"> Закону України «Про засади державної мовної політики» роз</w:t>
      </w:r>
      <w:r w:rsidRPr="00DF2BE5">
        <w:rPr>
          <w:color w:val="000000"/>
          <w:sz w:val="28"/>
          <w:szCs w:val="28"/>
          <w:shd w:val="clear" w:color="auto" w:fill="FFFFFF"/>
        </w:rPr>
        <w:t>`</w:t>
      </w:r>
      <w:proofErr w:type="spellStart"/>
      <w:r w:rsidRPr="00DF2BE5">
        <w:rPr>
          <w:color w:val="000000"/>
          <w:sz w:val="28"/>
          <w:szCs w:val="28"/>
          <w:shd w:val="clear" w:color="auto" w:fill="FFFFFF"/>
          <w:lang w:val="uk-UA"/>
        </w:rPr>
        <w:t>ясн</w:t>
      </w:r>
      <w:r w:rsidR="00B652A9" w:rsidRPr="00DF2BE5">
        <w:rPr>
          <w:color w:val="000000"/>
          <w:sz w:val="28"/>
          <w:szCs w:val="28"/>
          <w:shd w:val="clear" w:color="auto" w:fill="FFFFFF"/>
          <w:lang w:val="uk-UA"/>
        </w:rPr>
        <w:t>ю</w:t>
      </w:r>
      <w:r w:rsidRPr="00DF2BE5">
        <w:rPr>
          <w:color w:val="000000"/>
          <w:sz w:val="28"/>
          <w:szCs w:val="28"/>
          <w:shd w:val="clear" w:color="auto" w:fill="FFFFFF"/>
          <w:lang w:val="uk-UA"/>
        </w:rPr>
        <w:t>є</w:t>
      </w:r>
      <w:proofErr w:type="spellEnd"/>
      <w:r w:rsidRPr="00DF2BE5">
        <w:rPr>
          <w:color w:val="000000"/>
          <w:sz w:val="28"/>
          <w:szCs w:val="28"/>
          <w:shd w:val="clear" w:color="auto" w:fill="FFFFFF"/>
          <w:lang w:val="uk-UA"/>
        </w:rPr>
        <w:t>:</w:t>
      </w:r>
      <w:r w:rsidR="00F954BA" w:rsidRPr="00DF2BE5">
        <w:rPr>
          <w:color w:val="000000"/>
          <w:sz w:val="28"/>
          <w:szCs w:val="28"/>
        </w:rPr>
        <w:t xml:space="preserve"> Державною </w:t>
      </w:r>
      <w:proofErr w:type="spellStart"/>
      <w:r w:rsidR="00F954BA" w:rsidRPr="00DF2BE5">
        <w:rPr>
          <w:color w:val="000000"/>
          <w:sz w:val="28"/>
          <w:szCs w:val="28"/>
        </w:rPr>
        <w:t>мовою</w:t>
      </w:r>
      <w:proofErr w:type="spellEnd"/>
      <w:r w:rsidR="00F954BA" w:rsidRPr="00DF2BE5">
        <w:rPr>
          <w:color w:val="000000"/>
          <w:sz w:val="28"/>
          <w:szCs w:val="28"/>
        </w:rPr>
        <w:t xml:space="preserve"> </w:t>
      </w:r>
      <w:proofErr w:type="spellStart"/>
      <w:r w:rsidR="00F954BA" w:rsidRPr="00DF2BE5">
        <w:rPr>
          <w:color w:val="000000"/>
          <w:sz w:val="28"/>
          <w:szCs w:val="28"/>
        </w:rPr>
        <w:t>України</w:t>
      </w:r>
      <w:proofErr w:type="spellEnd"/>
      <w:r w:rsidR="00F954BA" w:rsidRPr="00DF2BE5">
        <w:rPr>
          <w:color w:val="000000"/>
          <w:sz w:val="28"/>
          <w:szCs w:val="28"/>
        </w:rPr>
        <w:t xml:space="preserve"> </w:t>
      </w:r>
      <w:proofErr w:type="spellStart"/>
      <w:r w:rsidR="00F954BA" w:rsidRPr="00DF2BE5">
        <w:rPr>
          <w:color w:val="000000"/>
          <w:sz w:val="28"/>
          <w:szCs w:val="28"/>
        </w:rPr>
        <w:t>є</w:t>
      </w:r>
      <w:proofErr w:type="spellEnd"/>
      <w:r w:rsidR="00F954BA" w:rsidRPr="00DF2BE5">
        <w:rPr>
          <w:color w:val="000000"/>
          <w:sz w:val="28"/>
          <w:szCs w:val="28"/>
        </w:rPr>
        <w:t xml:space="preserve"> </w:t>
      </w:r>
      <w:proofErr w:type="spellStart"/>
      <w:r w:rsidR="00F954BA" w:rsidRPr="00DF2BE5">
        <w:rPr>
          <w:color w:val="000000"/>
          <w:sz w:val="28"/>
          <w:szCs w:val="28"/>
        </w:rPr>
        <w:t>українська</w:t>
      </w:r>
      <w:proofErr w:type="spellEnd"/>
      <w:r w:rsidR="00F954BA" w:rsidRPr="00DF2BE5">
        <w:rPr>
          <w:color w:val="000000"/>
          <w:sz w:val="28"/>
          <w:szCs w:val="28"/>
        </w:rPr>
        <w:t xml:space="preserve"> </w:t>
      </w:r>
      <w:proofErr w:type="spellStart"/>
      <w:r w:rsidR="00F954BA" w:rsidRPr="00DF2BE5">
        <w:rPr>
          <w:color w:val="000000"/>
          <w:sz w:val="28"/>
          <w:szCs w:val="28"/>
        </w:rPr>
        <w:t>мова</w:t>
      </w:r>
      <w:proofErr w:type="spellEnd"/>
      <w:r w:rsidR="00F954BA" w:rsidRPr="00DF2BE5">
        <w:rPr>
          <w:color w:val="000000"/>
          <w:sz w:val="28"/>
          <w:szCs w:val="28"/>
          <w:lang w:val="uk-UA"/>
        </w:rPr>
        <w:t>, яка</w:t>
      </w:r>
      <w:r w:rsidR="00F954BA" w:rsidRPr="00DF2BE5">
        <w:rPr>
          <w:color w:val="000000"/>
          <w:sz w:val="28"/>
          <w:szCs w:val="28"/>
        </w:rPr>
        <w:t xml:space="preserve"> </w:t>
      </w:r>
      <w:proofErr w:type="spellStart"/>
      <w:r w:rsidR="00F954BA" w:rsidRPr="00DF2BE5">
        <w:rPr>
          <w:color w:val="000000"/>
          <w:sz w:val="28"/>
          <w:szCs w:val="28"/>
        </w:rPr>
        <w:t>обов'язково</w:t>
      </w:r>
      <w:proofErr w:type="spellEnd"/>
      <w:r w:rsidR="00F954BA" w:rsidRPr="00DF2BE5">
        <w:rPr>
          <w:color w:val="000000"/>
          <w:sz w:val="28"/>
          <w:szCs w:val="28"/>
        </w:rPr>
        <w:t xml:space="preserve"> </w:t>
      </w:r>
      <w:proofErr w:type="spellStart"/>
      <w:r w:rsidR="00F954BA" w:rsidRPr="00DF2BE5">
        <w:rPr>
          <w:color w:val="000000"/>
          <w:sz w:val="28"/>
          <w:szCs w:val="28"/>
        </w:rPr>
        <w:t>застосовується</w:t>
      </w:r>
      <w:proofErr w:type="spellEnd"/>
      <w:r w:rsidR="00F954BA" w:rsidRPr="00DF2BE5">
        <w:rPr>
          <w:color w:val="000000"/>
          <w:sz w:val="28"/>
          <w:szCs w:val="28"/>
        </w:rPr>
        <w:t xml:space="preserve"> на </w:t>
      </w:r>
      <w:proofErr w:type="spellStart"/>
      <w:r w:rsidR="00F954BA" w:rsidRPr="00DF2BE5">
        <w:rPr>
          <w:color w:val="000000"/>
          <w:sz w:val="28"/>
          <w:szCs w:val="28"/>
        </w:rPr>
        <w:t>всій</w:t>
      </w:r>
      <w:proofErr w:type="spellEnd"/>
      <w:r w:rsidR="00F954BA" w:rsidRPr="00DF2BE5">
        <w:rPr>
          <w:color w:val="000000"/>
          <w:sz w:val="28"/>
          <w:szCs w:val="28"/>
        </w:rPr>
        <w:t xml:space="preserve"> </w:t>
      </w:r>
      <w:proofErr w:type="spellStart"/>
      <w:r w:rsidR="00F954BA" w:rsidRPr="00DF2BE5">
        <w:rPr>
          <w:color w:val="000000"/>
          <w:sz w:val="28"/>
          <w:szCs w:val="28"/>
        </w:rPr>
        <w:t>території</w:t>
      </w:r>
      <w:proofErr w:type="spellEnd"/>
      <w:r w:rsidR="00F954BA" w:rsidRPr="00DF2BE5">
        <w:rPr>
          <w:color w:val="000000"/>
          <w:sz w:val="28"/>
          <w:szCs w:val="28"/>
        </w:rPr>
        <w:t xml:space="preserve"> </w:t>
      </w:r>
      <w:proofErr w:type="spellStart"/>
      <w:r w:rsidR="00F954BA" w:rsidRPr="00DF2BE5">
        <w:rPr>
          <w:color w:val="000000"/>
          <w:sz w:val="28"/>
          <w:szCs w:val="28"/>
        </w:rPr>
        <w:t>України</w:t>
      </w:r>
      <w:proofErr w:type="spellEnd"/>
      <w:r w:rsidR="00F954BA" w:rsidRPr="00DF2BE5">
        <w:rPr>
          <w:color w:val="000000"/>
          <w:sz w:val="28"/>
          <w:szCs w:val="28"/>
        </w:rPr>
        <w:t xml:space="preserve"> при </w:t>
      </w:r>
      <w:proofErr w:type="spellStart"/>
      <w:r w:rsidR="00F954BA" w:rsidRPr="00DF2BE5">
        <w:rPr>
          <w:color w:val="000000"/>
          <w:sz w:val="28"/>
          <w:szCs w:val="28"/>
        </w:rPr>
        <w:t>здійсненні</w:t>
      </w:r>
      <w:proofErr w:type="spellEnd"/>
      <w:r w:rsidR="00F954BA" w:rsidRPr="00DF2BE5">
        <w:rPr>
          <w:color w:val="000000"/>
          <w:sz w:val="28"/>
          <w:szCs w:val="28"/>
        </w:rPr>
        <w:t xml:space="preserve"> </w:t>
      </w:r>
      <w:proofErr w:type="spellStart"/>
      <w:r w:rsidR="00F954BA" w:rsidRPr="00DF2BE5">
        <w:rPr>
          <w:color w:val="000000"/>
          <w:sz w:val="28"/>
          <w:szCs w:val="28"/>
        </w:rPr>
        <w:t>повноважень</w:t>
      </w:r>
      <w:proofErr w:type="spellEnd"/>
      <w:r w:rsidR="00F954BA" w:rsidRPr="00DF2BE5">
        <w:rPr>
          <w:color w:val="000000"/>
          <w:sz w:val="28"/>
          <w:szCs w:val="28"/>
        </w:rPr>
        <w:t xml:space="preserve"> органами </w:t>
      </w:r>
      <w:proofErr w:type="spellStart"/>
      <w:r w:rsidR="00F954BA" w:rsidRPr="00DF2BE5">
        <w:rPr>
          <w:color w:val="000000"/>
          <w:sz w:val="28"/>
          <w:szCs w:val="28"/>
        </w:rPr>
        <w:t>законодавчої</w:t>
      </w:r>
      <w:proofErr w:type="spellEnd"/>
      <w:r w:rsidR="00F954BA" w:rsidRPr="00DF2BE5">
        <w:rPr>
          <w:color w:val="000000"/>
          <w:sz w:val="28"/>
          <w:szCs w:val="28"/>
        </w:rPr>
        <w:t xml:space="preserve">, </w:t>
      </w:r>
      <w:proofErr w:type="spellStart"/>
      <w:r w:rsidR="00F954BA" w:rsidRPr="00DF2BE5">
        <w:rPr>
          <w:color w:val="000000"/>
          <w:sz w:val="28"/>
          <w:szCs w:val="28"/>
        </w:rPr>
        <w:t>виконавчої</w:t>
      </w:r>
      <w:proofErr w:type="spellEnd"/>
      <w:r w:rsidR="00F954BA" w:rsidRPr="00DF2BE5">
        <w:rPr>
          <w:color w:val="000000"/>
          <w:sz w:val="28"/>
          <w:szCs w:val="28"/>
        </w:rPr>
        <w:t xml:space="preserve"> та </w:t>
      </w:r>
      <w:proofErr w:type="spellStart"/>
      <w:r w:rsidR="00F954BA" w:rsidRPr="00DF2BE5">
        <w:rPr>
          <w:color w:val="000000"/>
          <w:sz w:val="28"/>
          <w:szCs w:val="28"/>
        </w:rPr>
        <w:t>судової</w:t>
      </w:r>
      <w:proofErr w:type="spellEnd"/>
      <w:r w:rsidR="00F954BA" w:rsidRPr="00DF2BE5">
        <w:rPr>
          <w:color w:val="000000"/>
          <w:sz w:val="28"/>
          <w:szCs w:val="28"/>
        </w:rPr>
        <w:t xml:space="preserve"> </w:t>
      </w:r>
      <w:proofErr w:type="spellStart"/>
      <w:r w:rsidR="00F954BA" w:rsidRPr="00DF2BE5">
        <w:rPr>
          <w:color w:val="000000"/>
          <w:sz w:val="28"/>
          <w:szCs w:val="28"/>
        </w:rPr>
        <w:t>влади</w:t>
      </w:r>
      <w:proofErr w:type="spellEnd"/>
      <w:r w:rsidR="00F954BA" w:rsidRPr="00DF2BE5">
        <w:rPr>
          <w:color w:val="000000"/>
          <w:sz w:val="28"/>
          <w:szCs w:val="28"/>
        </w:rPr>
        <w:t xml:space="preserve">, у </w:t>
      </w:r>
      <w:proofErr w:type="spellStart"/>
      <w:r w:rsidR="00F954BA" w:rsidRPr="00DF2BE5">
        <w:rPr>
          <w:color w:val="000000"/>
          <w:sz w:val="28"/>
          <w:szCs w:val="28"/>
        </w:rPr>
        <w:t>міжнародних</w:t>
      </w:r>
      <w:proofErr w:type="spellEnd"/>
      <w:r w:rsidR="00F954BA" w:rsidRPr="00DF2BE5">
        <w:rPr>
          <w:color w:val="000000"/>
          <w:sz w:val="28"/>
          <w:szCs w:val="28"/>
        </w:rPr>
        <w:t xml:space="preserve"> договорах, у </w:t>
      </w:r>
      <w:proofErr w:type="spellStart"/>
      <w:r w:rsidR="00F954BA" w:rsidRPr="00DF2BE5">
        <w:rPr>
          <w:color w:val="000000"/>
          <w:sz w:val="28"/>
          <w:szCs w:val="28"/>
        </w:rPr>
        <w:t>навчальному</w:t>
      </w:r>
      <w:proofErr w:type="spellEnd"/>
      <w:r w:rsidR="00F954BA" w:rsidRPr="00DF2BE5">
        <w:rPr>
          <w:color w:val="000000"/>
          <w:sz w:val="28"/>
          <w:szCs w:val="28"/>
        </w:rPr>
        <w:t xml:space="preserve"> </w:t>
      </w:r>
      <w:proofErr w:type="spellStart"/>
      <w:r w:rsidR="00F954BA" w:rsidRPr="00DF2BE5">
        <w:rPr>
          <w:color w:val="000000"/>
          <w:sz w:val="28"/>
          <w:szCs w:val="28"/>
        </w:rPr>
        <w:t>процесі</w:t>
      </w:r>
      <w:proofErr w:type="spellEnd"/>
      <w:r w:rsidR="00F954BA" w:rsidRPr="00DF2BE5">
        <w:rPr>
          <w:color w:val="000000"/>
          <w:sz w:val="28"/>
          <w:szCs w:val="28"/>
        </w:rPr>
        <w:t xml:space="preserve"> в </w:t>
      </w:r>
      <w:proofErr w:type="spellStart"/>
      <w:r w:rsidR="00F954BA" w:rsidRPr="00DF2BE5">
        <w:rPr>
          <w:color w:val="000000"/>
          <w:sz w:val="28"/>
          <w:szCs w:val="28"/>
        </w:rPr>
        <w:t>навчальних</w:t>
      </w:r>
      <w:proofErr w:type="spellEnd"/>
      <w:r w:rsidR="00F954BA" w:rsidRPr="00DF2BE5">
        <w:rPr>
          <w:color w:val="000000"/>
          <w:sz w:val="28"/>
          <w:szCs w:val="28"/>
        </w:rPr>
        <w:t xml:space="preserve"> закладах в межах </w:t>
      </w:r>
      <w:proofErr w:type="spellStart"/>
      <w:r w:rsidR="00F954BA" w:rsidRPr="00DF2BE5">
        <w:rPr>
          <w:color w:val="000000"/>
          <w:sz w:val="28"/>
          <w:szCs w:val="28"/>
        </w:rPr>
        <w:t>і</w:t>
      </w:r>
      <w:proofErr w:type="spellEnd"/>
      <w:r w:rsidR="00F954BA" w:rsidRPr="00DF2BE5">
        <w:rPr>
          <w:color w:val="000000"/>
          <w:sz w:val="28"/>
          <w:szCs w:val="28"/>
        </w:rPr>
        <w:t xml:space="preserve"> порядку, </w:t>
      </w:r>
      <w:proofErr w:type="spellStart"/>
      <w:r w:rsidR="00F954BA" w:rsidRPr="00DF2BE5">
        <w:rPr>
          <w:color w:val="000000"/>
          <w:sz w:val="28"/>
          <w:szCs w:val="28"/>
        </w:rPr>
        <w:t>що</w:t>
      </w:r>
      <w:proofErr w:type="spellEnd"/>
      <w:r w:rsidR="00F954BA" w:rsidRPr="00DF2BE5">
        <w:rPr>
          <w:color w:val="000000"/>
          <w:sz w:val="28"/>
          <w:szCs w:val="28"/>
        </w:rPr>
        <w:t xml:space="preserve"> </w:t>
      </w:r>
      <w:proofErr w:type="spellStart"/>
      <w:r w:rsidR="00F954BA" w:rsidRPr="00DF2BE5">
        <w:rPr>
          <w:color w:val="000000"/>
          <w:sz w:val="28"/>
          <w:szCs w:val="28"/>
        </w:rPr>
        <w:t>визначаються</w:t>
      </w:r>
      <w:proofErr w:type="spellEnd"/>
      <w:r w:rsidR="00F954BA" w:rsidRPr="00DF2BE5">
        <w:rPr>
          <w:color w:val="000000"/>
          <w:sz w:val="28"/>
          <w:szCs w:val="28"/>
        </w:rPr>
        <w:t xml:space="preserve"> Законом</w:t>
      </w:r>
      <w:r w:rsidR="00B60BEA" w:rsidRPr="00DF2BE5">
        <w:rPr>
          <w:color w:val="000000"/>
          <w:sz w:val="28"/>
          <w:szCs w:val="28"/>
          <w:lang w:val="uk-UA"/>
        </w:rPr>
        <w:t xml:space="preserve"> </w:t>
      </w:r>
      <w:r w:rsidR="00B60BEA" w:rsidRPr="00DF2BE5">
        <w:rPr>
          <w:color w:val="000000"/>
          <w:sz w:val="28"/>
          <w:szCs w:val="28"/>
        </w:rPr>
        <w:t>[</w:t>
      </w:r>
      <w:r w:rsidR="001354E1" w:rsidRPr="00DF2BE5">
        <w:rPr>
          <w:color w:val="000000"/>
          <w:sz w:val="28"/>
          <w:szCs w:val="28"/>
          <w:shd w:val="clear" w:color="auto" w:fill="FFFFFF"/>
          <w:lang w:val="uk-UA"/>
        </w:rPr>
        <w:t>2</w:t>
      </w:r>
      <w:r w:rsidR="00B60BEA" w:rsidRPr="00DF2BE5">
        <w:rPr>
          <w:color w:val="000000"/>
          <w:sz w:val="28"/>
          <w:szCs w:val="28"/>
        </w:rPr>
        <w:t>]</w:t>
      </w:r>
      <w:r w:rsidR="00F954BA" w:rsidRPr="00DF2BE5">
        <w:rPr>
          <w:color w:val="000000"/>
          <w:sz w:val="28"/>
          <w:szCs w:val="28"/>
        </w:rPr>
        <w:t xml:space="preserve">. </w:t>
      </w:r>
    </w:p>
    <w:p w:rsidR="003F32FA" w:rsidRPr="00DF2BE5" w:rsidRDefault="003F32FA" w:rsidP="00B713DF">
      <w:pPr>
        <w:pStyle w:val="HTML"/>
        <w:shd w:val="clear" w:color="auto" w:fill="FFFFFF"/>
        <w:spacing w:line="360" w:lineRule="auto"/>
        <w:ind w:firstLine="567"/>
        <w:jc w:val="both"/>
        <w:rPr>
          <w:rFonts w:ascii="Times New Roman" w:hAnsi="Times New Roman" w:cs="Times New Roman"/>
          <w:color w:val="000000"/>
          <w:sz w:val="28"/>
          <w:szCs w:val="28"/>
          <w:shd w:val="clear" w:color="auto" w:fill="FFFFFF"/>
          <w:lang w:val="uk-UA"/>
        </w:rPr>
      </w:pPr>
      <w:r w:rsidRPr="00DF2BE5">
        <w:rPr>
          <w:rFonts w:ascii="Times New Roman" w:hAnsi="Times New Roman" w:cs="Times New Roman"/>
          <w:color w:val="000000"/>
          <w:sz w:val="28"/>
          <w:szCs w:val="28"/>
          <w:shd w:val="clear" w:color="auto" w:fill="FFFFFF"/>
          <w:lang w:val="uk-UA"/>
        </w:rPr>
        <w:t xml:space="preserve">2) Професіоналізація – </w:t>
      </w:r>
    </w:p>
    <w:p w:rsidR="003F32FA" w:rsidRPr="00DF2BE5" w:rsidRDefault="003F32FA" w:rsidP="00B713DF">
      <w:pPr>
        <w:pStyle w:val="rvps2"/>
        <w:shd w:val="clear" w:color="auto" w:fill="FFFFFF"/>
        <w:spacing w:before="0" w:beforeAutospacing="0" w:after="0" w:afterAutospacing="0" w:line="360" w:lineRule="auto"/>
        <w:ind w:firstLine="567"/>
        <w:jc w:val="both"/>
        <w:rPr>
          <w:color w:val="000000"/>
          <w:sz w:val="28"/>
          <w:szCs w:val="28"/>
          <w:lang w:val="uk-UA"/>
        </w:rPr>
      </w:pPr>
      <w:r w:rsidRPr="00DF2BE5">
        <w:rPr>
          <w:color w:val="000000"/>
          <w:sz w:val="28"/>
          <w:szCs w:val="28"/>
          <w:shd w:val="clear" w:color="auto" w:fill="FFFFFF"/>
          <w:lang w:val="uk-UA"/>
        </w:rPr>
        <w:t xml:space="preserve">А) вища юридична освіта, якою, згідно </w:t>
      </w:r>
      <w:r w:rsidR="00147FB6" w:rsidRPr="00DF2BE5">
        <w:rPr>
          <w:color w:val="000000"/>
          <w:sz w:val="28"/>
          <w:szCs w:val="28"/>
          <w:shd w:val="clear" w:color="auto" w:fill="FFFFFF"/>
          <w:lang w:val="uk-UA"/>
        </w:rPr>
        <w:t>п.1 ч. 6 ст. 69 Закону України</w:t>
      </w:r>
      <w:r w:rsidRPr="00DF2BE5">
        <w:rPr>
          <w:color w:val="000000"/>
          <w:sz w:val="28"/>
          <w:szCs w:val="28"/>
          <w:shd w:val="clear" w:color="auto" w:fill="FFFFFF"/>
          <w:lang w:val="uk-UA"/>
        </w:rPr>
        <w:t xml:space="preserve"> </w:t>
      </w:r>
      <w:r w:rsidR="00147FB6" w:rsidRPr="00DF2BE5">
        <w:rPr>
          <w:rStyle w:val="rvts0"/>
          <w:sz w:val="28"/>
          <w:szCs w:val="28"/>
          <w:lang w:val="uk-UA"/>
        </w:rPr>
        <w:t xml:space="preserve">«Про судоустрій і статус суддів», </w:t>
      </w:r>
      <w:r w:rsidRPr="00DF2BE5">
        <w:rPr>
          <w:color w:val="000000"/>
          <w:sz w:val="28"/>
          <w:szCs w:val="28"/>
          <w:shd w:val="clear" w:color="auto" w:fill="FFFFFF"/>
          <w:lang w:val="uk-UA"/>
        </w:rPr>
        <w:t xml:space="preserve">вважається </w:t>
      </w:r>
      <w:r w:rsidRPr="00DF2BE5">
        <w:rPr>
          <w:color w:val="000000"/>
          <w:sz w:val="28"/>
          <w:szCs w:val="28"/>
          <w:lang w:val="uk-UA"/>
        </w:rPr>
        <w:t>вища юридична освіта ступеня магістра (або прирівняна до неї вища освіта за освітньо-кваліфікаційним рівнем спеціаліста), здобута в Україні, а також вища юридична освіта відповідного ступеня, здобута в іноземних державах та визнана в Україні в установленому законом порядку</w:t>
      </w:r>
      <w:r w:rsidR="001354E1" w:rsidRPr="00DF2BE5">
        <w:rPr>
          <w:color w:val="000000"/>
          <w:sz w:val="28"/>
          <w:szCs w:val="28"/>
          <w:lang w:val="uk-UA"/>
        </w:rPr>
        <w:t xml:space="preserve"> [3]</w:t>
      </w:r>
      <w:r w:rsidRPr="00DF2BE5">
        <w:rPr>
          <w:color w:val="000000"/>
          <w:sz w:val="28"/>
          <w:szCs w:val="28"/>
          <w:lang w:val="uk-UA"/>
        </w:rPr>
        <w:t>;</w:t>
      </w:r>
    </w:p>
    <w:p w:rsidR="00147FB6" w:rsidRPr="00DF2BE5" w:rsidRDefault="00147FB6" w:rsidP="00B713DF">
      <w:pPr>
        <w:pStyle w:val="rvps2"/>
        <w:shd w:val="clear" w:color="auto" w:fill="FFFFFF"/>
        <w:spacing w:before="0" w:beforeAutospacing="0" w:after="0" w:afterAutospacing="0" w:line="360" w:lineRule="auto"/>
        <w:ind w:firstLine="567"/>
        <w:jc w:val="both"/>
        <w:rPr>
          <w:color w:val="000000"/>
          <w:sz w:val="28"/>
          <w:szCs w:val="28"/>
          <w:lang w:val="uk-UA"/>
        </w:rPr>
      </w:pPr>
      <w:r w:rsidRPr="00DF2BE5">
        <w:rPr>
          <w:color w:val="000000"/>
          <w:sz w:val="28"/>
          <w:szCs w:val="28"/>
          <w:lang w:val="uk-UA"/>
        </w:rPr>
        <w:t xml:space="preserve">Б) </w:t>
      </w:r>
      <w:r w:rsidRPr="00DF2BE5">
        <w:rPr>
          <w:color w:val="000000"/>
          <w:sz w:val="28"/>
          <w:szCs w:val="28"/>
          <w:shd w:val="clear" w:color="auto" w:fill="FFFFFF"/>
          <w:lang w:val="uk-UA"/>
        </w:rPr>
        <w:t>стаж професійної діяльності у сфері права щонайменше п’ять років</w:t>
      </w:r>
      <w:r w:rsidR="00F954BA" w:rsidRPr="00DF2BE5">
        <w:rPr>
          <w:color w:val="000000"/>
          <w:sz w:val="28"/>
          <w:szCs w:val="28"/>
          <w:shd w:val="clear" w:color="auto" w:fill="FFFFFF"/>
          <w:lang w:val="uk-UA"/>
        </w:rPr>
        <w:t>, який</w:t>
      </w:r>
      <w:r w:rsidR="00F954BA" w:rsidRPr="00DF2BE5">
        <w:rPr>
          <w:color w:val="000000"/>
          <w:sz w:val="28"/>
          <w:szCs w:val="28"/>
          <w:lang w:val="uk-UA"/>
        </w:rPr>
        <w:t xml:space="preserve"> </w:t>
      </w:r>
      <w:r w:rsidRPr="00DF2BE5">
        <w:rPr>
          <w:color w:val="000000"/>
          <w:sz w:val="28"/>
          <w:szCs w:val="28"/>
          <w:lang w:val="uk-UA"/>
        </w:rPr>
        <w:t xml:space="preserve">п. 2 </w:t>
      </w:r>
      <w:r w:rsidR="00F954BA" w:rsidRPr="00DF2BE5">
        <w:rPr>
          <w:color w:val="000000"/>
          <w:sz w:val="28"/>
          <w:szCs w:val="28"/>
          <w:shd w:val="clear" w:color="auto" w:fill="FFFFFF"/>
          <w:lang w:val="uk-UA"/>
        </w:rPr>
        <w:t xml:space="preserve">ч. 6 ст. 69 Закону України </w:t>
      </w:r>
      <w:r w:rsidR="00F954BA" w:rsidRPr="00DF2BE5">
        <w:rPr>
          <w:rStyle w:val="rvts0"/>
          <w:sz w:val="28"/>
          <w:szCs w:val="28"/>
          <w:lang w:val="uk-UA"/>
        </w:rPr>
        <w:t>«Про судоустрій і статус суддів»</w:t>
      </w:r>
      <w:r w:rsidRPr="00DF2BE5">
        <w:rPr>
          <w:color w:val="000000"/>
          <w:sz w:val="28"/>
          <w:szCs w:val="28"/>
          <w:lang w:val="uk-UA"/>
        </w:rPr>
        <w:t xml:space="preserve"> </w:t>
      </w:r>
      <w:r w:rsidR="00F954BA" w:rsidRPr="00DF2BE5">
        <w:rPr>
          <w:color w:val="000000"/>
          <w:sz w:val="28"/>
          <w:szCs w:val="28"/>
          <w:lang w:val="uk-UA"/>
        </w:rPr>
        <w:t>як</w:t>
      </w:r>
      <w:r w:rsidRPr="00DF2BE5">
        <w:rPr>
          <w:color w:val="000000"/>
          <w:sz w:val="28"/>
          <w:szCs w:val="28"/>
          <w:lang w:val="uk-UA"/>
        </w:rPr>
        <w:t xml:space="preserve"> стаж професійної діяльності особи за спеціальністю після здобуття нею вищої юридичної освіти</w:t>
      </w:r>
      <w:r w:rsidR="001354E1" w:rsidRPr="00DF2BE5">
        <w:rPr>
          <w:color w:val="000000"/>
          <w:sz w:val="28"/>
          <w:szCs w:val="28"/>
          <w:lang w:val="uk-UA"/>
        </w:rPr>
        <w:t xml:space="preserve"> [3]</w:t>
      </w:r>
      <w:r w:rsidRPr="00DF2BE5">
        <w:rPr>
          <w:color w:val="000000"/>
          <w:sz w:val="28"/>
          <w:szCs w:val="28"/>
          <w:lang w:val="uk-UA"/>
        </w:rPr>
        <w:t>;</w:t>
      </w:r>
    </w:p>
    <w:p w:rsidR="00DA6859" w:rsidRPr="00DF2BE5" w:rsidRDefault="00F954BA" w:rsidP="00B713DF">
      <w:pPr>
        <w:pStyle w:val="rvps2"/>
        <w:shd w:val="clear" w:color="auto" w:fill="FFFFFF"/>
        <w:spacing w:before="0" w:beforeAutospacing="0" w:after="0" w:afterAutospacing="0" w:line="360" w:lineRule="auto"/>
        <w:ind w:firstLine="567"/>
        <w:jc w:val="both"/>
        <w:rPr>
          <w:color w:val="000000"/>
          <w:sz w:val="28"/>
          <w:szCs w:val="28"/>
          <w:shd w:val="clear" w:color="auto" w:fill="FFFFFF"/>
          <w:lang w:val="uk-UA"/>
        </w:rPr>
      </w:pPr>
      <w:r w:rsidRPr="00DF2BE5">
        <w:rPr>
          <w:color w:val="000000"/>
          <w:sz w:val="28"/>
          <w:szCs w:val="28"/>
          <w:lang w:val="uk-UA"/>
        </w:rPr>
        <w:lastRenderedPageBreak/>
        <w:t>В) компетентний, поняття «</w:t>
      </w:r>
      <w:r w:rsidRPr="00DF2BE5">
        <w:rPr>
          <w:color w:val="000000"/>
          <w:sz w:val="28"/>
          <w:szCs w:val="28"/>
          <w:shd w:val="clear" w:color="auto" w:fill="FFFFFF"/>
          <w:lang w:val="uk-UA"/>
        </w:rPr>
        <w:t xml:space="preserve">компетентність» </w:t>
      </w:r>
      <w:r w:rsidRPr="00DF2BE5">
        <w:rPr>
          <w:color w:val="000000"/>
          <w:sz w:val="28"/>
          <w:szCs w:val="28"/>
          <w:lang w:val="uk-UA"/>
        </w:rPr>
        <w:t>можна</w:t>
      </w:r>
      <w:r w:rsidRPr="00DF2BE5">
        <w:rPr>
          <w:color w:val="000000"/>
          <w:sz w:val="28"/>
          <w:szCs w:val="28"/>
          <w:shd w:val="clear" w:color="auto" w:fill="FFFFFF"/>
          <w:lang w:val="uk-UA"/>
        </w:rPr>
        <w:t xml:space="preserve"> розглядати на підставі положення п. 13 ч. 1 ст. 1 Закону України «Про вищу освіту», яке вказує, що це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w:t>
      </w:r>
      <w:r w:rsidR="001354E1" w:rsidRPr="00DF2BE5">
        <w:rPr>
          <w:color w:val="000000"/>
          <w:sz w:val="28"/>
          <w:szCs w:val="28"/>
          <w:shd w:val="clear" w:color="auto" w:fill="FFFFFF"/>
          <w:lang w:val="uk-UA"/>
        </w:rPr>
        <w:t xml:space="preserve"> на певному рівні вищої освіти»</w:t>
      </w:r>
      <w:r w:rsidRPr="00DF2BE5">
        <w:rPr>
          <w:color w:val="000000"/>
          <w:sz w:val="28"/>
          <w:szCs w:val="28"/>
          <w:shd w:val="clear" w:color="auto" w:fill="FFFFFF"/>
          <w:lang w:val="uk-UA"/>
        </w:rPr>
        <w:t xml:space="preserve"> </w:t>
      </w:r>
      <w:r w:rsidR="00B60BEA" w:rsidRPr="00DF2BE5">
        <w:rPr>
          <w:color w:val="000000"/>
          <w:sz w:val="28"/>
          <w:szCs w:val="28"/>
          <w:shd w:val="clear" w:color="auto" w:fill="FFFFFF"/>
          <w:lang w:val="uk-UA"/>
        </w:rPr>
        <w:t>[</w:t>
      </w:r>
      <w:r w:rsidR="001354E1" w:rsidRPr="00DF2BE5">
        <w:rPr>
          <w:color w:val="000000"/>
          <w:sz w:val="28"/>
          <w:szCs w:val="28"/>
          <w:shd w:val="clear" w:color="auto" w:fill="FFFFFF"/>
          <w:lang w:val="uk-UA"/>
        </w:rPr>
        <w:t>4</w:t>
      </w:r>
      <w:r w:rsidR="00B60BEA" w:rsidRPr="00DF2BE5">
        <w:rPr>
          <w:color w:val="000000"/>
          <w:sz w:val="28"/>
          <w:szCs w:val="28"/>
          <w:shd w:val="clear" w:color="auto" w:fill="FFFFFF"/>
          <w:lang w:val="uk-UA"/>
        </w:rPr>
        <w:t>]</w:t>
      </w:r>
      <w:r w:rsidR="001354E1" w:rsidRPr="00DF2BE5">
        <w:rPr>
          <w:color w:val="000000"/>
          <w:sz w:val="28"/>
          <w:szCs w:val="28"/>
          <w:shd w:val="clear" w:color="auto" w:fill="FFFFFF"/>
          <w:lang w:val="uk-UA"/>
        </w:rPr>
        <w:t>.</w:t>
      </w:r>
      <w:r w:rsidR="00B60BEA" w:rsidRPr="00DF2BE5">
        <w:rPr>
          <w:color w:val="000000"/>
          <w:sz w:val="28"/>
          <w:szCs w:val="28"/>
          <w:shd w:val="clear" w:color="auto" w:fill="FFFFFF"/>
          <w:lang w:val="uk-UA"/>
        </w:rPr>
        <w:t xml:space="preserve"> </w:t>
      </w:r>
      <w:r w:rsidR="00DA6859" w:rsidRPr="00DF2BE5">
        <w:rPr>
          <w:color w:val="000000"/>
          <w:sz w:val="28"/>
          <w:szCs w:val="28"/>
          <w:shd w:val="clear" w:color="auto" w:fill="FFFFFF"/>
          <w:lang w:val="uk-UA"/>
        </w:rPr>
        <w:t>Як  влучно підкреслив  М. </w:t>
      </w:r>
      <w:proofErr w:type="spellStart"/>
      <w:r w:rsidR="00DA6859" w:rsidRPr="00DF2BE5">
        <w:rPr>
          <w:color w:val="000000"/>
          <w:sz w:val="28"/>
          <w:szCs w:val="28"/>
          <w:shd w:val="clear" w:color="auto" w:fill="FFFFFF"/>
          <w:lang w:val="uk-UA"/>
        </w:rPr>
        <w:t>Козюбра</w:t>
      </w:r>
      <w:proofErr w:type="spellEnd"/>
      <w:r w:rsidR="00DA6859" w:rsidRPr="00DF2BE5">
        <w:rPr>
          <w:color w:val="000000"/>
          <w:sz w:val="28"/>
          <w:szCs w:val="28"/>
          <w:shd w:val="clear" w:color="auto" w:fill="FFFFFF"/>
          <w:lang w:val="uk-UA"/>
        </w:rPr>
        <w:t>,  європейські  стандарти щодо судової влади  –  це не стільки  єдиний еталон, за яким потрібно будувати судову  систему,  скільки  певні  цінності,  на  які  потрібно орієнтуватися під час її реформування  [</w:t>
      </w:r>
      <w:r w:rsidR="001354E1" w:rsidRPr="00DF2BE5">
        <w:rPr>
          <w:color w:val="000000"/>
          <w:sz w:val="28"/>
          <w:szCs w:val="28"/>
          <w:shd w:val="clear" w:color="auto" w:fill="FFFFFF"/>
          <w:lang w:val="uk-UA"/>
        </w:rPr>
        <w:t>1</w:t>
      </w:r>
      <w:r w:rsidR="000F1EA1" w:rsidRPr="00DF2BE5">
        <w:rPr>
          <w:color w:val="000000"/>
          <w:sz w:val="28"/>
          <w:szCs w:val="28"/>
          <w:shd w:val="clear" w:color="auto" w:fill="FFFFFF"/>
          <w:lang w:val="uk-UA"/>
        </w:rPr>
        <w:t>9</w:t>
      </w:r>
      <w:r w:rsidR="00127B30">
        <w:rPr>
          <w:color w:val="000000"/>
          <w:sz w:val="28"/>
          <w:szCs w:val="28"/>
          <w:shd w:val="clear" w:color="auto" w:fill="FFFFFF"/>
          <w:lang w:val="uk-UA"/>
        </w:rPr>
        <w:t>, с. 49</w:t>
      </w:r>
      <w:r w:rsidR="00DA6859" w:rsidRPr="00DF2BE5">
        <w:rPr>
          <w:color w:val="000000"/>
          <w:sz w:val="28"/>
          <w:szCs w:val="28"/>
          <w:shd w:val="clear" w:color="auto" w:fill="FFFFFF"/>
          <w:lang w:val="uk-UA"/>
        </w:rPr>
        <w:t>].</w:t>
      </w:r>
    </w:p>
    <w:p w:rsidR="003F32FA" w:rsidRPr="00DF2BE5" w:rsidRDefault="00F954BA" w:rsidP="00B713DF">
      <w:pPr>
        <w:pStyle w:val="HTML"/>
        <w:shd w:val="clear" w:color="auto" w:fill="FFFFFF"/>
        <w:spacing w:line="360" w:lineRule="auto"/>
        <w:ind w:firstLine="567"/>
        <w:jc w:val="both"/>
        <w:rPr>
          <w:rFonts w:ascii="Times New Roman" w:hAnsi="Times New Roman" w:cs="Times New Roman"/>
          <w:color w:val="000000" w:themeColor="text1"/>
          <w:sz w:val="28"/>
          <w:szCs w:val="28"/>
          <w:lang w:val="uk-UA"/>
        </w:rPr>
      </w:pPr>
      <w:r w:rsidRPr="00DF2BE5">
        <w:rPr>
          <w:rFonts w:ascii="Times New Roman" w:hAnsi="Times New Roman" w:cs="Times New Roman"/>
          <w:color w:val="000000" w:themeColor="text1"/>
          <w:sz w:val="28"/>
          <w:szCs w:val="28"/>
          <w:lang w:val="uk-UA"/>
        </w:rPr>
        <w:t xml:space="preserve">3) Якості </w:t>
      </w:r>
      <w:r w:rsidR="00421BEA" w:rsidRPr="00DF2BE5">
        <w:rPr>
          <w:rFonts w:ascii="Times New Roman" w:hAnsi="Times New Roman" w:cs="Times New Roman"/>
          <w:color w:val="000000" w:themeColor="text1"/>
          <w:sz w:val="28"/>
          <w:szCs w:val="28"/>
          <w:lang w:val="uk-UA"/>
        </w:rPr>
        <w:t xml:space="preserve">особистості </w:t>
      </w:r>
      <w:r w:rsidRPr="00DF2BE5">
        <w:rPr>
          <w:rFonts w:ascii="Times New Roman" w:hAnsi="Times New Roman" w:cs="Times New Roman"/>
          <w:color w:val="000000" w:themeColor="text1"/>
          <w:sz w:val="28"/>
          <w:szCs w:val="28"/>
          <w:lang w:val="uk-UA"/>
        </w:rPr>
        <w:t xml:space="preserve">– </w:t>
      </w:r>
    </w:p>
    <w:p w:rsidR="00D85125" w:rsidRPr="00B713DF" w:rsidRDefault="00F954BA" w:rsidP="00B713DF">
      <w:pPr>
        <w:pStyle w:val="rvps2"/>
        <w:shd w:val="clear" w:color="auto" w:fill="FFFFFF"/>
        <w:spacing w:before="0" w:beforeAutospacing="0" w:after="0" w:afterAutospacing="0" w:line="360" w:lineRule="auto"/>
        <w:ind w:firstLine="567"/>
        <w:jc w:val="both"/>
        <w:rPr>
          <w:color w:val="000000"/>
          <w:sz w:val="28"/>
          <w:szCs w:val="28"/>
          <w:shd w:val="clear" w:color="auto" w:fill="FFFFFF"/>
          <w:lang w:val="uk-UA"/>
        </w:rPr>
      </w:pPr>
      <w:r w:rsidRPr="00DF2BE5">
        <w:rPr>
          <w:color w:val="000000" w:themeColor="text1"/>
          <w:sz w:val="28"/>
          <w:szCs w:val="28"/>
          <w:lang w:val="uk-UA"/>
        </w:rPr>
        <w:t>А) доброчесність</w:t>
      </w:r>
      <w:r w:rsidR="00A162CF" w:rsidRPr="00DF2BE5">
        <w:rPr>
          <w:color w:val="000000" w:themeColor="text1"/>
          <w:sz w:val="28"/>
          <w:szCs w:val="28"/>
          <w:lang w:val="uk-UA"/>
        </w:rPr>
        <w:t xml:space="preserve">, поняття цієї якості законодавчо не визначено. Воно є досить </w:t>
      </w:r>
      <w:r w:rsidR="00A162CF" w:rsidRPr="00DF2BE5">
        <w:rPr>
          <w:color w:val="000000"/>
          <w:sz w:val="28"/>
          <w:szCs w:val="28"/>
          <w:shd w:val="clear" w:color="auto" w:fill="FFFFFF"/>
          <w:lang w:val="uk-UA"/>
        </w:rPr>
        <w:t>оціночним та суб’єктивним</w:t>
      </w:r>
      <w:r w:rsidR="00A162CF" w:rsidRPr="00B713DF">
        <w:rPr>
          <w:color w:val="000000"/>
          <w:sz w:val="28"/>
          <w:szCs w:val="28"/>
          <w:shd w:val="clear" w:color="auto" w:fill="FFFFFF"/>
          <w:lang w:val="uk-UA"/>
        </w:rPr>
        <w:t>. На нашу думку, його треба розглядати у сукупності етичних та моральних якостей особистості, які встановлюють довіру та авторитет судді як носія судової влади держави.</w:t>
      </w:r>
      <w:r w:rsidR="00D85125" w:rsidRPr="00B713DF">
        <w:rPr>
          <w:color w:val="000000"/>
          <w:sz w:val="28"/>
          <w:szCs w:val="28"/>
          <w:shd w:val="clear" w:color="auto" w:fill="FFFFFF"/>
          <w:lang w:val="uk-UA"/>
        </w:rPr>
        <w:t xml:space="preserve"> П. </w:t>
      </w:r>
      <w:proofErr w:type="spellStart"/>
      <w:r w:rsidR="00D85125" w:rsidRPr="00B713DF">
        <w:rPr>
          <w:color w:val="000000"/>
          <w:sz w:val="28"/>
          <w:szCs w:val="28"/>
          <w:shd w:val="clear" w:color="auto" w:fill="FFFFFF"/>
          <w:lang w:val="uk-UA"/>
        </w:rPr>
        <w:t>Рабінович</w:t>
      </w:r>
      <w:proofErr w:type="spellEnd"/>
      <w:r w:rsidR="00D85125" w:rsidRPr="00B713DF">
        <w:rPr>
          <w:color w:val="000000"/>
          <w:sz w:val="28"/>
          <w:szCs w:val="28"/>
          <w:shd w:val="clear" w:color="auto" w:fill="FFFFFF"/>
          <w:lang w:val="uk-UA"/>
        </w:rPr>
        <w:t xml:space="preserve"> слушно зауважив, що осереддям ідеологічних гарантій законності стає правова культура особи, в даному випадку кандидата на посаду судді. Ця властивість особи, яка характеризується загальною повагою до права, достатнім знанням змісту його норм і вмінням їх здійснювати, а також активною правомірною поведінкою в усіх життєвих ситуаціях [</w:t>
      </w:r>
      <w:r w:rsidR="001354E1" w:rsidRPr="00B713DF">
        <w:rPr>
          <w:color w:val="000000"/>
          <w:sz w:val="28"/>
          <w:szCs w:val="28"/>
          <w:shd w:val="clear" w:color="auto" w:fill="FFFFFF"/>
          <w:lang w:val="uk-UA"/>
        </w:rPr>
        <w:t>2</w:t>
      </w:r>
      <w:r w:rsidR="009C58A6" w:rsidRPr="00B713DF">
        <w:rPr>
          <w:color w:val="000000"/>
          <w:sz w:val="28"/>
          <w:szCs w:val="28"/>
          <w:shd w:val="clear" w:color="auto" w:fill="FFFFFF"/>
          <w:lang w:val="uk-UA"/>
        </w:rPr>
        <w:t>6</w:t>
      </w:r>
      <w:r w:rsidR="00127B30">
        <w:rPr>
          <w:color w:val="000000"/>
          <w:sz w:val="28"/>
          <w:szCs w:val="28"/>
          <w:shd w:val="clear" w:color="auto" w:fill="FFFFFF"/>
          <w:lang w:val="uk-UA"/>
        </w:rPr>
        <w:t>, с. 140</w:t>
      </w:r>
      <w:r w:rsidR="00D85125" w:rsidRPr="00B713DF">
        <w:rPr>
          <w:color w:val="000000"/>
          <w:sz w:val="28"/>
          <w:szCs w:val="28"/>
          <w:shd w:val="clear" w:color="auto" w:fill="FFFFFF"/>
          <w:lang w:val="uk-UA"/>
        </w:rPr>
        <w:t>], повинна червоною ниткою проходити крізь увесь процес атестації осіб на право обіймати посаду судді в Україні.</w:t>
      </w:r>
    </w:p>
    <w:p w:rsidR="00BE389D" w:rsidRPr="00B713DF" w:rsidRDefault="001354E1" w:rsidP="00B713DF">
      <w:pPr>
        <w:pStyle w:val="rvps2"/>
        <w:shd w:val="clear" w:color="auto" w:fill="FFFFFF"/>
        <w:spacing w:before="0" w:beforeAutospacing="0" w:after="0" w:afterAutospacing="0" w:line="360" w:lineRule="auto"/>
        <w:ind w:firstLine="567"/>
        <w:jc w:val="both"/>
        <w:rPr>
          <w:color w:val="000000"/>
          <w:sz w:val="28"/>
          <w:szCs w:val="28"/>
          <w:lang w:val="uk-UA"/>
        </w:rPr>
      </w:pPr>
      <w:r w:rsidRPr="00B713DF">
        <w:rPr>
          <w:color w:val="000000"/>
          <w:sz w:val="28"/>
          <w:szCs w:val="28"/>
          <w:lang w:val="uk-UA"/>
        </w:rPr>
        <w:t>Закон</w:t>
      </w:r>
      <w:r w:rsidR="0089091E" w:rsidRPr="00B713DF">
        <w:rPr>
          <w:color w:val="000000"/>
          <w:sz w:val="28"/>
          <w:szCs w:val="28"/>
          <w:lang w:val="uk-UA"/>
        </w:rPr>
        <w:t xml:space="preserve"> України «Про судоустрій і статус суддів» визначає додаткові вимоги до певних посад. Так, суддя апеляційного суду може бути особа, яка відповідає вимогам до кандидатів на посаду судді, за результатами кваліфікаційного оцінювання підтвердила здійснювати правосуддя в </w:t>
      </w:r>
      <w:r w:rsidR="00BE389D" w:rsidRPr="00B713DF">
        <w:rPr>
          <w:color w:val="000000"/>
          <w:sz w:val="28"/>
          <w:szCs w:val="28"/>
          <w:lang w:val="uk-UA"/>
        </w:rPr>
        <w:t>апеляційного суді, а також відповідає одній із таких вимог:</w:t>
      </w:r>
      <w:r w:rsidR="00B713DF" w:rsidRPr="00B713DF">
        <w:rPr>
          <w:color w:val="000000"/>
          <w:sz w:val="28"/>
          <w:szCs w:val="28"/>
          <w:lang w:val="uk-UA"/>
        </w:rPr>
        <w:t xml:space="preserve"> </w:t>
      </w:r>
      <w:r w:rsidR="00BE389D" w:rsidRPr="00B713DF">
        <w:rPr>
          <w:color w:val="000000"/>
          <w:sz w:val="28"/>
          <w:szCs w:val="28"/>
          <w:lang w:val="uk-UA"/>
        </w:rPr>
        <w:t>1) стаж на посаді судді не менше п’яти років;</w:t>
      </w:r>
    </w:p>
    <w:p w:rsidR="00BE389D" w:rsidRPr="00B713DF" w:rsidRDefault="00BE389D" w:rsidP="00B713DF">
      <w:pPr>
        <w:pStyle w:val="rvps2"/>
        <w:shd w:val="clear" w:color="auto" w:fill="FFFFFF"/>
        <w:spacing w:before="0" w:beforeAutospacing="0" w:after="0" w:afterAutospacing="0" w:line="360" w:lineRule="auto"/>
        <w:ind w:firstLine="567"/>
        <w:jc w:val="both"/>
        <w:rPr>
          <w:color w:val="000000"/>
          <w:sz w:val="28"/>
          <w:szCs w:val="28"/>
          <w:lang w:val="uk-UA"/>
        </w:rPr>
      </w:pPr>
      <w:r w:rsidRPr="00B713DF">
        <w:rPr>
          <w:color w:val="000000"/>
          <w:sz w:val="28"/>
          <w:szCs w:val="28"/>
          <w:lang w:val="uk-UA"/>
        </w:rPr>
        <w:t>2) науковий ступінь у сфері права та стаж наукової роботи у сфері права щонайменше сім років;</w:t>
      </w:r>
      <w:r w:rsidR="00B713DF" w:rsidRPr="00B713DF">
        <w:rPr>
          <w:color w:val="000000"/>
          <w:sz w:val="28"/>
          <w:szCs w:val="28"/>
          <w:lang w:val="uk-UA"/>
        </w:rPr>
        <w:t xml:space="preserve"> </w:t>
      </w:r>
      <w:r w:rsidRPr="00B713DF">
        <w:rPr>
          <w:color w:val="000000"/>
          <w:sz w:val="28"/>
          <w:szCs w:val="28"/>
          <w:lang w:val="uk-UA"/>
        </w:rPr>
        <w:t xml:space="preserve">3) має досвід професійної діяльності адвоката, в тому числі щодо здійснення представництва в суді та/або захисту від кримінального </w:t>
      </w:r>
      <w:r w:rsidRPr="00B713DF">
        <w:rPr>
          <w:color w:val="000000"/>
          <w:sz w:val="28"/>
          <w:szCs w:val="28"/>
          <w:lang w:val="uk-UA"/>
        </w:rPr>
        <w:lastRenderedPageBreak/>
        <w:t>обвинувачення щонайменше сім років;</w:t>
      </w:r>
      <w:r w:rsidR="00B713DF" w:rsidRPr="00B713DF">
        <w:rPr>
          <w:color w:val="000000"/>
          <w:sz w:val="28"/>
          <w:szCs w:val="28"/>
          <w:lang w:val="uk-UA"/>
        </w:rPr>
        <w:t xml:space="preserve"> </w:t>
      </w:r>
      <w:r w:rsidRPr="00B713DF">
        <w:rPr>
          <w:color w:val="000000"/>
          <w:sz w:val="28"/>
          <w:szCs w:val="28"/>
          <w:lang w:val="uk-UA"/>
        </w:rPr>
        <w:t>4) має сукупний (досвід) роботи (професійної діяльності) відповідно о вимог, визначених пунктами 1-3 цієї частини, щонайменше сім років</w:t>
      </w:r>
      <w:r w:rsidR="001354E1" w:rsidRPr="00B713DF">
        <w:rPr>
          <w:color w:val="000000"/>
          <w:sz w:val="28"/>
          <w:szCs w:val="28"/>
          <w:lang w:val="uk-UA"/>
        </w:rPr>
        <w:t xml:space="preserve"> [3]</w:t>
      </w:r>
      <w:r w:rsidRPr="00B713DF">
        <w:rPr>
          <w:color w:val="000000"/>
          <w:sz w:val="28"/>
          <w:szCs w:val="28"/>
          <w:lang w:val="uk-UA"/>
        </w:rPr>
        <w:t xml:space="preserve">. </w:t>
      </w:r>
    </w:p>
    <w:p w:rsidR="00462296" w:rsidRPr="00B713DF" w:rsidRDefault="00BE389D" w:rsidP="00B713DF">
      <w:pPr>
        <w:pStyle w:val="rvps2"/>
        <w:shd w:val="clear" w:color="auto" w:fill="FFFFFF"/>
        <w:spacing w:before="0" w:beforeAutospacing="0" w:after="0" w:afterAutospacing="0" w:line="360" w:lineRule="auto"/>
        <w:ind w:firstLine="567"/>
        <w:jc w:val="both"/>
        <w:rPr>
          <w:color w:val="000000"/>
          <w:sz w:val="28"/>
          <w:szCs w:val="28"/>
          <w:lang w:val="uk-UA"/>
        </w:rPr>
      </w:pPr>
      <w:r w:rsidRPr="00B713DF">
        <w:rPr>
          <w:color w:val="000000"/>
          <w:sz w:val="28"/>
          <w:szCs w:val="28"/>
          <w:lang w:val="uk-UA"/>
        </w:rPr>
        <w:t xml:space="preserve">Суддею Вищого суду з питань інтелектуальної власності може бути особа, яка відповідає вимогам до кандидатів на посаду судді, за результати кваліфікаційного оцінювання підтвердила здатність здійснювати правосуддя у Вищому суді з питань інтелектуальної власності, </w:t>
      </w:r>
      <w:r w:rsidR="00462296" w:rsidRPr="00B713DF">
        <w:rPr>
          <w:color w:val="000000"/>
          <w:sz w:val="28"/>
          <w:szCs w:val="28"/>
          <w:lang w:val="uk-UA"/>
        </w:rPr>
        <w:t>а також відповідає однієї із таких вимог: 1) має стаж роботи на посаді судді не менше трьох років;</w:t>
      </w:r>
      <w:r w:rsidR="002778D5" w:rsidRPr="00B713DF">
        <w:rPr>
          <w:color w:val="000000"/>
          <w:sz w:val="28"/>
          <w:szCs w:val="28"/>
          <w:lang w:val="uk-UA"/>
        </w:rPr>
        <w:t xml:space="preserve"> </w:t>
      </w:r>
      <w:r w:rsidR="00462296" w:rsidRPr="00B713DF">
        <w:rPr>
          <w:color w:val="000000"/>
          <w:sz w:val="28"/>
          <w:szCs w:val="28"/>
          <w:lang w:val="uk-UA"/>
        </w:rPr>
        <w:t>2) має досвід професійної діяльності представника у справах інтелектуальної власності (патентного повіреного) щонайменше п’ять років;</w:t>
      </w:r>
      <w:r w:rsidR="002778D5" w:rsidRPr="00B713DF">
        <w:rPr>
          <w:color w:val="000000"/>
          <w:sz w:val="28"/>
          <w:szCs w:val="28"/>
          <w:lang w:val="uk-UA"/>
        </w:rPr>
        <w:t xml:space="preserve"> </w:t>
      </w:r>
      <w:r w:rsidR="00462296" w:rsidRPr="00B713DF">
        <w:rPr>
          <w:color w:val="000000"/>
          <w:sz w:val="28"/>
          <w:szCs w:val="28"/>
          <w:lang w:val="uk-UA"/>
        </w:rPr>
        <w:t>3) має досвід професійної діяльності адвоката щодо здійснення представництва в суді у справах щодо захисту прав інтелектуальної власності щонайменше п’ять років;</w:t>
      </w:r>
      <w:r w:rsidR="002778D5" w:rsidRPr="00B713DF">
        <w:rPr>
          <w:color w:val="000000"/>
          <w:sz w:val="28"/>
          <w:szCs w:val="28"/>
          <w:lang w:val="uk-UA"/>
        </w:rPr>
        <w:t xml:space="preserve"> </w:t>
      </w:r>
      <w:r w:rsidR="00462296" w:rsidRPr="00B713DF">
        <w:rPr>
          <w:color w:val="000000"/>
          <w:sz w:val="28"/>
          <w:szCs w:val="28"/>
          <w:lang w:val="uk-UA"/>
        </w:rPr>
        <w:t>4) має сукупний стаж (досвід) роботи (професійної діяльності) відповідно до вимог, визначених пунктами 1-3 цієї частини, щонайменше п’ять років</w:t>
      </w:r>
      <w:r w:rsidR="001354E1" w:rsidRPr="00B713DF">
        <w:rPr>
          <w:color w:val="000000"/>
          <w:sz w:val="28"/>
          <w:szCs w:val="28"/>
          <w:lang w:val="uk-UA"/>
        </w:rPr>
        <w:t xml:space="preserve"> [3]</w:t>
      </w:r>
      <w:r w:rsidR="00462296" w:rsidRPr="00B713DF">
        <w:rPr>
          <w:color w:val="000000"/>
          <w:sz w:val="28"/>
          <w:szCs w:val="28"/>
          <w:lang w:val="uk-UA"/>
        </w:rPr>
        <w:t>.</w:t>
      </w:r>
    </w:p>
    <w:p w:rsidR="009D229E" w:rsidRPr="00B713DF" w:rsidRDefault="00015E15" w:rsidP="00B713DF">
      <w:pPr>
        <w:pStyle w:val="rvps2"/>
        <w:shd w:val="clear" w:color="auto" w:fill="FFFFFF"/>
        <w:spacing w:before="0" w:beforeAutospacing="0" w:after="0" w:afterAutospacing="0" w:line="360" w:lineRule="auto"/>
        <w:ind w:firstLine="567"/>
        <w:jc w:val="both"/>
        <w:rPr>
          <w:color w:val="000000"/>
          <w:sz w:val="28"/>
          <w:szCs w:val="28"/>
          <w:lang w:val="uk-UA"/>
        </w:rPr>
      </w:pPr>
      <w:r w:rsidRPr="00B713DF">
        <w:rPr>
          <w:color w:val="000000"/>
          <w:sz w:val="28"/>
          <w:szCs w:val="28"/>
          <w:lang w:val="uk-UA"/>
        </w:rPr>
        <w:t>Порівняно з першими двома інстанціями, вирішення завдань з оперативного і одночасно якісного здійснення правосуддя у касаційній інстанції набагато відповідальніше. Вирішенню проблеми сприяє збільшення кількості суддів та підвищення вимог до їх професіоналізму [</w:t>
      </w:r>
      <w:r w:rsidR="001354E1" w:rsidRPr="00B713DF">
        <w:rPr>
          <w:color w:val="000000"/>
          <w:sz w:val="28"/>
          <w:szCs w:val="28"/>
          <w:lang w:val="uk-UA"/>
        </w:rPr>
        <w:t>7</w:t>
      </w:r>
      <w:r w:rsidR="00127B30">
        <w:rPr>
          <w:color w:val="000000"/>
          <w:sz w:val="28"/>
          <w:szCs w:val="28"/>
          <w:lang w:val="uk-UA"/>
        </w:rPr>
        <w:t>, с. 82</w:t>
      </w:r>
      <w:r w:rsidRPr="00B713DF">
        <w:rPr>
          <w:color w:val="000000"/>
          <w:sz w:val="28"/>
          <w:szCs w:val="28"/>
          <w:lang w:val="uk-UA"/>
        </w:rPr>
        <w:t>]. Тому, звісно, що з</w:t>
      </w:r>
      <w:r w:rsidR="0002521C" w:rsidRPr="00B713DF">
        <w:rPr>
          <w:color w:val="000000"/>
          <w:sz w:val="28"/>
          <w:szCs w:val="28"/>
          <w:lang w:val="uk-UA"/>
        </w:rPr>
        <w:t xml:space="preserve">начно підвищені вимоги </w:t>
      </w:r>
      <w:r w:rsidRPr="00B713DF">
        <w:rPr>
          <w:color w:val="000000"/>
          <w:sz w:val="28"/>
          <w:szCs w:val="28"/>
          <w:lang w:val="uk-UA"/>
        </w:rPr>
        <w:t>законодавцем запропоновано</w:t>
      </w:r>
      <w:r w:rsidR="0002521C" w:rsidRPr="00B713DF">
        <w:rPr>
          <w:color w:val="000000"/>
          <w:sz w:val="28"/>
          <w:szCs w:val="28"/>
          <w:lang w:val="uk-UA"/>
        </w:rPr>
        <w:t xml:space="preserve"> для осіб, </w:t>
      </w:r>
      <w:r w:rsidR="009D229E" w:rsidRPr="00B713DF">
        <w:rPr>
          <w:color w:val="000000"/>
          <w:sz w:val="28"/>
          <w:szCs w:val="28"/>
          <w:lang w:val="uk-UA"/>
        </w:rPr>
        <w:t xml:space="preserve">які претендують на зайняття посади судді </w:t>
      </w:r>
      <w:r w:rsidR="0002521C" w:rsidRPr="00B713DF">
        <w:rPr>
          <w:color w:val="000000"/>
          <w:sz w:val="28"/>
          <w:szCs w:val="28"/>
          <w:lang w:val="uk-UA"/>
        </w:rPr>
        <w:t>Верховного Суду</w:t>
      </w:r>
      <w:r w:rsidR="009D229E" w:rsidRPr="00B713DF">
        <w:rPr>
          <w:color w:val="000000"/>
          <w:sz w:val="28"/>
          <w:szCs w:val="28"/>
          <w:lang w:val="uk-UA"/>
        </w:rPr>
        <w:t>. Спочатку особа повинна підтвердити здатність здійснювати правосуддя через процедуру кваліфікаційного оцінювання, також кандидат відповідати наступним вимогам, а саме:</w:t>
      </w:r>
      <w:r w:rsidR="002778D5" w:rsidRPr="00B713DF">
        <w:rPr>
          <w:color w:val="000000"/>
          <w:sz w:val="28"/>
          <w:szCs w:val="28"/>
          <w:lang w:val="uk-UA"/>
        </w:rPr>
        <w:t xml:space="preserve"> </w:t>
      </w:r>
      <w:r w:rsidR="009D229E" w:rsidRPr="00B713DF">
        <w:rPr>
          <w:color w:val="000000"/>
          <w:sz w:val="28"/>
          <w:szCs w:val="28"/>
          <w:lang w:val="uk-UA"/>
        </w:rPr>
        <w:t>1) має стаж роботи на посаді судді не менше десяти років;</w:t>
      </w:r>
      <w:r w:rsidR="002778D5" w:rsidRPr="00B713DF">
        <w:rPr>
          <w:color w:val="000000"/>
          <w:sz w:val="28"/>
          <w:szCs w:val="28"/>
          <w:lang w:val="uk-UA"/>
        </w:rPr>
        <w:t xml:space="preserve"> </w:t>
      </w:r>
      <w:r w:rsidR="009D229E" w:rsidRPr="00B713DF">
        <w:rPr>
          <w:color w:val="000000"/>
          <w:sz w:val="28"/>
          <w:szCs w:val="28"/>
          <w:lang w:val="uk-UA"/>
        </w:rPr>
        <w:t>2) має науковий ступінь у сфері права та стаж наукової роботи у сфері права щонайменше десять років;</w:t>
      </w:r>
      <w:r w:rsidR="002778D5" w:rsidRPr="00B713DF">
        <w:rPr>
          <w:color w:val="000000"/>
          <w:sz w:val="28"/>
          <w:szCs w:val="28"/>
          <w:lang w:val="uk-UA"/>
        </w:rPr>
        <w:t xml:space="preserve"> </w:t>
      </w:r>
      <w:r w:rsidR="009D229E" w:rsidRPr="00B713DF">
        <w:rPr>
          <w:color w:val="000000"/>
          <w:sz w:val="28"/>
          <w:szCs w:val="28"/>
          <w:lang w:val="uk-UA"/>
        </w:rPr>
        <w:t>3) має досвід професійної діяльності адвоката, в тому числі щодо здійснення представництва в суді та/або захисту від кримінального обвинувачення;</w:t>
      </w:r>
      <w:r w:rsidR="008A1F42" w:rsidRPr="00B713DF">
        <w:rPr>
          <w:color w:val="000000"/>
          <w:sz w:val="28"/>
          <w:szCs w:val="28"/>
          <w:lang w:val="uk-UA"/>
        </w:rPr>
        <w:t xml:space="preserve"> </w:t>
      </w:r>
      <w:r w:rsidR="009D229E" w:rsidRPr="00B713DF">
        <w:rPr>
          <w:color w:val="000000"/>
          <w:sz w:val="28"/>
          <w:szCs w:val="28"/>
          <w:lang w:val="uk-UA"/>
        </w:rPr>
        <w:t>4) має сукупний стаж (досвід) роботи (професійної діяльності) відповідно до вимог, визначених 1-3 пунктами цієї частини, щонайменше десять років.</w:t>
      </w:r>
    </w:p>
    <w:p w:rsidR="004C11B5" w:rsidRPr="00B713DF" w:rsidRDefault="0092515D" w:rsidP="00B713DF">
      <w:pPr>
        <w:pStyle w:val="rvps2"/>
        <w:shd w:val="clear" w:color="auto" w:fill="FFFFFF"/>
        <w:spacing w:before="0" w:beforeAutospacing="0" w:after="0" w:afterAutospacing="0" w:line="360" w:lineRule="auto"/>
        <w:ind w:firstLine="567"/>
        <w:jc w:val="both"/>
        <w:rPr>
          <w:color w:val="000000"/>
          <w:sz w:val="28"/>
          <w:szCs w:val="28"/>
          <w:lang w:val="uk-UA"/>
        </w:rPr>
      </w:pPr>
      <w:r>
        <w:rPr>
          <w:color w:val="000000"/>
          <w:sz w:val="28"/>
          <w:szCs w:val="28"/>
          <w:lang w:val="uk-UA"/>
        </w:rPr>
        <w:lastRenderedPageBreak/>
        <w:t>За </w:t>
      </w:r>
      <w:r w:rsidR="00E01CFF" w:rsidRPr="00B713DF">
        <w:rPr>
          <w:color w:val="000000"/>
          <w:sz w:val="28"/>
          <w:szCs w:val="28"/>
          <w:lang w:val="uk-UA"/>
        </w:rPr>
        <w:t>Закон</w:t>
      </w:r>
      <w:r>
        <w:rPr>
          <w:color w:val="000000"/>
          <w:sz w:val="28"/>
          <w:szCs w:val="28"/>
          <w:lang w:val="uk-UA"/>
        </w:rPr>
        <w:t>ом</w:t>
      </w:r>
      <w:r w:rsidR="00E01CFF" w:rsidRPr="00B713DF">
        <w:rPr>
          <w:color w:val="000000"/>
          <w:sz w:val="28"/>
          <w:szCs w:val="28"/>
          <w:lang w:val="uk-UA"/>
        </w:rPr>
        <w:t xml:space="preserve"> України «Про судоустрій і статус суддів»</w:t>
      </w:r>
      <w:r>
        <w:rPr>
          <w:color w:val="000000"/>
          <w:sz w:val="28"/>
          <w:szCs w:val="28"/>
          <w:lang w:val="uk-UA"/>
        </w:rPr>
        <w:t xml:space="preserve"> від 02.06.2016 р., не </w:t>
      </w:r>
      <w:r w:rsidR="006750DB" w:rsidRPr="00B713DF">
        <w:rPr>
          <w:color w:val="000000"/>
          <w:sz w:val="28"/>
          <w:szCs w:val="28"/>
          <w:lang w:val="uk-UA"/>
        </w:rPr>
        <w:t>може бути призначений суддею</w:t>
      </w:r>
      <w:r w:rsidRPr="0092515D">
        <w:rPr>
          <w:color w:val="000000"/>
          <w:sz w:val="28"/>
          <w:szCs w:val="28"/>
          <w:lang w:val="uk-UA"/>
        </w:rPr>
        <w:t xml:space="preserve"> </w:t>
      </w:r>
      <w:r>
        <w:rPr>
          <w:color w:val="000000"/>
          <w:sz w:val="28"/>
          <w:szCs w:val="28"/>
          <w:lang w:val="uk-UA"/>
        </w:rPr>
        <w:t>г</w:t>
      </w:r>
      <w:r w:rsidRPr="00B713DF">
        <w:rPr>
          <w:color w:val="000000"/>
          <w:sz w:val="28"/>
          <w:szCs w:val="28"/>
          <w:lang w:val="uk-UA"/>
        </w:rPr>
        <w:t>ромадянин</w:t>
      </w:r>
      <w:r w:rsidR="006750DB" w:rsidRPr="00B713DF">
        <w:rPr>
          <w:color w:val="000000"/>
          <w:sz w:val="28"/>
          <w:szCs w:val="28"/>
          <w:lang w:val="uk-UA"/>
        </w:rPr>
        <w:t xml:space="preserve">, </w:t>
      </w:r>
      <w:r w:rsidR="004C11B5" w:rsidRPr="00B713DF">
        <w:rPr>
          <w:color w:val="000000"/>
          <w:sz w:val="28"/>
          <w:szCs w:val="28"/>
          <w:lang w:val="uk-UA"/>
        </w:rPr>
        <w:t>який</w:t>
      </w:r>
      <w:bookmarkStart w:id="0" w:name="n615"/>
      <w:bookmarkEnd w:id="0"/>
      <w:r w:rsidR="00B713DF" w:rsidRPr="00B713DF">
        <w:rPr>
          <w:color w:val="000000"/>
          <w:sz w:val="28"/>
          <w:szCs w:val="28"/>
          <w:lang w:val="uk-UA"/>
        </w:rPr>
        <w:t xml:space="preserve"> </w:t>
      </w:r>
      <w:r w:rsidR="006750DB" w:rsidRPr="00B713DF">
        <w:rPr>
          <w:color w:val="000000"/>
          <w:sz w:val="28"/>
          <w:szCs w:val="28"/>
          <w:lang w:val="uk-UA"/>
        </w:rPr>
        <w:t>визнаний судом обмежено дієздатним або недієздатним;</w:t>
      </w:r>
      <w:bookmarkStart w:id="1" w:name="n616"/>
      <w:bookmarkEnd w:id="1"/>
      <w:r w:rsidR="00B713DF" w:rsidRPr="00B713DF">
        <w:rPr>
          <w:color w:val="000000"/>
          <w:sz w:val="28"/>
          <w:szCs w:val="28"/>
          <w:lang w:val="uk-UA"/>
        </w:rPr>
        <w:t xml:space="preserve"> </w:t>
      </w:r>
      <w:r w:rsidR="006750DB" w:rsidRPr="00B713DF">
        <w:rPr>
          <w:color w:val="000000"/>
          <w:sz w:val="28"/>
          <w:szCs w:val="28"/>
          <w:lang w:val="uk-UA"/>
        </w:rPr>
        <w:t>має хронічні психічні чи інші захворювання, що перешкоджають виконанню функцій зі здійснення правосуддя;</w:t>
      </w:r>
      <w:bookmarkStart w:id="2" w:name="n617"/>
      <w:bookmarkEnd w:id="2"/>
      <w:r w:rsidR="00B713DF" w:rsidRPr="00B713DF">
        <w:rPr>
          <w:color w:val="000000"/>
          <w:sz w:val="28"/>
          <w:szCs w:val="28"/>
          <w:lang w:val="uk-UA"/>
        </w:rPr>
        <w:t xml:space="preserve"> </w:t>
      </w:r>
      <w:r w:rsidR="006750DB" w:rsidRPr="00B713DF">
        <w:rPr>
          <w:color w:val="000000"/>
          <w:sz w:val="28"/>
          <w:szCs w:val="28"/>
          <w:lang w:val="uk-UA"/>
        </w:rPr>
        <w:t xml:space="preserve">має </w:t>
      </w:r>
      <w:proofErr w:type="spellStart"/>
      <w:r w:rsidR="006750DB" w:rsidRPr="00B713DF">
        <w:rPr>
          <w:color w:val="000000"/>
          <w:sz w:val="28"/>
          <w:szCs w:val="28"/>
          <w:lang w:val="uk-UA"/>
        </w:rPr>
        <w:t>незняту</w:t>
      </w:r>
      <w:proofErr w:type="spellEnd"/>
      <w:r w:rsidR="006750DB" w:rsidRPr="00B713DF">
        <w:rPr>
          <w:color w:val="000000"/>
          <w:sz w:val="28"/>
          <w:szCs w:val="28"/>
          <w:lang w:val="uk-UA"/>
        </w:rPr>
        <w:t xml:space="preserve"> чи непогашену судимість.</w:t>
      </w:r>
      <w:r>
        <w:rPr>
          <w:color w:val="000000"/>
          <w:sz w:val="28"/>
          <w:szCs w:val="28"/>
          <w:lang w:val="uk-UA"/>
        </w:rPr>
        <w:t xml:space="preserve"> </w:t>
      </w:r>
      <w:r w:rsidR="004C11B5" w:rsidRPr="00B713DF">
        <w:rPr>
          <w:color w:val="000000"/>
          <w:sz w:val="28"/>
          <w:szCs w:val="28"/>
          <w:lang w:val="uk-UA"/>
        </w:rPr>
        <w:t>Також</w:t>
      </w:r>
      <w:r>
        <w:rPr>
          <w:color w:val="000000"/>
          <w:sz w:val="28"/>
          <w:szCs w:val="28"/>
          <w:lang w:val="uk-UA"/>
        </w:rPr>
        <w:t xml:space="preserve"> відповідно до цього закону </w:t>
      </w:r>
      <w:r w:rsidR="004C11B5" w:rsidRPr="00B713DF">
        <w:rPr>
          <w:color w:val="000000"/>
          <w:sz w:val="28"/>
          <w:szCs w:val="28"/>
          <w:lang w:val="uk-UA"/>
        </w:rPr>
        <w:t>не може претендувати на посаду судді особа:</w:t>
      </w:r>
      <w:r w:rsidR="00B713DF" w:rsidRPr="00B713DF">
        <w:rPr>
          <w:color w:val="000000"/>
          <w:sz w:val="28"/>
          <w:szCs w:val="28"/>
          <w:lang w:val="uk-UA"/>
        </w:rPr>
        <w:t xml:space="preserve"> </w:t>
      </w:r>
      <w:r w:rsidR="004C11B5" w:rsidRPr="00B713DF">
        <w:rPr>
          <w:color w:val="000000"/>
          <w:sz w:val="28"/>
          <w:szCs w:val="28"/>
          <w:lang w:val="uk-UA"/>
        </w:rPr>
        <w:t>1) до якої згідно із законом застосовується заборона обіймати відповідну посаду</w:t>
      </w:r>
      <w:r w:rsidR="00B713DF" w:rsidRPr="00B713DF">
        <w:rPr>
          <w:color w:val="000000"/>
          <w:sz w:val="28"/>
          <w:szCs w:val="28"/>
          <w:lang w:val="uk-UA"/>
        </w:rPr>
        <w:t>;</w:t>
      </w:r>
      <w:bookmarkStart w:id="3" w:name="n619"/>
      <w:bookmarkEnd w:id="3"/>
      <w:r w:rsidR="00B713DF" w:rsidRPr="00B713DF">
        <w:rPr>
          <w:color w:val="000000"/>
          <w:sz w:val="28"/>
          <w:szCs w:val="28"/>
          <w:lang w:val="uk-UA"/>
        </w:rPr>
        <w:t xml:space="preserve"> </w:t>
      </w:r>
      <w:r w:rsidR="004C11B5" w:rsidRPr="00B713DF">
        <w:rPr>
          <w:color w:val="000000"/>
          <w:sz w:val="28"/>
          <w:szCs w:val="28"/>
          <w:lang w:val="uk-UA"/>
        </w:rPr>
        <w:t>2) яку було раніше звільнено з посади судді за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 порушення вимог щодо несумісності, порушення обов’язку підтвердити законність джерела походження майна або у зв’язку із набранням законної сили обвинувальним вироком щодо такої особи, крім випадків визнання в судовому порядку протиправним рішення про звільнення з цих підстав або скасування обвинувального вироку суду</w:t>
      </w:r>
      <w:r w:rsidR="00B713DF" w:rsidRPr="00B713DF">
        <w:rPr>
          <w:color w:val="000000"/>
          <w:sz w:val="28"/>
          <w:szCs w:val="28"/>
          <w:lang w:val="uk-UA"/>
        </w:rPr>
        <w:t xml:space="preserve">; </w:t>
      </w:r>
      <w:r w:rsidR="004C11B5" w:rsidRPr="00B713DF">
        <w:rPr>
          <w:color w:val="000000"/>
          <w:sz w:val="28"/>
          <w:szCs w:val="28"/>
          <w:lang w:val="uk-UA"/>
        </w:rPr>
        <w:t>3) яку було раніше звільнено з посади судді за результатами кваліфікаційного оцінювання</w:t>
      </w:r>
      <w:r w:rsidR="001354E1" w:rsidRPr="00B713DF">
        <w:rPr>
          <w:color w:val="000000"/>
          <w:sz w:val="28"/>
          <w:szCs w:val="28"/>
          <w:lang w:val="uk-UA"/>
        </w:rPr>
        <w:t xml:space="preserve"> [3]</w:t>
      </w:r>
      <w:r w:rsidR="004C11B5" w:rsidRPr="00B713DF">
        <w:rPr>
          <w:color w:val="000000"/>
          <w:sz w:val="28"/>
          <w:szCs w:val="28"/>
          <w:lang w:val="uk-UA"/>
        </w:rPr>
        <w:t>.</w:t>
      </w:r>
    </w:p>
    <w:p w:rsidR="00B713DF" w:rsidRDefault="00DF2BE5" w:rsidP="00A936C3">
      <w:pPr>
        <w:pStyle w:val="rvps2"/>
        <w:shd w:val="clear" w:color="auto" w:fill="FFFFFF"/>
        <w:spacing w:before="0" w:beforeAutospacing="0" w:after="0" w:afterAutospacing="0" w:line="360" w:lineRule="auto"/>
        <w:ind w:firstLine="567"/>
        <w:jc w:val="both"/>
        <w:rPr>
          <w:color w:val="000000"/>
          <w:sz w:val="28"/>
          <w:szCs w:val="28"/>
          <w:lang w:val="uk-UA"/>
        </w:rPr>
      </w:pPr>
      <w:r>
        <w:rPr>
          <w:color w:val="000000"/>
          <w:sz w:val="28"/>
          <w:szCs w:val="28"/>
          <w:lang w:val="uk-UA"/>
        </w:rPr>
        <w:t xml:space="preserve">Отже, усі вищенаведені вимоги до кандидата на посаду судді цілком обумовлені природою його суддівської діяльності, а саме: законодавцем дотримано належної кореляції між природно-правовою теорією </w:t>
      </w:r>
      <w:proofErr w:type="spellStart"/>
      <w:r>
        <w:rPr>
          <w:color w:val="000000"/>
          <w:sz w:val="28"/>
          <w:szCs w:val="28"/>
          <w:lang w:val="uk-UA"/>
        </w:rPr>
        <w:t>праворозуміння</w:t>
      </w:r>
      <w:proofErr w:type="spellEnd"/>
      <w:r>
        <w:rPr>
          <w:color w:val="000000"/>
          <w:sz w:val="28"/>
          <w:szCs w:val="28"/>
          <w:lang w:val="uk-UA"/>
        </w:rPr>
        <w:t xml:space="preserve"> і функціональним підходом до осмислення взаємозв’язків між якостями претендента на посаду судді та його подальшою професійною діяльністю. </w:t>
      </w:r>
      <w:r w:rsidR="00A936C3">
        <w:rPr>
          <w:color w:val="000000"/>
          <w:sz w:val="28"/>
          <w:szCs w:val="28"/>
          <w:lang w:val="uk-UA"/>
        </w:rPr>
        <w:t>Утім доцільним можна визнати встановлення додаткових вимог для таких осіб.</w:t>
      </w:r>
    </w:p>
    <w:p w:rsidR="00A71797" w:rsidRDefault="00A71797" w:rsidP="00A936C3">
      <w:pPr>
        <w:spacing w:before="960" w:after="960" w:line="360" w:lineRule="auto"/>
        <w:ind w:firstLine="567"/>
        <w:jc w:val="both"/>
        <w:outlineLvl w:val="0"/>
        <w:rPr>
          <w:b/>
          <w:color w:val="000000"/>
          <w:sz w:val="28"/>
          <w:szCs w:val="28"/>
          <w:lang w:val="uk-UA"/>
        </w:rPr>
      </w:pPr>
      <w:r w:rsidRPr="00232952">
        <w:rPr>
          <w:rFonts w:ascii="Times New Roman" w:hAnsi="Times New Roman" w:cs="Times New Roman"/>
          <w:b/>
          <w:color w:val="000000"/>
          <w:sz w:val="28"/>
          <w:szCs w:val="28"/>
          <w:lang w:val="uk-UA"/>
        </w:rPr>
        <w:t>2.2.</w:t>
      </w:r>
      <w:r w:rsidRPr="00A71797">
        <w:rPr>
          <w:b/>
          <w:color w:val="000000"/>
          <w:sz w:val="28"/>
          <w:szCs w:val="28"/>
          <w:lang w:val="uk-UA"/>
        </w:rPr>
        <w:t xml:space="preserve"> </w:t>
      </w:r>
      <w:r w:rsidRPr="00232952">
        <w:rPr>
          <w:rFonts w:ascii="Times New Roman" w:hAnsi="Times New Roman" w:cs="Times New Roman"/>
          <w:b/>
          <w:sz w:val="28"/>
          <w:szCs w:val="28"/>
          <w:lang w:val="uk-UA"/>
        </w:rPr>
        <w:t>Процедури</w:t>
      </w:r>
      <w:r w:rsidRPr="00232952">
        <w:rPr>
          <w:rFonts w:ascii="Times New Roman" w:hAnsi="Times New Roman" w:cs="Times New Roman"/>
          <w:b/>
          <w:color w:val="000000"/>
          <w:sz w:val="28"/>
          <w:szCs w:val="28"/>
          <w:lang w:val="uk-UA"/>
        </w:rPr>
        <w:t xml:space="preserve"> допуску до професійної діяльності судді</w:t>
      </w:r>
    </w:p>
    <w:p w:rsidR="003D3427" w:rsidRDefault="00A71797" w:rsidP="003B0508">
      <w:pPr>
        <w:pStyle w:val="rvps2"/>
        <w:shd w:val="clear" w:color="auto" w:fill="FFFFFF"/>
        <w:spacing w:before="0" w:beforeAutospacing="0" w:after="0" w:afterAutospacing="0" w:line="360" w:lineRule="auto"/>
        <w:ind w:firstLine="450"/>
        <w:jc w:val="both"/>
        <w:rPr>
          <w:color w:val="000000"/>
          <w:sz w:val="28"/>
          <w:szCs w:val="28"/>
          <w:lang w:val="uk-UA"/>
        </w:rPr>
      </w:pPr>
      <w:r w:rsidRPr="004256BB">
        <w:rPr>
          <w:color w:val="000000"/>
          <w:sz w:val="28"/>
          <w:szCs w:val="28"/>
          <w:lang w:val="uk-UA"/>
        </w:rPr>
        <w:t xml:space="preserve">Для реалізації свого права на допуск до професійної діяльності судді, громадянину необхідно </w:t>
      </w:r>
      <w:r w:rsidR="004256BB" w:rsidRPr="004256BB">
        <w:rPr>
          <w:color w:val="000000"/>
          <w:sz w:val="28"/>
          <w:szCs w:val="28"/>
          <w:lang w:val="uk-UA"/>
        </w:rPr>
        <w:t>пройти</w:t>
      </w:r>
      <w:r w:rsidRPr="004256BB">
        <w:rPr>
          <w:color w:val="000000"/>
          <w:sz w:val="28"/>
          <w:szCs w:val="28"/>
          <w:lang w:val="uk-UA"/>
        </w:rPr>
        <w:t xml:space="preserve"> </w:t>
      </w:r>
      <w:r w:rsidR="004256BB" w:rsidRPr="004256BB">
        <w:rPr>
          <w:color w:val="000000"/>
          <w:sz w:val="28"/>
          <w:szCs w:val="28"/>
          <w:lang w:val="uk-UA"/>
        </w:rPr>
        <w:t>певний шлях, який має деякі процедурно-правові аспекти.</w:t>
      </w:r>
      <w:r w:rsidRPr="004256BB">
        <w:rPr>
          <w:color w:val="000000"/>
          <w:sz w:val="28"/>
          <w:szCs w:val="28"/>
          <w:lang w:val="uk-UA"/>
        </w:rPr>
        <w:t xml:space="preserve"> </w:t>
      </w:r>
      <w:r w:rsidR="00B757E2">
        <w:rPr>
          <w:color w:val="000000"/>
          <w:sz w:val="28"/>
          <w:szCs w:val="28"/>
          <w:lang w:val="uk-UA"/>
        </w:rPr>
        <w:t>Порядок добору</w:t>
      </w:r>
      <w:r w:rsidRPr="004256BB">
        <w:rPr>
          <w:color w:val="000000"/>
          <w:sz w:val="28"/>
          <w:szCs w:val="28"/>
          <w:lang w:val="uk-UA"/>
        </w:rPr>
        <w:t xml:space="preserve"> до професійної діяльності судді </w:t>
      </w:r>
      <w:r w:rsidRPr="004256BB">
        <w:rPr>
          <w:color w:val="000000"/>
          <w:sz w:val="28"/>
          <w:szCs w:val="28"/>
          <w:lang w:val="uk-UA"/>
        </w:rPr>
        <w:lastRenderedPageBreak/>
        <w:t>регламентується</w:t>
      </w:r>
      <w:r w:rsidR="00872853">
        <w:rPr>
          <w:color w:val="000000"/>
          <w:sz w:val="28"/>
          <w:szCs w:val="28"/>
          <w:lang w:val="uk-UA"/>
        </w:rPr>
        <w:t xml:space="preserve"> нормами</w:t>
      </w:r>
      <w:r w:rsidRPr="004256BB">
        <w:rPr>
          <w:color w:val="000000"/>
          <w:sz w:val="28"/>
          <w:szCs w:val="28"/>
          <w:lang w:val="uk-UA"/>
        </w:rPr>
        <w:t xml:space="preserve"> </w:t>
      </w:r>
      <w:r w:rsidR="00872853">
        <w:rPr>
          <w:color w:val="000000"/>
          <w:sz w:val="28"/>
          <w:szCs w:val="28"/>
          <w:lang w:val="uk-UA"/>
        </w:rPr>
        <w:t>ст. 70</w:t>
      </w:r>
      <w:r w:rsidR="002778D5">
        <w:rPr>
          <w:color w:val="000000"/>
          <w:sz w:val="28"/>
          <w:szCs w:val="28"/>
          <w:lang w:val="uk-UA"/>
        </w:rPr>
        <w:t xml:space="preserve"> Закону</w:t>
      </w:r>
      <w:r w:rsidR="003D3427">
        <w:rPr>
          <w:color w:val="000000"/>
          <w:sz w:val="28"/>
          <w:szCs w:val="28"/>
          <w:lang w:val="uk-UA"/>
        </w:rPr>
        <w:t xml:space="preserve"> </w:t>
      </w:r>
      <w:r w:rsidR="00B757E2">
        <w:rPr>
          <w:color w:val="000000"/>
          <w:sz w:val="28"/>
          <w:szCs w:val="28"/>
          <w:lang w:val="uk-UA"/>
        </w:rPr>
        <w:t xml:space="preserve">та </w:t>
      </w:r>
      <w:r w:rsidR="003D3427">
        <w:rPr>
          <w:color w:val="000000"/>
          <w:sz w:val="28"/>
          <w:szCs w:val="28"/>
          <w:lang w:val="uk-UA"/>
        </w:rPr>
        <w:t xml:space="preserve">має 15 </w:t>
      </w:r>
      <w:r w:rsidR="00B757E2">
        <w:rPr>
          <w:color w:val="000000"/>
          <w:sz w:val="28"/>
          <w:szCs w:val="28"/>
          <w:lang w:val="uk-UA"/>
        </w:rPr>
        <w:t>стадій</w:t>
      </w:r>
      <w:r w:rsidR="003D3427">
        <w:rPr>
          <w:color w:val="000000"/>
          <w:sz w:val="28"/>
          <w:szCs w:val="28"/>
          <w:lang w:val="uk-UA"/>
        </w:rPr>
        <w:t>.</w:t>
      </w:r>
      <w:r w:rsidR="00B757E2">
        <w:rPr>
          <w:color w:val="000000"/>
          <w:sz w:val="28"/>
          <w:szCs w:val="28"/>
          <w:lang w:val="uk-UA"/>
        </w:rPr>
        <w:t xml:space="preserve"> Ми пропонуємо виокремити ці стадії у </w:t>
      </w:r>
      <w:r w:rsidR="00F8350B">
        <w:rPr>
          <w:color w:val="000000"/>
          <w:sz w:val="28"/>
          <w:szCs w:val="28"/>
          <w:lang w:val="uk-UA"/>
        </w:rPr>
        <w:t xml:space="preserve">наступні </w:t>
      </w:r>
      <w:r w:rsidR="00B757E2" w:rsidRPr="00146DB0">
        <w:rPr>
          <w:i/>
          <w:color w:val="000000"/>
          <w:sz w:val="28"/>
          <w:szCs w:val="28"/>
          <w:lang w:val="uk-UA"/>
        </w:rPr>
        <w:t>три етапи</w:t>
      </w:r>
      <w:r w:rsidR="00B757E2">
        <w:rPr>
          <w:color w:val="000000"/>
          <w:sz w:val="28"/>
          <w:szCs w:val="28"/>
          <w:lang w:val="uk-UA"/>
        </w:rPr>
        <w:t>:</w:t>
      </w:r>
      <w:r w:rsidR="003B0508">
        <w:rPr>
          <w:color w:val="000000"/>
          <w:sz w:val="28"/>
          <w:szCs w:val="28"/>
          <w:lang w:val="uk-UA"/>
        </w:rPr>
        <w:t xml:space="preserve"> о</w:t>
      </w:r>
      <w:r w:rsidR="00B757E2">
        <w:rPr>
          <w:color w:val="000000"/>
          <w:sz w:val="28"/>
          <w:szCs w:val="28"/>
          <w:lang w:val="uk-UA"/>
        </w:rPr>
        <w:t xml:space="preserve">фіційне </w:t>
      </w:r>
      <w:r w:rsidR="00996033">
        <w:rPr>
          <w:color w:val="000000"/>
          <w:sz w:val="28"/>
          <w:szCs w:val="28"/>
          <w:lang w:val="uk-UA"/>
        </w:rPr>
        <w:t xml:space="preserve">оголошення </w:t>
      </w:r>
      <w:r w:rsidR="00B22817">
        <w:rPr>
          <w:color w:val="000000"/>
          <w:sz w:val="28"/>
          <w:szCs w:val="28"/>
          <w:lang w:val="uk-UA"/>
        </w:rPr>
        <w:t>вакантних посад суддів</w:t>
      </w:r>
      <w:r w:rsidR="003B0508">
        <w:rPr>
          <w:color w:val="000000"/>
          <w:sz w:val="28"/>
          <w:szCs w:val="28"/>
          <w:lang w:val="uk-UA"/>
        </w:rPr>
        <w:t>; к</w:t>
      </w:r>
      <w:r w:rsidR="00996033">
        <w:rPr>
          <w:color w:val="000000"/>
          <w:sz w:val="28"/>
          <w:szCs w:val="28"/>
          <w:lang w:val="uk-UA"/>
        </w:rPr>
        <w:t>онтрольно-д</w:t>
      </w:r>
      <w:r w:rsidR="00B22817">
        <w:rPr>
          <w:color w:val="000000"/>
          <w:sz w:val="28"/>
          <w:szCs w:val="28"/>
          <w:lang w:val="uk-UA"/>
        </w:rPr>
        <w:t>опусков</w:t>
      </w:r>
      <w:r w:rsidR="00F8350B">
        <w:rPr>
          <w:color w:val="000000"/>
          <w:sz w:val="28"/>
          <w:szCs w:val="28"/>
          <w:lang w:val="uk-UA"/>
        </w:rPr>
        <w:t>і процедури</w:t>
      </w:r>
      <w:r w:rsidR="003B0508">
        <w:rPr>
          <w:color w:val="000000"/>
          <w:sz w:val="28"/>
          <w:szCs w:val="28"/>
          <w:lang w:val="uk-UA"/>
        </w:rPr>
        <w:t>, п</w:t>
      </w:r>
      <w:r w:rsidR="00996033">
        <w:rPr>
          <w:color w:val="000000"/>
          <w:sz w:val="28"/>
          <w:szCs w:val="28"/>
          <w:lang w:val="uk-UA"/>
        </w:rPr>
        <w:t>оточно-організаційн</w:t>
      </w:r>
      <w:r w:rsidR="00F8350B">
        <w:rPr>
          <w:color w:val="000000"/>
          <w:sz w:val="28"/>
          <w:szCs w:val="28"/>
          <w:lang w:val="uk-UA"/>
        </w:rPr>
        <w:t>і заходи</w:t>
      </w:r>
      <w:r w:rsidR="003B0508">
        <w:rPr>
          <w:color w:val="000000"/>
          <w:sz w:val="28"/>
          <w:szCs w:val="28"/>
          <w:lang w:val="uk-UA"/>
        </w:rPr>
        <w:t>.</w:t>
      </w:r>
    </w:p>
    <w:p w:rsidR="0030440C" w:rsidRDefault="007F0F10" w:rsidP="0030440C">
      <w:pPr>
        <w:pStyle w:val="rvps2"/>
        <w:shd w:val="clear" w:color="auto" w:fill="FFFFFF"/>
        <w:spacing w:before="0" w:beforeAutospacing="0" w:after="0" w:afterAutospacing="0" w:line="360" w:lineRule="auto"/>
        <w:ind w:firstLine="502"/>
        <w:jc w:val="both"/>
        <w:rPr>
          <w:color w:val="000000"/>
          <w:sz w:val="27"/>
          <w:szCs w:val="27"/>
        </w:rPr>
      </w:pPr>
      <w:r w:rsidRPr="00146DB0">
        <w:rPr>
          <w:i/>
          <w:color w:val="000000"/>
          <w:sz w:val="28"/>
          <w:szCs w:val="28"/>
          <w:lang w:val="uk-UA"/>
        </w:rPr>
        <w:t>Перший етап</w:t>
      </w:r>
      <w:r>
        <w:rPr>
          <w:color w:val="000000"/>
          <w:sz w:val="28"/>
          <w:szCs w:val="28"/>
          <w:lang w:val="uk-UA"/>
        </w:rPr>
        <w:t xml:space="preserve"> розпочинається з оголошення ВККСУ щодо добору кандидатів на посаду судді та розміщенням його на офіційному </w:t>
      </w:r>
      <w:proofErr w:type="spellStart"/>
      <w:r>
        <w:rPr>
          <w:color w:val="000000"/>
          <w:sz w:val="28"/>
          <w:szCs w:val="28"/>
          <w:lang w:val="uk-UA"/>
        </w:rPr>
        <w:t>веб-сайті</w:t>
      </w:r>
      <w:proofErr w:type="spellEnd"/>
      <w:r>
        <w:rPr>
          <w:color w:val="000000"/>
          <w:sz w:val="28"/>
          <w:szCs w:val="28"/>
          <w:lang w:val="uk-UA"/>
        </w:rPr>
        <w:t xml:space="preserve">. </w:t>
      </w:r>
      <w:r w:rsidR="0030440C">
        <w:rPr>
          <w:color w:val="000000"/>
          <w:sz w:val="28"/>
          <w:szCs w:val="28"/>
          <w:lang w:val="uk-UA"/>
        </w:rPr>
        <w:t xml:space="preserve">Термін подання документів до ВККСУ не може бути меншим ніж 30 днів із дати розміщення оголошення. Особа, яка виявила намір стати суддею подає до ВККСУ наступні документи: </w:t>
      </w:r>
      <w:r w:rsidR="0030440C" w:rsidRPr="0030440C">
        <w:rPr>
          <w:color w:val="000000"/>
          <w:sz w:val="28"/>
          <w:szCs w:val="28"/>
        </w:rPr>
        <w:t xml:space="preserve">1) </w:t>
      </w:r>
      <w:proofErr w:type="spellStart"/>
      <w:r w:rsidR="0030440C" w:rsidRPr="0030440C">
        <w:rPr>
          <w:color w:val="000000"/>
          <w:sz w:val="28"/>
          <w:szCs w:val="28"/>
        </w:rPr>
        <w:t>письмову</w:t>
      </w:r>
      <w:proofErr w:type="spellEnd"/>
      <w:r w:rsidR="0030440C" w:rsidRPr="0030440C">
        <w:rPr>
          <w:color w:val="000000"/>
          <w:sz w:val="28"/>
          <w:szCs w:val="28"/>
        </w:rPr>
        <w:t xml:space="preserve"> </w:t>
      </w:r>
      <w:proofErr w:type="spellStart"/>
      <w:r w:rsidR="0030440C" w:rsidRPr="0030440C">
        <w:rPr>
          <w:color w:val="000000"/>
          <w:sz w:val="28"/>
          <w:szCs w:val="28"/>
        </w:rPr>
        <w:t>заяву</w:t>
      </w:r>
      <w:proofErr w:type="spellEnd"/>
      <w:r w:rsidR="0030440C" w:rsidRPr="0030440C">
        <w:rPr>
          <w:color w:val="000000"/>
          <w:sz w:val="28"/>
          <w:szCs w:val="28"/>
        </w:rPr>
        <w:t xml:space="preserve"> про участь у </w:t>
      </w:r>
      <w:proofErr w:type="spellStart"/>
      <w:r w:rsidR="0030440C" w:rsidRPr="0030440C">
        <w:rPr>
          <w:color w:val="000000"/>
          <w:sz w:val="28"/>
          <w:szCs w:val="28"/>
        </w:rPr>
        <w:t>доборі</w:t>
      </w:r>
      <w:proofErr w:type="spellEnd"/>
      <w:r w:rsidR="0030440C" w:rsidRPr="0030440C">
        <w:rPr>
          <w:color w:val="000000"/>
          <w:sz w:val="28"/>
          <w:szCs w:val="28"/>
        </w:rPr>
        <w:t xml:space="preserve"> </w:t>
      </w:r>
      <w:proofErr w:type="spellStart"/>
      <w:r w:rsidR="0030440C" w:rsidRPr="0030440C">
        <w:rPr>
          <w:color w:val="000000"/>
          <w:sz w:val="28"/>
          <w:szCs w:val="28"/>
        </w:rPr>
        <w:t>кандидатів</w:t>
      </w:r>
      <w:proofErr w:type="spellEnd"/>
      <w:r w:rsidR="0030440C" w:rsidRPr="0030440C">
        <w:rPr>
          <w:color w:val="000000"/>
          <w:sz w:val="28"/>
          <w:szCs w:val="28"/>
        </w:rPr>
        <w:t xml:space="preserve"> на посаду </w:t>
      </w:r>
      <w:proofErr w:type="spellStart"/>
      <w:r w:rsidR="0030440C" w:rsidRPr="0030440C">
        <w:rPr>
          <w:color w:val="000000"/>
          <w:sz w:val="28"/>
          <w:szCs w:val="28"/>
        </w:rPr>
        <w:t>судді</w:t>
      </w:r>
      <w:proofErr w:type="spellEnd"/>
      <w:r w:rsidR="0030440C" w:rsidRPr="0030440C">
        <w:rPr>
          <w:color w:val="000000"/>
          <w:sz w:val="28"/>
          <w:szCs w:val="28"/>
        </w:rPr>
        <w:t>;</w:t>
      </w:r>
      <w:bookmarkStart w:id="4" w:name="n648"/>
      <w:bookmarkEnd w:id="4"/>
      <w:r w:rsidR="0030440C" w:rsidRPr="0030440C">
        <w:rPr>
          <w:color w:val="000000"/>
          <w:sz w:val="28"/>
          <w:szCs w:val="28"/>
          <w:lang w:val="uk-UA"/>
        </w:rPr>
        <w:t xml:space="preserve"> </w:t>
      </w:r>
      <w:r w:rsidR="0030440C" w:rsidRPr="0030440C">
        <w:rPr>
          <w:color w:val="000000"/>
          <w:sz w:val="28"/>
          <w:szCs w:val="28"/>
        </w:rPr>
        <w:t xml:space="preserve">2) </w:t>
      </w:r>
      <w:proofErr w:type="spellStart"/>
      <w:r w:rsidR="0030440C" w:rsidRPr="0030440C">
        <w:rPr>
          <w:color w:val="000000"/>
          <w:sz w:val="28"/>
          <w:szCs w:val="28"/>
        </w:rPr>
        <w:t>копію</w:t>
      </w:r>
      <w:proofErr w:type="spellEnd"/>
      <w:r w:rsidR="0030440C" w:rsidRPr="0030440C">
        <w:rPr>
          <w:color w:val="000000"/>
          <w:sz w:val="28"/>
          <w:szCs w:val="28"/>
        </w:rPr>
        <w:t xml:space="preserve"> паспорта </w:t>
      </w:r>
      <w:proofErr w:type="spellStart"/>
      <w:r w:rsidR="0030440C" w:rsidRPr="0030440C">
        <w:rPr>
          <w:color w:val="000000"/>
          <w:sz w:val="28"/>
          <w:szCs w:val="28"/>
        </w:rPr>
        <w:t>громадянина</w:t>
      </w:r>
      <w:proofErr w:type="spellEnd"/>
      <w:r w:rsidR="0030440C" w:rsidRPr="0030440C">
        <w:rPr>
          <w:color w:val="000000"/>
          <w:sz w:val="28"/>
          <w:szCs w:val="28"/>
        </w:rPr>
        <w:t xml:space="preserve"> </w:t>
      </w:r>
      <w:proofErr w:type="spellStart"/>
      <w:r w:rsidR="0030440C" w:rsidRPr="0030440C">
        <w:rPr>
          <w:color w:val="000000"/>
          <w:sz w:val="28"/>
          <w:szCs w:val="28"/>
        </w:rPr>
        <w:t>України</w:t>
      </w:r>
      <w:proofErr w:type="spellEnd"/>
      <w:r w:rsidR="0030440C" w:rsidRPr="0030440C">
        <w:rPr>
          <w:color w:val="000000"/>
          <w:sz w:val="28"/>
          <w:szCs w:val="28"/>
        </w:rPr>
        <w:t>;</w:t>
      </w:r>
      <w:bookmarkStart w:id="5" w:name="n649"/>
      <w:bookmarkEnd w:id="5"/>
      <w:r w:rsidR="0030440C" w:rsidRPr="0030440C">
        <w:rPr>
          <w:color w:val="000000"/>
          <w:sz w:val="28"/>
          <w:szCs w:val="28"/>
          <w:lang w:val="uk-UA"/>
        </w:rPr>
        <w:t xml:space="preserve"> </w:t>
      </w:r>
      <w:r w:rsidR="0030440C" w:rsidRPr="0030440C">
        <w:rPr>
          <w:color w:val="000000"/>
          <w:sz w:val="28"/>
          <w:szCs w:val="28"/>
        </w:rPr>
        <w:t xml:space="preserve">3) анкету кандидата на посаду </w:t>
      </w:r>
      <w:proofErr w:type="spellStart"/>
      <w:r w:rsidR="0030440C" w:rsidRPr="0030440C">
        <w:rPr>
          <w:color w:val="000000"/>
          <w:sz w:val="28"/>
          <w:szCs w:val="28"/>
        </w:rPr>
        <w:t>судді</w:t>
      </w:r>
      <w:proofErr w:type="spellEnd"/>
      <w:r w:rsidR="0030440C" w:rsidRPr="0030440C">
        <w:rPr>
          <w:color w:val="000000"/>
          <w:sz w:val="28"/>
          <w:szCs w:val="28"/>
        </w:rPr>
        <w:t xml:space="preserve">, </w:t>
      </w:r>
      <w:proofErr w:type="spellStart"/>
      <w:r w:rsidR="0030440C" w:rsidRPr="0030440C">
        <w:rPr>
          <w:color w:val="000000"/>
          <w:sz w:val="28"/>
          <w:szCs w:val="28"/>
        </w:rPr>
        <w:t>що</w:t>
      </w:r>
      <w:proofErr w:type="spellEnd"/>
      <w:r w:rsidR="0030440C" w:rsidRPr="0030440C">
        <w:rPr>
          <w:color w:val="000000"/>
          <w:sz w:val="28"/>
          <w:szCs w:val="28"/>
        </w:rPr>
        <w:t xml:space="preserve"> </w:t>
      </w:r>
      <w:proofErr w:type="spellStart"/>
      <w:r w:rsidR="0030440C" w:rsidRPr="0030440C">
        <w:rPr>
          <w:color w:val="000000"/>
          <w:sz w:val="28"/>
          <w:szCs w:val="28"/>
        </w:rPr>
        <w:t>містить</w:t>
      </w:r>
      <w:proofErr w:type="spellEnd"/>
      <w:r w:rsidR="0030440C" w:rsidRPr="0030440C">
        <w:rPr>
          <w:color w:val="000000"/>
          <w:sz w:val="28"/>
          <w:szCs w:val="28"/>
        </w:rPr>
        <w:t xml:space="preserve"> </w:t>
      </w:r>
      <w:proofErr w:type="spellStart"/>
      <w:r w:rsidR="0030440C" w:rsidRPr="0030440C">
        <w:rPr>
          <w:color w:val="000000"/>
          <w:sz w:val="28"/>
          <w:szCs w:val="28"/>
        </w:rPr>
        <w:t>інформацію</w:t>
      </w:r>
      <w:proofErr w:type="spellEnd"/>
      <w:r w:rsidR="0030440C" w:rsidRPr="0030440C">
        <w:rPr>
          <w:color w:val="000000"/>
          <w:sz w:val="28"/>
          <w:szCs w:val="28"/>
        </w:rPr>
        <w:t xml:space="preserve"> про </w:t>
      </w:r>
      <w:proofErr w:type="spellStart"/>
      <w:r w:rsidR="0030440C" w:rsidRPr="0030440C">
        <w:rPr>
          <w:color w:val="000000"/>
          <w:sz w:val="28"/>
          <w:szCs w:val="28"/>
        </w:rPr>
        <w:t>нього</w:t>
      </w:r>
      <w:proofErr w:type="spellEnd"/>
      <w:r w:rsidR="0030440C" w:rsidRPr="0030440C">
        <w:rPr>
          <w:color w:val="000000"/>
          <w:sz w:val="28"/>
          <w:szCs w:val="28"/>
        </w:rPr>
        <w:t>;</w:t>
      </w:r>
      <w:bookmarkStart w:id="6" w:name="n650"/>
      <w:bookmarkEnd w:id="6"/>
      <w:r w:rsidR="0030440C" w:rsidRPr="0030440C">
        <w:rPr>
          <w:color w:val="000000"/>
          <w:sz w:val="28"/>
          <w:szCs w:val="28"/>
          <w:lang w:val="uk-UA"/>
        </w:rPr>
        <w:t xml:space="preserve"> </w:t>
      </w:r>
      <w:r w:rsidR="0030440C" w:rsidRPr="0030440C">
        <w:rPr>
          <w:color w:val="000000"/>
          <w:sz w:val="28"/>
          <w:szCs w:val="28"/>
        </w:rPr>
        <w:t xml:space="preserve">4) </w:t>
      </w:r>
      <w:proofErr w:type="spellStart"/>
      <w:r w:rsidR="0030440C" w:rsidRPr="0030440C">
        <w:rPr>
          <w:color w:val="000000"/>
          <w:sz w:val="28"/>
          <w:szCs w:val="28"/>
        </w:rPr>
        <w:t>мотиваційний</w:t>
      </w:r>
      <w:proofErr w:type="spellEnd"/>
      <w:r w:rsidR="0030440C" w:rsidRPr="0030440C">
        <w:rPr>
          <w:color w:val="000000"/>
          <w:sz w:val="28"/>
          <w:szCs w:val="28"/>
        </w:rPr>
        <w:t xml:space="preserve"> лист, у </w:t>
      </w:r>
      <w:proofErr w:type="spellStart"/>
      <w:r w:rsidR="0030440C" w:rsidRPr="0030440C">
        <w:rPr>
          <w:color w:val="000000"/>
          <w:sz w:val="28"/>
          <w:szCs w:val="28"/>
        </w:rPr>
        <w:t>якому</w:t>
      </w:r>
      <w:proofErr w:type="spellEnd"/>
      <w:r w:rsidR="0030440C" w:rsidRPr="0030440C">
        <w:rPr>
          <w:color w:val="000000"/>
          <w:sz w:val="28"/>
          <w:szCs w:val="28"/>
        </w:rPr>
        <w:t xml:space="preserve"> </w:t>
      </w:r>
      <w:proofErr w:type="spellStart"/>
      <w:r w:rsidR="0030440C" w:rsidRPr="0030440C">
        <w:rPr>
          <w:color w:val="000000"/>
          <w:sz w:val="28"/>
          <w:szCs w:val="28"/>
        </w:rPr>
        <w:t>викладаються</w:t>
      </w:r>
      <w:proofErr w:type="spellEnd"/>
      <w:r w:rsidR="0030440C" w:rsidRPr="0030440C">
        <w:rPr>
          <w:color w:val="000000"/>
          <w:sz w:val="28"/>
          <w:szCs w:val="28"/>
        </w:rPr>
        <w:t xml:space="preserve"> </w:t>
      </w:r>
      <w:proofErr w:type="spellStart"/>
      <w:r w:rsidR="0030440C" w:rsidRPr="0030440C">
        <w:rPr>
          <w:color w:val="000000"/>
          <w:sz w:val="28"/>
          <w:szCs w:val="28"/>
        </w:rPr>
        <w:t>мотиви</w:t>
      </w:r>
      <w:proofErr w:type="spellEnd"/>
      <w:r w:rsidR="0030440C" w:rsidRPr="0030440C">
        <w:rPr>
          <w:color w:val="000000"/>
          <w:sz w:val="28"/>
          <w:szCs w:val="28"/>
        </w:rPr>
        <w:t xml:space="preserve"> бути </w:t>
      </w:r>
      <w:proofErr w:type="spellStart"/>
      <w:r w:rsidR="0030440C" w:rsidRPr="0030440C">
        <w:rPr>
          <w:color w:val="000000"/>
          <w:sz w:val="28"/>
          <w:szCs w:val="28"/>
        </w:rPr>
        <w:t>суддею</w:t>
      </w:r>
      <w:proofErr w:type="spellEnd"/>
      <w:r w:rsidR="0030440C" w:rsidRPr="0030440C">
        <w:rPr>
          <w:color w:val="000000"/>
          <w:sz w:val="28"/>
          <w:szCs w:val="28"/>
        </w:rPr>
        <w:t>;</w:t>
      </w:r>
      <w:bookmarkStart w:id="7" w:name="n651"/>
      <w:bookmarkEnd w:id="7"/>
      <w:r w:rsidR="0030440C" w:rsidRPr="0030440C">
        <w:rPr>
          <w:color w:val="000000"/>
          <w:sz w:val="28"/>
          <w:szCs w:val="28"/>
          <w:lang w:val="uk-UA"/>
        </w:rPr>
        <w:t xml:space="preserve"> </w:t>
      </w:r>
      <w:r w:rsidR="0030440C" w:rsidRPr="0030440C">
        <w:rPr>
          <w:color w:val="000000"/>
          <w:sz w:val="28"/>
          <w:szCs w:val="28"/>
        </w:rPr>
        <w:t xml:space="preserve">5) </w:t>
      </w:r>
      <w:proofErr w:type="spellStart"/>
      <w:r w:rsidR="0030440C" w:rsidRPr="0030440C">
        <w:rPr>
          <w:color w:val="000000"/>
          <w:sz w:val="28"/>
          <w:szCs w:val="28"/>
        </w:rPr>
        <w:t>декларацію</w:t>
      </w:r>
      <w:proofErr w:type="spellEnd"/>
      <w:r w:rsidR="0030440C" w:rsidRPr="0030440C">
        <w:rPr>
          <w:color w:val="000000"/>
          <w:sz w:val="28"/>
          <w:szCs w:val="28"/>
        </w:rPr>
        <w:t xml:space="preserve"> </w:t>
      </w:r>
      <w:proofErr w:type="spellStart"/>
      <w:r w:rsidR="0030440C" w:rsidRPr="0030440C">
        <w:rPr>
          <w:color w:val="000000"/>
          <w:sz w:val="28"/>
          <w:szCs w:val="28"/>
        </w:rPr>
        <w:t>родинних</w:t>
      </w:r>
      <w:proofErr w:type="spellEnd"/>
      <w:r w:rsidR="0030440C" w:rsidRPr="0030440C">
        <w:rPr>
          <w:color w:val="000000"/>
          <w:sz w:val="28"/>
          <w:szCs w:val="28"/>
        </w:rPr>
        <w:t xml:space="preserve"> </w:t>
      </w:r>
      <w:proofErr w:type="spellStart"/>
      <w:r w:rsidR="0030440C" w:rsidRPr="0030440C">
        <w:rPr>
          <w:color w:val="000000"/>
          <w:sz w:val="28"/>
          <w:szCs w:val="28"/>
        </w:rPr>
        <w:t>зв’язків</w:t>
      </w:r>
      <w:proofErr w:type="spellEnd"/>
      <w:r w:rsidR="0030440C" w:rsidRPr="0030440C">
        <w:rPr>
          <w:color w:val="000000"/>
          <w:sz w:val="28"/>
          <w:szCs w:val="28"/>
        </w:rPr>
        <w:t xml:space="preserve"> кандидата на посаду </w:t>
      </w:r>
      <w:proofErr w:type="spellStart"/>
      <w:r w:rsidR="0030440C" w:rsidRPr="0030440C">
        <w:rPr>
          <w:color w:val="000000"/>
          <w:sz w:val="28"/>
          <w:szCs w:val="28"/>
        </w:rPr>
        <w:t>судді</w:t>
      </w:r>
      <w:proofErr w:type="spellEnd"/>
      <w:r w:rsidR="0030440C" w:rsidRPr="0030440C">
        <w:rPr>
          <w:color w:val="000000"/>
          <w:sz w:val="28"/>
          <w:szCs w:val="28"/>
        </w:rPr>
        <w:t>;</w:t>
      </w:r>
      <w:bookmarkStart w:id="8" w:name="n652"/>
      <w:bookmarkEnd w:id="8"/>
      <w:r w:rsidR="0030440C" w:rsidRPr="0030440C">
        <w:rPr>
          <w:color w:val="000000"/>
          <w:sz w:val="28"/>
          <w:szCs w:val="28"/>
          <w:lang w:val="uk-UA"/>
        </w:rPr>
        <w:t xml:space="preserve"> </w:t>
      </w:r>
      <w:r w:rsidR="0030440C" w:rsidRPr="0030440C">
        <w:rPr>
          <w:color w:val="000000"/>
          <w:sz w:val="28"/>
          <w:szCs w:val="28"/>
        </w:rPr>
        <w:t xml:space="preserve">6) </w:t>
      </w:r>
      <w:proofErr w:type="spellStart"/>
      <w:r w:rsidR="0030440C" w:rsidRPr="0030440C">
        <w:rPr>
          <w:color w:val="000000"/>
          <w:sz w:val="28"/>
          <w:szCs w:val="28"/>
        </w:rPr>
        <w:t>копію</w:t>
      </w:r>
      <w:proofErr w:type="spellEnd"/>
      <w:r w:rsidR="0030440C" w:rsidRPr="0030440C">
        <w:rPr>
          <w:color w:val="000000"/>
          <w:sz w:val="28"/>
          <w:szCs w:val="28"/>
        </w:rPr>
        <w:t xml:space="preserve"> диплома про </w:t>
      </w:r>
      <w:proofErr w:type="spellStart"/>
      <w:r w:rsidR="0030440C" w:rsidRPr="0030440C">
        <w:rPr>
          <w:color w:val="000000"/>
          <w:sz w:val="28"/>
          <w:szCs w:val="28"/>
        </w:rPr>
        <w:t>вищу</w:t>
      </w:r>
      <w:proofErr w:type="spellEnd"/>
      <w:r w:rsidR="0030440C" w:rsidRPr="0030440C">
        <w:rPr>
          <w:color w:val="000000"/>
          <w:sz w:val="28"/>
          <w:szCs w:val="28"/>
        </w:rPr>
        <w:t xml:space="preserve"> </w:t>
      </w:r>
      <w:proofErr w:type="spellStart"/>
      <w:r w:rsidR="0030440C" w:rsidRPr="0030440C">
        <w:rPr>
          <w:color w:val="000000"/>
          <w:sz w:val="28"/>
          <w:szCs w:val="28"/>
        </w:rPr>
        <w:t>юридичну</w:t>
      </w:r>
      <w:proofErr w:type="spellEnd"/>
      <w:r w:rsidR="0030440C" w:rsidRPr="0030440C">
        <w:rPr>
          <w:color w:val="000000"/>
          <w:sz w:val="28"/>
          <w:szCs w:val="28"/>
        </w:rPr>
        <w:t xml:space="preserve"> </w:t>
      </w:r>
      <w:proofErr w:type="spellStart"/>
      <w:r w:rsidR="0030440C" w:rsidRPr="0030440C">
        <w:rPr>
          <w:color w:val="000000"/>
          <w:sz w:val="28"/>
          <w:szCs w:val="28"/>
        </w:rPr>
        <w:t>освіту</w:t>
      </w:r>
      <w:proofErr w:type="spellEnd"/>
      <w:r w:rsidR="0030440C" w:rsidRPr="0030440C">
        <w:rPr>
          <w:color w:val="000000"/>
          <w:sz w:val="28"/>
          <w:szCs w:val="28"/>
        </w:rPr>
        <w:t xml:space="preserve"> (</w:t>
      </w:r>
      <w:proofErr w:type="spellStart"/>
      <w:r w:rsidR="0030440C" w:rsidRPr="0030440C">
        <w:rPr>
          <w:color w:val="000000"/>
          <w:sz w:val="28"/>
          <w:szCs w:val="28"/>
        </w:rPr>
        <w:t>з</w:t>
      </w:r>
      <w:proofErr w:type="spellEnd"/>
      <w:r w:rsidR="0030440C" w:rsidRPr="0030440C">
        <w:rPr>
          <w:color w:val="000000"/>
          <w:sz w:val="28"/>
          <w:szCs w:val="28"/>
        </w:rPr>
        <w:t xml:space="preserve"> </w:t>
      </w:r>
      <w:proofErr w:type="spellStart"/>
      <w:r w:rsidR="0030440C" w:rsidRPr="0030440C">
        <w:rPr>
          <w:color w:val="000000"/>
          <w:sz w:val="28"/>
          <w:szCs w:val="28"/>
        </w:rPr>
        <w:t>додатками</w:t>
      </w:r>
      <w:proofErr w:type="spellEnd"/>
      <w:r w:rsidR="0030440C" w:rsidRPr="0030440C">
        <w:rPr>
          <w:color w:val="000000"/>
          <w:sz w:val="28"/>
          <w:szCs w:val="28"/>
        </w:rPr>
        <w:t xml:space="preserve">), </w:t>
      </w:r>
      <w:proofErr w:type="spellStart"/>
      <w:r w:rsidR="0030440C" w:rsidRPr="0030440C">
        <w:rPr>
          <w:color w:val="000000"/>
          <w:sz w:val="28"/>
          <w:szCs w:val="28"/>
        </w:rPr>
        <w:t>здобуту</w:t>
      </w:r>
      <w:proofErr w:type="spellEnd"/>
      <w:r w:rsidR="0030440C" w:rsidRPr="0030440C">
        <w:rPr>
          <w:color w:val="000000"/>
          <w:sz w:val="28"/>
          <w:szCs w:val="28"/>
        </w:rPr>
        <w:t xml:space="preserve"> в </w:t>
      </w:r>
      <w:proofErr w:type="spellStart"/>
      <w:r w:rsidR="0030440C" w:rsidRPr="0030440C">
        <w:rPr>
          <w:color w:val="000000"/>
          <w:sz w:val="28"/>
          <w:szCs w:val="28"/>
        </w:rPr>
        <w:t>Україні</w:t>
      </w:r>
      <w:proofErr w:type="spellEnd"/>
      <w:r w:rsidR="0030440C" w:rsidRPr="0030440C">
        <w:rPr>
          <w:color w:val="000000"/>
          <w:sz w:val="28"/>
          <w:szCs w:val="28"/>
        </w:rPr>
        <w:t xml:space="preserve">, </w:t>
      </w:r>
      <w:proofErr w:type="spellStart"/>
      <w:r w:rsidR="0030440C" w:rsidRPr="0030440C">
        <w:rPr>
          <w:color w:val="000000"/>
          <w:sz w:val="28"/>
          <w:szCs w:val="28"/>
        </w:rPr>
        <w:t>копії</w:t>
      </w:r>
      <w:proofErr w:type="spellEnd"/>
      <w:r w:rsidR="0030440C" w:rsidRPr="0030440C">
        <w:rPr>
          <w:color w:val="000000"/>
          <w:sz w:val="28"/>
          <w:szCs w:val="28"/>
        </w:rPr>
        <w:t xml:space="preserve"> </w:t>
      </w:r>
      <w:proofErr w:type="spellStart"/>
      <w:r w:rsidR="0030440C" w:rsidRPr="0030440C">
        <w:rPr>
          <w:color w:val="000000"/>
          <w:sz w:val="28"/>
          <w:szCs w:val="28"/>
        </w:rPr>
        <w:t>документів</w:t>
      </w:r>
      <w:proofErr w:type="spellEnd"/>
      <w:r w:rsidR="0030440C" w:rsidRPr="0030440C">
        <w:rPr>
          <w:color w:val="000000"/>
          <w:sz w:val="28"/>
          <w:szCs w:val="28"/>
        </w:rPr>
        <w:t xml:space="preserve"> про </w:t>
      </w:r>
      <w:proofErr w:type="spellStart"/>
      <w:r w:rsidR="0030440C" w:rsidRPr="0030440C">
        <w:rPr>
          <w:color w:val="000000"/>
          <w:sz w:val="28"/>
          <w:szCs w:val="28"/>
        </w:rPr>
        <w:t>вищу</w:t>
      </w:r>
      <w:proofErr w:type="spellEnd"/>
      <w:r w:rsidR="0030440C" w:rsidRPr="0030440C">
        <w:rPr>
          <w:color w:val="000000"/>
          <w:sz w:val="28"/>
          <w:szCs w:val="28"/>
        </w:rPr>
        <w:t xml:space="preserve"> </w:t>
      </w:r>
      <w:proofErr w:type="spellStart"/>
      <w:r w:rsidR="0030440C" w:rsidRPr="0030440C">
        <w:rPr>
          <w:color w:val="000000"/>
          <w:sz w:val="28"/>
          <w:szCs w:val="28"/>
        </w:rPr>
        <w:t>юридичну</w:t>
      </w:r>
      <w:proofErr w:type="spellEnd"/>
      <w:r w:rsidR="0030440C" w:rsidRPr="0030440C">
        <w:rPr>
          <w:color w:val="000000"/>
          <w:sz w:val="28"/>
          <w:szCs w:val="28"/>
        </w:rPr>
        <w:t xml:space="preserve"> </w:t>
      </w:r>
      <w:proofErr w:type="spellStart"/>
      <w:r w:rsidR="0030440C" w:rsidRPr="0030440C">
        <w:rPr>
          <w:color w:val="000000"/>
          <w:sz w:val="28"/>
          <w:szCs w:val="28"/>
        </w:rPr>
        <w:t>освіту</w:t>
      </w:r>
      <w:proofErr w:type="spellEnd"/>
      <w:r w:rsidR="0030440C" w:rsidRPr="0030440C">
        <w:rPr>
          <w:color w:val="000000"/>
          <w:sz w:val="28"/>
          <w:szCs w:val="28"/>
        </w:rPr>
        <w:t xml:space="preserve">, </w:t>
      </w:r>
      <w:proofErr w:type="spellStart"/>
      <w:r w:rsidR="0030440C" w:rsidRPr="0030440C">
        <w:rPr>
          <w:color w:val="000000"/>
          <w:sz w:val="28"/>
          <w:szCs w:val="28"/>
        </w:rPr>
        <w:t>здобуту</w:t>
      </w:r>
      <w:proofErr w:type="spellEnd"/>
      <w:r w:rsidR="0030440C" w:rsidRPr="0030440C">
        <w:rPr>
          <w:color w:val="000000"/>
          <w:sz w:val="28"/>
          <w:szCs w:val="28"/>
        </w:rPr>
        <w:t xml:space="preserve"> за кордоном, разом </w:t>
      </w:r>
      <w:proofErr w:type="spellStart"/>
      <w:r w:rsidR="0030440C" w:rsidRPr="0030440C">
        <w:rPr>
          <w:color w:val="000000"/>
          <w:sz w:val="28"/>
          <w:szCs w:val="28"/>
        </w:rPr>
        <w:t>із</w:t>
      </w:r>
      <w:proofErr w:type="spellEnd"/>
      <w:r w:rsidR="0030440C" w:rsidRPr="0030440C">
        <w:rPr>
          <w:color w:val="000000"/>
          <w:sz w:val="28"/>
          <w:szCs w:val="28"/>
        </w:rPr>
        <w:t xml:space="preserve"> </w:t>
      </w:r>
      <w:proofErr w:type="spellStart"/>
      <w:r w:rsidR="0030440C" w:rsidRPr="0030440C">
        <w:rPr>
          <w:color w:val="000000"/>
          <w:sz w:val="28"/>
          <w:szCs w:val="28"/>
        </w:rPr>
        <w:t>копіями</w:t>
      </w:r>
      <w:proofErr w:type="spellEnd"/>
      <w:r w:rsidR="0030440C" w:rsidRPr="0030440C">
        <w:rPr>
          <w:color w:val="000000"/>
          <w:sz w:val="28"/>
          <w:szCs w:val="28"/>
        </w:rPr>
        <w:t xml:space="preserve"> </w:t>
      </w:r>
      <w:proofErr w:type="spellStart"/>
      <w:r w:rsidR="0030440C" w:rsidRPr="0030440C">
        <w:rPr>
          <w:color w:val="000000"/>
          <w:sz w:val="28"/>
          <w:szCs w:val="28"/>
        </w:rPr>
        <w:t>документів</w:t>
      </w:r>
      <w:proofErr w:type="spellEnd"/>
      <w:r w:rsidR="0030440C" w:rsidRPr="0030440C">
        <w:rPr>
          <w:color w:val="000000"/>
          <w:sz w:val="28"/>
          <w:szCs w:val="28"/>
        </w:rPr>
        <w:t xml:space="preserve">, </w:t>
      </w:r>
      <w:proofErr w:type="spellStart"/>
      <w:r w:rsidR="0030440C" w:rsidRPr="0030440C">
        <w:rPr>
          <w:color w:val="000000"/>
          <w:sz w:val="28"/>
          <w:szCs w:val="28"/>
        </w:rPr>
        <w:t>що</w:t>
      </w:r>
      <w:proofErr w:type="spellEnd"/>
      <w:r w:rsidR="0030440C" w:rsidRPr="0030440C">
        <w:rPr>
          <w:color w:val="000000"/>
          <w:sz w:val="28"/>
          <w:szCs w:val="28"/>
        </w:rPr>
        <w:t xml:space="preserve"> </w:t>
      </w:r>
      <w:proofErr w:type="spellStart"/>
      <w:r w:rsidR="0030440C" w:rsidRPr="0030440C">
        <w:rPr>
          <w:color w:val="000000"/>
          <w:sz w:val="28"/>
          <w:szCs w:val="28"/>
        </w:rPr>
        <w:t>підтверджують</w:t>
      </w:r>
      <w:proofErr w:type="spellEnd"/>
      <w:r w:rsidR="0030440C" w:rsidRPr="0030440C">
        <w:rPr>
          <w:color w:val="000000"/>
          <w:sz w:val="28"/>
          <w:szCs w:val="28"/>
        </w:rPr>
        <w:t xml:space="preserve"> </w:t>
      </w:r>
      <w:proofErr w:type="spellStart"/>
      <w:r w:rsidR="0030440C" w:rsidRPr="0030440C">
        <w:rPr>
          <w:color w:val="000000"/>
          <w:sz w:val="28"/>
          <w:szCs w:val="28"/>
        </w:rPr>
        <w:t>їх</w:t>
      </w:r>
      <w:proofErr w:type="spellEnd"/>
      <w:r w:rsidR="0030440C" w:rsidRPr="0030440C">
        <w:rPr>
          <w:color w:val="000000"/>
          <w:sz w:val="28"/>
          <w:szCs w:val="28"/>
        </w:rPr>
        <w:t xml:space="preserve"> </w:t>
      </w:r>
      <w:proofErr w:type="spellStart"/>
      <w:r w:rsidR="0030440C" w:rsidRPr="0030440C">
        <w:rPr>
          <w:color w:val="000000"/>
          <w:sz w:val="28"/>
          <w:szCs w:val="28"/>
        </w:rPr>
        <w:t>визнання</w:t>
      </w:r>
      <w:proofErr w:type="spellEnd"/>
      <w:r w:rsidR="0030440C" w:rsidRPr="0030440C">
        <w:rPr>
          <w:color w:val="000000"/>
          <w:sz w:val="28"/>
          <w:szCs w:val="28"/>
        </w:rPr>
        <w:t xml:space="preserve"> в </w:t>
      </w:r>
      <w:proofErr w:type="spellStart"/>
      <w:r w:rsidR="0030440C" w:rsidRPr="0030440C">
        <w:rPr>
          <w:color w:val="000000"/>
          <w:sz w:val="28"/>
          <w:szCs w:val="28"/>
        </w:rPr>
        <w:t>Україні</w:t>
      </w:r>
      <w:proofErr w:type="spellEnd"/>
      <w:r w:rsidR="0030440C" w:rsidRPr="0030440C">
        <w:rPr>
          <w:color w:val="000000"/>
          <w:sz w:val="28"/>
          <w:szCs w:val="28"/>
        </w:rPr>
        <w:t xml:space="preserve">, а </w:t>
      </w:r>
      <w:proofErr w:type="spellStart"/>
      <w:r w:rsidR="0030440C" w:rsidRPr="0030440C">
        <w:rPr>
          <w:color w:val="000000"/>
          <w:sz w:val="28"/>
          <w:szCs w:val="28"/>
        </w:rPr>
        <w:t>також</w:t>
      </w:r>
      <w:proofErr w:type="spellEnd"/>
      <w:r w:rsidR="0030440C" w:rsidRPr="0030440C">
        <w:rPr>
          <w:color w:val="000000"/>
          <w:sz w:val="28"/>
          <w:szCs w:val="28"/>
        </w:rPr>
        <w:t xml:space="preserve"> </w:t>
      </w:r>
      <w:proofErr w:type="spellStart"/>
      <w:r w:rsidR="0030440C" w:rsidRPr="0030440C">
        <w:rPr>
          <w:color w:val="000000"/>
          <w:sz w:val="28"/>
          <w:szCs w:val="28"/>
        </w:rPr>
        <w:t>копії</w:t>
      </w:r>
      <w:proofErr w:type="spellEnd"/>
      <w:r w:rsidR="0030440C" w:rsidRPr="0030440C">
        <w:rPr>
          <w:color w:val="000000"/>
          <w:sz w:val="28"/>
          <w:szCs w:val="28"/>
        </w:rPr>
        <w:t xml:space="preserve"> </w:t>
      </w:r>
      <w:proofErr w:type="spellStart"/>
      <w:r w:rsidR="0030440C" w:rsidRPr="0030440C">
        <w:rPr>
          <w:color w:val="000000"/>
          <w:sz w:val="28"/>
          <w:szCs w:val="28"/>
        </w:rPr>
        <w:t>документів</w:t>
      </w:r>
      <w:proofErr w:type="spellEnd"/>
      <w:r w:rsidR="0030440C" w:rsidRPr="0030440C">
        <w:rPr>
          <w:color w:val="000000"/>
          <w:sz w:val="28"/>
          <w:szCs w:val="28"/>
        </w:rPr>
        <w:t xml:space="preserve"> про </w:t>
      </w:r>
      <w:proofErr w:type="spellStart"/>
      <w:r w:rsidR="0030440C" w:rsidRPr="0030440C">
        <w:rPr>
          <w:color w:val="000000"/>
          <w:sz w:val="28"/>
          <w:szCs w:val="28"/>
        </w:rPr>
        <w:t>науковий</w:t>
      </w:r>
      <w:proofErr w:type="spellEnd"/>
      <w:r w:rsidR="0030440C" w:rsidRPr="0030440C">
        <w:rPr>
          <w:color w:val="000000"/>
          <w:sz w:val="28"/>
          <w:szCs w:val="28"/>
        </w:rPr>
        <w:t xml:space="preserve"> </w:t>
      </w:r>
      <w:proofErr w:type="spellStart"/>
      <w:r w:rsidR="0030440C" w:rsidRPr="0030440C">
        <w:rPr>
          <w:color w:val="000000"/>
          <w:sz w:val="28"/>
          <w:szCs w:val="28"/>
        </w:rPr>
        <w:t>ступінь</w:t>
      </w:r>
      <w:proofErr w:type="spellEnd"/>
      <w:r w:rsidR="0030440C" w:rsidRPr="0030440C">
        <w:rPr>
          <w:color w:val="000000"/>
          <w:sz w:val="28"/>
          <w:szCs w:val="28"/>
        </w:rPr>
        <w:t xml:space="preserve">, </w:t>
      </w:r>
      <w:proofErr w:type="spellStart"/>
      <w:r w:rsidR="0030440C" w:rsidRPr="0030440C">
        <w:rPr>
          <w:color w:val="000000"/>
          <w:sz w:val="28"/>
          <w:szCs w:val="28"/>
        </w:rPr>
        <w:t>вчене</w:t>
      </w:r>
      <w:proofErr w:type="spellEnd"/>
      <w:r w:rsidR="0030440C" w:rsidRPr="0030440C">
        <w:rPr>
          <w:color w:val="000000"/>
          <w:sz w:val="28"/>
          <w:szCs w:val="28"/>
        </w:rPr>
        <w:t xml:space="preserve"> </w:t>
      </w:r>
      <w:proofErr w:type="spellStart"/>
      <w:r w:rsidR="0030440C" w:rsidRPr="0030440C">
        <w:rPr>
          <w:color w:val="000000"/>
          <w:sz w:val="28"/>
          <w:szCs w:val="28"/>
        </w:rPr>
        <w:t>звання</w:t>
      </w:r>
      <w:proofErr w:type="spellEnd"/>
      <w:r w:rsidR="0030440C" w:rsidRPr="0030440C">
        <w:rPr>
          <w:color w:val="000000"/>
          <w:sz w:val="28"/>
          <w:szCs w:val="28"/>
        </w:rPr>
        <w:t xml:space="preserve"> (за </w:t>
      </w:r>
      <w:proofErr w:type="spellStart"/>
      <w:r w:rsidR="0030440C" w:rsidRPr="0030440C">
        <w:rPr>
          <w:color w:val="000000"/>
          <w:sz w:val="28"/>
          <w:szCs w:val="28"/>
        </w:rPr>
        <w:t>наявності</w:t>
      </w:r>
      <w:proofErr w:type="spellEnd"/>
      <w:r w:rsidR="0030440C" w:rsidRPr="0030440C">
        <w:rPr>
          <w:color w:val="000000"/>
          <w:sz w:val="28"/>
          <w:szCs w:val="28"/>
        </w:rPr>
        <w:t>);</w:t>
      </w:r>
      <w:bookmarkStart w:id="9" w:name="n653"/>
      <w:bookmarkEnd w:id="9"/>
      <w:r w:rsidR="0030440C" w:rsidRPr="0030440C">
        <w:rPr>
          <w:color w:val="000000"/>
          <w:sz w:val="28"/>
          <w:szCs w:val="28"/>
          <w:lang w:val="uk-UA"/>
        </w:rPr>
        <w:t xml:space="preserve"> </w:t>
      </w:r>
      <w:r w:rsidR="0030440C" w:rsidRPr="0030440C">
        <w:rPr>
          <w:color w:val="000000"/>
          <w:sz w:val="28"/>
          <w:szCs w:val="28"/>
        </w:rPr>
        <w:t xml:space="preserve">7) </w:t>
      </w:r>
      <w:proofErr w:type="spellStart"/>
      <w:r w:rsidR="0030440C" w:rsidRPr="0030440C">
        <w:rPr>
          <w:color w:val="000000"/>
          <w:sz w:val="28"/>
          <w:szCs w:val="28"/>
        </w:rPr>
        <w:t>копію</w:t>
      </w:r>
      <w:proofErr w:type="spellEnd"/>
      <w:r w:rsidR="0030440C" w:rsidRPr="0030440C">
        <w:rPr>
          <w:color w:val="000000"/>
          <w:sz w:val="28"/>
          <w:szCs w:val="28"/>
        </w:rPr>
        <w:t xml:space="preserve"> </w:t>
      </w:r>
      <w:proofErr w:type="spellStart"/>
      <w:r w:rsidR="0030440C" w:rsidRPr="0030440C">
        <w:rPr>
          <w:color w:val="000000"/>
          <w:sz w:val="28"/>
          <w:szCs w:val="28"/>
        </w:rPr>
        <w:t>трудової</w:t>
      </w:r>
      <w:proofErr w:type="spellEnd"/>
      <w:r w:rsidR="0030440C" w:rsidRPr="0030440C">
        <w:rPr>
          <w:color w:val="000000"/>
          <w:sz w:val="28"/>
          <w:szCs w:val="28"/>
        </w:rPr>
        <w:t xml:space="preserve"> книжки, послужного списку (за </w:t>
      </w:r>
      <w:proofErr w:type="spellStart"/>
      <w:r w:rsidR="0030440C" w:rsidRPr="0030440C">
        <w:rPr>
          <w:color w:val="000000"/>
          <w:sz w:val="28"/>
          <w:szCs w:val="28"/>
        </w:rPr>
        <w:t>наявності</w:t>
      </w:r>
      <w:proofErr w:type="spellEnd"/>
      <w:r w:rsidR="0030440C" w:rsidRPr="0030440C">
        <w:rPr>
          <w:color w:val="000000"/>
          <w:sz w:val="28"/>
          <w:szCs w:val="28"/>
        </w:rPr>
        <w:t>);</w:t>
      </w:r>
      <w:bookmarkStart w:id="10" w:name="n654"/>
      <w:bookmarkEnd w:id="10"/>
      <w:r w:rsidR="0030440C" w:rsidRPr="0030440C">
        <w:rPr>
          <w:color w:val="000000"/>
          <w:sz w:val="28"/>
          <w:szCs w:val="28"/>
          <w:lang w:val="uk-UA"/>
        </w:rPr>
        <w:t xml:space="preserve"> </w:t>
      </w:r>
      <w:r w:rsidR="0030440C" w:rsidRPr="0030440C">
        <w:rPr>
          <w:color w:val="000000"/>
          <w:sz w:val="28"/>
          <w:szCs w:val="28"/>
        </w:rPr>
        <w:t xml:space="preserve">8) </w:t>
      </w:r>
      <w:proofErr w:type="spellStart"/>
      <w:r w:rsidR="0030440C" w:rsidRPr="0030440C">
        <w:rPr>
          <w:color w:val="000000"/>
          <w:sz w:val="28"/>
          <w:szCs w:val="28"/>
        </w:rPr>
        <w:t>довідку</w:t>
      </w:r>
      <w:proofErr w:type="spellEnd"/>
      <w:r w:rsidR="0030440C" w:rsidRPr="0030440C">
        <w:rPr>
          <w:color w:val="000000"/>
          <w:sz w:val="28"/>
          <w:szCs w:val="28"/>
        </w:rPr>
        <w:t xml:space="preserve"> </w:t>
      </w:r>
      <w:proofErr w:type="spellStart"/>
      <w:r w:rsidR="0030440C" w:rsidRPr="0030440C">
        <w:rPr>
          <w:color w:val="000000"/>
          <w:sz w:val="28"/>
          <w:szCs w:val="28"/>
        </w:rPr>
        <w:t>медичної</w:t>
      </w:r>
      <w:proofErr w:type="spellEnd"/>
      <w:r w:rsidR="0030440C" w:rsidRPr="0030440C">
        <w:rPr>
          <w:color w:val="000000"/>
          <w:sz w:val="28"/>
          <w:szCs w:val="28"/>
        </w:rPr>
        <w:t xml:space="preserve"> установи про стан </w:t>
      </w:r>
      <w:proofErr w:type="spellStart"/>
      <w:r w:rsidR="0030440C" w:rsidRPr="0030440C">
        <w:rPr>
          <w:color w:val="000000"/>
          <w:sz w:val="28"/>
          <w:szCs w:val="28"/>
        </w:rPr>
        <w:t>здоров’я</w:t>
      </w:r>
      <w:proofErr w:type="spellEnd"/>
      <w:r w:rsidR="0030440C" w:rsidRPr="0030440C">
        <w:rPr>
          <w:color w:val="000000"/>
          <w:sz w:val="28"/>
          <w:szCs w:val="28"/>
        </w:rPr>
        <w:t xml:space="preserve"> кандидата </w:t>
      </w:r>
      <w:proofErr w:type="spellStart"/>
      <w:r w:rsidR="0030440C" w:rsidRPr="0030440C">
        <w:rPr>
          <w:color w:val="000000"/>
          <w:sz w:val="28"/>
          <w:szCs w:val="28"/>
        </w:rPr>
        <w:t>з</w:t>
      </w:r>
      <w:proofErr w:type="spellEnd"/>
      <w:r w:rsidR="0030440C" w:rsidRPr="0030440C">
        <w:rPr>
          <w:color w:val="000000"/>
          <w:sz w:val="28"/>
          <w:szCs w:val="28"/>
        </w:rPr>
        <w:t xml:space="preserve"> </w:t>
      </w:r>
      <w:proofErr w:type="spellStart"/>
      <w:r w:rsidR="0030440C" w:rsidRPr="0030440C">
        <w:rPr>
          <w:color w:val="000000"/>
          <w:sz w:val="28"/>
          <w:szCs w:val="28"/>
        </w:rPr>
        <w:t>висновком</w:t>
      </w:r>
      <w:proofErr w:type="spellEnd"/>
      <w:r w:rsidR="0030440C" w:rsidRPr="0030440C">
        <w:rPr>
          <w:color w:val="000000"/>
          <w:sz w:val="28"/>
          <w:szCs w:val="28"/>
        </w:rPr>
        <w:t xml:space="preserve"> </w:t>
      </w:r>
      <w:proofErr w:type="spellStart"/>
      <w:r w:rsidR="0030440C" w:rsidRPr="0030440C">
        <w:rPr>
          <w:color w:val="000000"/>
          <w:sz w:val="28"/>
          <w:szCs w:val="28"/>
        </w:rPr>
        <w:t>щодо</w:t>
      </w:r>
      <w:proofErr w:type="spellEnd"/>
      <w:r w:rsidR="0030440C" w:rsidRPr="0030440C">
        <w:rPr>
          <w:color w:val="000000"/>
          <w:sz w:val="28"/>
          <w:szCs w:val="28"/>
        </w:rPr>
        <w:t xml:space="preserve"> </w:t>
      </w:r>
      <w:proofErr w:type="spellStart"/>
      <w:r w:rsidR="0030440C" w:rsidRPr="0030440C">
        <w:rPr>
          <w:color w:val="000000"/>
          <w:sz w:val="28"/>
          <w:szCs w:val="28"/>
        </w:rPr>
        <w:t>його</w:t>
      </w:r>
      <w:proofErr w:type="spellEnd"/>
      <w:r w:rsidR="0030440C" w:rsidRPr="0030440C">
        <w:rPr>
          <w:color w:val="000000"/>
          <w:sz w:val="28"/>
          <w:szCs w:val="28"/>
        </w:rPr>
        <w:t xml:space="preserve"> </w:t>
      </w:r>
      <w:proofErr w:type="spellStart"/>
      <w:r w:rsidR="0030440C" w:rsidRPr="0030440C">
        <w:rPr>
          <w:color w:val="000000"/>
          <w:sz w:val="28"/>
          <w:szCs w:val="28"/>
        </w:rPr>
        <w:t>придатності</w:t>
      </w:r>
      <w:proofErr w:type="spellEnd"/>
      <w:r w:rsidR="0030440C" w:rsidRPr="0030440C">
        <w:rPr>
          <w:color w:val="000000"/>
          <w:sz w:val="28"/>
          <w:szCs w:val="28"/>
        </w:rPr>
        <w:t xml:space="preserve"> до </w:t>
      </w:r>
      <w:proofErr w:type="spellStart"/>
      <w:r w:rsidR="0030440C" w:rsidRPr="0030440C">
        <w:rPr>
          <w:color w:val="000000"/>
          <w:sz w:val="28"/>
          <w:szCs w:val="28"/>
        </w:rPr>
        <w:t>роботи</w:t>
      </w:r>
      <w:proofErr w:type="spellEnd"/>
      <w:r w:rsidR="0030440C" w:rsidRPr="0030440C">
        <w:rPr>
          <w:color w:val="000000"/>
          <w:sz w:val="28"/>
          <w:szCs w:val="28"/>
        </w:rPr>
        <w:t xml:space="preserve"> на </w:t>
      </w:r>
      <w:proofErr w:type="spellStart"/>
      <w:r w:rsidR="0030440C" w:rsidRPr="0030440C">
        <w:rPr>
          <w:color w:val="000000"/>
          <w:sz w:val="28"/>
          <w:szCs w:val="28"/>
        </w:rPr>
        <w:t>посаді</w:t>
      </w:r>
      <w:proofErr w:type="spellEnd"/>
      <w:r w:rsidR="0030440C" w:rsidRPr="0030440C">
        <w:rPr>
          <w:color w:val="000000"/>
          <w:sz w:val="28"/>
          <w:szCs w:val="28"/>
        </w:rPr>
        <w:t xml:space="preserve">, </w:t>
      </w:r>
      <w:proofErr w:type="spellStart"/>
      <w:r w:rsidR="0030440C" w:rsidRPr="0030440C">
        <w:rPr>
          <w:color w:val="000000"/>
          <w:sz w:val="28"/>
          <w:szCs w:val="28"/>
        </w:rPr>
        <w:t>пов’язаній</w:t>
      </w:r>
      <w:proofErr w:type="spellEnd"/>
      <w:r w:rsidR="0030440C" w:rsidRPr="0030440C">
        <w:rPr>
          <w:color w:val="000000"/>
          <w:sz w:val="28"/>
          <w:szCs w:val="28"/>
        </w:rPr>
        <w:t xml:space="preserve"> </w:t>
      </w:r>
      <w:proofErr w:type="spellStart"/>
      <w:r w:rsidR="0030440C" w:rsidRPr="0030440C">
        <w:rPr>
          <w:color w:val="000000"/>
          <w:sz w:val="28"/>
          <w:szCs w:val="28"/>
        </w:rPr>
        <w:t>із</w:t>
      </w:r>
      <w:proofErr w:type="spellEnd"/>
      <w:r w:rsidR="0030440C" w:rsidRPr="0030440C">
        <w:rPr>
          <w:color w:val="000000"/>
          <w:sz w:val="28"/>
          <w:szCs w:val="28"/>
        </w:rPr>
        <w:t xml:space="preserve"> </w:t>
      </w:r>
      <w:proofErr w:type="spellStart"/>
      <w:r w:rsidR="0030440C" w:rsidRPr="0030440C">
        <w:rPr>
          <w:color w:val="000000"/>
          <w:sz w:val="28"/>
          <w:szCs w:val="28"/>
        </w:rPr>
        <w:t>виконанням</w:t>
      </w:r>
      <w:proofErr w:type="spellEnd"/>
      <w:r w:rsidR="0030440C" w:rsidRPr="0030440C">
        <w:rPr>
          <w:color w:val="000000"/>
          <w:sz w:val="28"/>
          <w:szCs w:val="28"/>
        </w:rPr>
        <w:t xml:space="preserve"> </w:t>
      </w:r>
      <w:proofErr w:type="spellStart"/>
      <w:r w:rsidR="0030440C" w:rsidRPr="0030440C">
        <w:rPr>
          <w:color w:val="000000"/>
          <w:sz w:val="28"/>
          <w:szCs w:val="28"/>
        </w:rPr>
        <w:t>функцій</w:t>
      </w:r>
      <w:proofErr w:type="spellEnd"/>
      <w:r w:rsidR="0030440C" w:rsidRPr="0030440C">
        <w:rPr>
          <w:color w:val="000000"/>
          <w:sz w:val="28"/>
          <w:szCs w:val="28"/>
        </w:rPr>
        <w:t xml:space="preserve"> </w:t>
      </w:r>
      <w:proofErr w:type="spellStart"/>
      <w:r w:rsidR="0030440C" w:rsidRPr="0030440C">
        <w:rPr>
          <w:color w:val="000000"/>
          <w:sz w:val="28"/>
          <w:szCs w:val="28"/>
        </w:rPr>
        <w:t>держави</w:t>
      </w:r>
      <w:proofErr w:type="spellEnd"/>
      <w:r w:rsidR="0030440C" w:rsidRPr="0030440C">
        <w:rPr>
          <w:color w:val="000000"/>
          <w:sz w:val="28"/>
          <w:szCs w:val="28"/>
        </w:rPr>
        <w:t>;</w:t>
      </w:r>
      <w:bookmarkStart w:id="11" w:name="n655"/>
      <w:bookmarkEnd w:id="11"/>
      <w:r w:rsidR="0030440C" w:rsidRPr="0030440C">
        <w:rPr>
          <w:color w:val="000000"/>
          <w:sz w:val="28"/>
          <w:szCs w:val="28"/>
          <w:lang w:val="uk-UA"/>
        </w:rPr>
        <w:t xml:space="preserve"> </w:t>
      </w:r>
      <w:r w:rsidR="0030440C" w:rsidRPr="0030440C">
        <w:rPr>
          <w:color w:val="000000"/>
          <w:sz w:val="28"/>
          <w:szCs w:val="28"/>
        </w:rPr>
        <w:t xml:space="preserve">9) </w:t>
      </w:r>
      <w:proofErr w:type="spellStart"/>
      <w:r w:rsidR="0030440C" w:rsidRPr="0030440C">
        <w:rPr>
          <w:color w:val="000000"/>
          <w:sz w:val="28"/>
          <w:szCs w:val="28"/>
        </w:rPr>
        <w:t>письмову</w:t>
      </w:r>
      <w:proofErr w:type="spellEnd"/>
      <w:r w:rsidR="0030440C" w:rsidRPr="0030440C">
        <w:rPr>
          <w:color w:val="000000"/>
          <w:sz w:val="28"/>
          <w:szCs w:val="28"/>
        </w:rPr>
        <w:t xml:space="preserve"> </w:t>
      </w:r>
      <w:proofErr w:type="spellStart"/>
      <w:r w:rsidR="0030440C" w:rsidRPr="0030440C">
        <w:rPr>
          <w:color w:val="000000"/>
          <w:sz w:val="28"/>
          <w:szCs w:val="28"/>
        </w:rPr>
        <w:t>згоду</w:t>
      </w:r>
      <w:proofErr w:type="spellEnd"/>
      <w:r w:rsidR="0030440C" w:rsidRPr="0030440C">
        <w:rPr>
          <w:color w:val="000000"/>
          <w:sz w:val="28"/>
          <w:szCs w:val="28"/>
        </w:rPr>
        <w:t xml:space="preserve"> на </w:t>
      </w:r>
      <w:proofErr w:type="spellStart"/>
      <w:r w:rsidR="0030440C" w:rsidRPr="0030440C">
        <w:rPr>
          <w:color w:val="000000"/>
          <w:sz w:val="28"/>
          <w:szCs w:val="28"/>
        </w:rPr>
        <w:t>збирання</w:t>
      </w:r>
      <w:proofErr w:type="spellEnd"/>
      <w:r w:rsidR="0030440C" w:rsidRPr="0030440C">
        <w:rPr>
          <w:color w:val="000000"/>
          <w:sz w:val="28"/>
          <w:szCs w:val="28"/>
        </w:rPr>
        <w:t xml:space="preserve">, </w:t>
      </w:r>
      <w:proofErr w:type="spellStart"/>
      <w:r w:rsidR="0030440C" w:rsidRPr="0030440C">
        <w:rPr>
          <w:color w:val="000000"/>
          <w:sz w:val="28"/>
          <w:szCs w:val="28"/>
        </w:rPr>
        <w:t>зберігання</w:t>
      </w:r>
      <w:proofErr w:type="spellEnd"/>
      <w:r w:rsidR="0030440C" w:rsidRPr="0030440C">
        <w:rPr>
          <w:color w:val="000000"/>
          <w:sz w:val="28"/>
          <w:szCs w:val="28"/>
        </w:rPr>
        <w:t xml:space="preserve">, </w:t>
      </w:r>
      <w:proofErr w:type="spellStart"/>
      <w:r w:rsidR="0030440C" w:rsidRPr="0030440C">
        <w:rPr>
          <w:color w:val="000000"/>
          <w:sz w:val="28"/>
          <w:szCs w:val="28"/>
        </w:rPr>
        <w:t>обробку</w:t>
      </w:r>
      <w:proofErr w:type="spellEnd"/>
      <w:r w:rsidR="0030440C" w:rsidRPr="0030440C">
        <w:rPr>
          <w:color w:val="000000"/>
          <w:sz w:val="28"/>
          <w:szCs w:val="28"/>
        </w:rPr>
        <w:t xml:space="preserve"> та </w:t>
      </w:r>
      <w:proofErr w:type="spellStart"/>
      <w:r w:rsidR="0030440C" w:rsidRPr="0030440C">
        <w:rPr>
          <w:color w:val="000000"/>
          <w:sz w:val="28"/>
          <w:szCs w:val="28"/>
        </w:rPr>
        <w:t>використання</w:t>
      </w:r>
      <w:proofErr w:type="spellEnd"/>
      <w:r w:rsidR="0030440C" w:rsidRPr="0030440C">
        <w:rPr>
          <w:color w:val="000000"/>
          <w:sz w:val="28"/>
          <w:szCs w:val="28"/>
        </w:rPr>
        <w:t xml:space="preserve"> </w:t>
      </w:r>
      <w:proofErr w:type="spellStart"/>
      <w:r w:rsidR="0030440C" w:rsidRPr="0030440C">
        <w:rPr>
          <w:color w:val="000000"/>
          <w:sz w:val="28"/>
          <w:szCs w:val="28"/>
        </w:rPr>
        <w:t>інформації</w:t>
      </w:r>
      <w:proofErr w:type="spellEnd"/>
      <w:r w:rsidR="0030440C" w:rsidRPr="0030440C">
        <w:rPr>
          <w:color w:val="000000"/>
          <w:sz w:val="28"/>
          <w:szCs w:val="28"/>
        </w:rPr>
        <w:t xml:space="preserve"> про кандидата </w:t>
      </w:r>
      <w:proofErr w:type="spellStart"/>
      <w:r w:rsidR="0030440C" w:rsidRPr="0030440C">
        <w:rPr>
          <w:color w:val="000000"/>
          <w:sz w:val="28"/>
          <w:szCs w:val="28"/>
        </w:rPr>
        <w:t>з</w:t>
      </w:r>
      <w:proofErr w:type="spellEnd"/>
      <w:r w:rsidR="0030440C" w:rsidRPr="0030440C">
        <w:rPr>
          <w:color w:val="000000"/>
          <w:sz w:val="28"/>
          <w:szCs w:val="28"/>
        </w:rPr>
        <w:t xml:space="preserve"> метою </w:t>
      </w:r>
      <w:proofErr w:type="spellStart"/>
      <w:r w:rsidR="0030440C" w:rsidRPr="0030440C">
        <w:rPr>
          <w:color w:val="000000"/>
          <w:sz w:val="28"/>
          <w:szCs w:val="28"/>
        </w:rPr>
        <w:t>оцінки</w:t>
      </w:r>
      <w:proofErr w:type="spellEnd"/>
      <w:r w:rsidR="0030440C" w:rsidRPr="0030440C">
        <w:rPr>
          <w:color w:val="000000"/>
          <w:sz w:val="28"/>
          <w:szCs w:val="28"/>
        </w:rPr>
        <w:t xml:space="preserve"> </w:t>
      </w:r>
      <w:proofErr w:type="spellStart"/>
      <w:r w:rsidR="0030440C" w:rsidRPr="0030440C">
        <w:rPr>
          <w:color w:val="000000"/>
          <w:sz w:val="28"/>
          <w:szCs w:val="28"/>
        </w:rPr>
        <w:t>його</w:t>
      </w:r>
      <w:proofErr w:type="spellEnd"/>
      <w:r w:rsidR="0030440C" w:rsidRPr="0030440C">
        <w:rPr>
          <w:color w:val="000000"/>
          <w:sz w:val="28"/>
          <w:szCs w:val="28"/>
        </w:rPr>
        <w:t xml:space="preserve"> </w:t>
      </w:r>
      <w:proofErr w:type="spellStart"/>
      <w:r w:rsidR="0030440C" w:rsidRPr="0030440C">
        <w:rPr>
          <w:color w:val="000000"/>
          <w:sz w:val="28"/>
          <w:szCs w:val="28"/>
        </w:rPr>
        <w:t>готовності</w:t>
      </w:r>
      <w:proofErr w:type="spellEnd"/>
      <w:r w:rsidR="0030440C" w:rsidRPr="0030440C">
        <w:rPr>
          <w:color w:val="000000"/>
          <w:sz w:val="28"/>
          <w:szCs w:val="28"/>
        </w:rPr>
        <w:t xml:space="preserve"> до </w:t>
      </w:r>
      <w:proofErr w:type="spellStart"/>
      <w:r w:rsidR="0030440C" w:rsidRPr="0030440C">
        <w:rPr>
          <w:color w:val="000000"/>
          <w:sz w:val="28"/>
          <w:szCs w:val="28"/>
        </w:rPr>
        <w:t>роботи</w:t>
      </w:r>
      <w:proofErr w:type="spellEnd"/>
      <w:r w:rsidR="0030440C" w:rsidRPr="0030440C">
        <w:rPr>
          <w:color w:val="000000"/>
          <w:sz w:val="28"/>
          <w:szCs w:val="28"/>
        </w:rPr>
        <w:t xml:space="preserve"> на </w:t>
      </w:r>
      <w:proofErr w:type="spellStart"/>
      <w:r w:rsidR="0030440C" w:rsidRPr="0030440C">
        <w:rPr>
          <w:color w:val="000000"/>
          <w:sz w:val="28"/>
          <w:szCs w:val="28"/>
        </w:rPr>
        <w:t>посаді</w:t>
      </w:r>
      <w:proofErr w:type="spellEnd"/>
      <w:r w:rsidR="0030440C" w:rsidRPr="0030440C">
        <w:rPr>
          <w:color w:val="000000"/>
          <w:sz w:val="28"/>
          <w:szCs w:val="28"/>
        </w:rPr>
        <w:t xml:space="preserve"> </w:t>
      </w:r>
      <w:proofErr w:type="spellStart"/>
      <w:r w:rsidR="0030440C" w:rsidRPr="0030440C">
        <w:rPr>
          <w:color w:val="000000"/>
          <w:sz w:val="28"/>
          <w:szCs w:val="28"/>
        </w:rPr>
        <w:t>судді</w:t>
      </w:r>
      <w:proofErr w:type="spellEnd"/>
      <w:r w:rsidR="0030440C" w:rsidRPr="0030440C">
        <w:rPr>
          <w:color w:val="000000"/>
          <w:sz w:val="28"/>
          <w:szCs w:val="28"/>
        </w:rPr>
        <w:t>;</w:t>
      </w:r>
      <w:bookmarkStart w:id="12" w:name="n656"/>
      <w:bookmarkEnd w:id="12"/>
      <w:r w:rsidR="0030440C" w:rsidRPr="0030440C">
        <w:rPr>
          <w:color w:val="000000"/>
          <w:sz w:val="28"/>
          <w:szCs w:val="28"/>
          <w:lang w:val="uk-UA"/>
        </w:rPr>
        <w:t xml:space="preserve"> </w:t>
      </w:r>
      <w:r w:rsidR="0030440C" w:rsidRPr="0030440C">
        <w:rPr>
          <w:color w:val="000000"/>
          <w:sz w:val="28"/>
          <w:szCs w:val="28"/>
        </w:rPr>
        <w:t xml:space="preserve">10) </w:t>
      </w:r>
      <w:proofErr w:type="spellStart"/>
      <w:r w:rsidR="0030440C" w:rsidRPr="0030440C">
        <w:rPr>
          <w:color w:val="000000"/>
          <w:sz w:val="28"/>
          <w:szCs w:val="28"/>
        </w:rPr>
        <w:t>згоду</w:t>
      </w:r>
      <w:proofErr w:type="spellEnd"/>
      <w:r w:rsidR="0030440C" w:rsidRPr="0030440C">
        <w:rPr>
          <w:color w:val="000000"/>
          <w:sz w:val="28"/>
          <w:szCs w:val="28"/>
        </w:rPr>
        <w:t xml:space="preserve"> на </w:t>
      </w:r>
      <w:proofErr w:type="spellStart"/>
      <w:r w:rsidR="0030440C" w:rsidRPr="0030440C">
        <w:rPr>
          <w:color w:val="000000"/>
          <w:sz w:val="28"/>
          <w:szCs w:val="28"/>
        </w:rPr>
        <w:t>проведення</w:t>
      </w:r>
      <w:proofErr w:type="spellEnd"/>
      <w:r w:rsidR="0030440C" w:rsidRPr="0030440C">
        <w:rPr>
          <w:color w:val="000000"/>
          <w:sz w:val="28"/>
          <w:szCs w:val="28"/>
        </w:rPr>
        <w:t xml:space="preserve"> </w:t>
      </w:r>
      <w:proofErr w:type="spellStart"/>
      <w:r w:rsidR="0030440C" w:rsidRPr="0030440C">
        <w:rPr>
          <w:color w:val="000000"/>
          <w:sz w:val="28"/>
          <w:szCs w:val="28"/>
        </w:rPr>
        <w:t>щодо</w:t>
      </w:r>
      <w:proofErr w:type="spellEnd"/>
      <w:r w:rsidR="0030440C" w:rsidRPr="0030440C">
        <w:rPr>
          <w:color w:val="000000"/>
          <w:sz w:val="28"/>
          <w:szCs w:val="28"/>
        </w:rPr>
        <w:t xml:space="preserve"> </w:t>
      </w:r>
      <w:proofErr w:type="spellStart"/>
      <w:r w:rsidR="0030440C" w:rsidRPr="0030440C">
        <w:rPr>
          <w:color w:val="000000"/>
          <w:sz w:val="28"/>
          <w:szCs w:val="28"/>
        </w:rPr>
        <w:t>нього</w:t>
      </w:r>
      <w:proofErr w:type="spellEnd"/>
      <w:r w:rsidR="0030440C" w:rsidRPr="0030440C">
        <w:rPr>
          <w:color w:val="000000"/>
          <w:sz w:val="28"/>
          <w:szCs w:val="28"/>
        </w:rPr>
        <w:t xml:space="preserve"> </w:t>
      </w:r>
      <w:proofErr w:type="spellStart"/>
      <w:r w:rsidR="0030440C" w:rsidRPr="0030440C">
        <w:rPr>
          <w:color w:val="000000"/>
          <w:sz w:val="28"/>
          <w:szCs w:val="28"/>
        </w:rPr>
        <w:t>спеціальної</w:t>
      </w:r>
      <w:proofErr w:type="spellEnd"/>
      <w:r w:rsidR="0030440C" w:rsidRPr="0030440C">
        <w:rPr>
          <w:color w:val="000000"/>
          <w:sz w:val="28"/>
          <w:szCs w:val="28"/>
        </w:rPr>
        <w:t xml:space="preserve"> </w:t>
      </w:r>
      <w:proofErr w:type="spellStart"/>
      <w:r w:rsidR="0030440C" w:rsidRPr="0030440C">
        <w:rPr>
          <w:color w:val="000000"/>
          <w:sz w:val="28"/>
          <w:szCs w:val="28"/>
        </w:rPr>
        <w:t>перевірки</w:t>
      </w:r>
      <w:proofErr w:type="spellEnd"/>
      <w:r w:rsidR="0030440C" w:rsidRPr="0030440C">
        <w:rPr>
          <w:color w:val="000000"/>
          <w:sz w:val="28"/>
          <w:szCs w:val="28"/>
        </w:rPr>
        <w:t xml:space="preserve"> </w:t>
      </w:r>
      <w:proofErr w:type="spellStart"/>
      <w:r w:rsidR="0030440C" w:rsidRPr="0030440C">
        <w:rPr>
          <w:color w:val="000000"/>
          <w:sz w:val="28"/>
          <w:szCs w:val="28"/>
        </w:rPr>
        <w:t>відповідно</w:t>
      </w:r>
      <w:proofErr w:type="spellEnd"/>
      <w:r w:rsidR="0030440C" w:rsidRPr="0030440C">
        <w:rPr>
          <w:color w:val="000000"/>
          <w:sz w:val="28"/>
          <w:szCs w:val="28"/>
        </w:rPr>
        <w:t xml:space="preserve"> до закону;</w:t>
      </w:r>
      <w:bookmarkStart w:id="13" w:name="n657"/>
      <w:bookmarkEnd w:id="13"/>
      <w:r w:rsidR="0030440C" w:rsidRPr="0030440C">
        <w:rPr>
          <w:color w:val="000000"/>
          <w:sz w:val="28"/>
          <w:szCs w:val="28"/>
          <w:lang w:val="uk-UA"/>
        </w:rPr>
        <w:t xml:space="preserve"> </w:t>
      </w:r>
      <w:r w:rsidR="0030440C" w:rsidRPr="0030440C">
        <w:rPr>
          <w:color w:val="000000"/>
          <w:sz w:val="28"/>
          <w:szCs w:val="28"/>
        </w:rPr>
        <w:t xml:space="preserve">11) </w:t>
      </w:r>
      <w:proofErr w:type="spellStart"/>
      <w:r w:rsidR="0030440C" w:rsidRPr="0030440C">
        <w:rPr>
          <w:color w:val="000000"/>
          <w:sz w:val="28"/>
          <w:szCs w:val="28"/>
        </w:rPr>
        <w:t>декларацію</w:t>
      </w:r>
      <w:proofErr w:type="spellEnd"/>
      <w:r w:rsidR="0030440C" w:rsidRPr="0030440C">
        <w:rPr>
          <w:color w:val="000000"/>
          <w:sz w:val="28"/>
          <w:szCs w:val="28"/>
        </w:rPr>
        <w:t xml:space="preserve"> особи, </w:t>
      </w:r>
      <w:proofErr w:type="spellStart"/>
      <w:r w:rsidR="0030440C" w:rsidRPr="0030440C">
        <w:rPr>
          <w:color w:val="000000"/>
          <w:sz w:val="28"/>
          <w:szCs w:val="28"/>
        </w:rPr>
        <w:t>уповноваженої</w:t>
      </w:r>
      <w:proofErr w:type="spellEnd"/>
      <w:r w:rsidR="0030440C" w:rsidRPr="0030440C">
        <w:rPr>
          <w:color w:val="000000"/>
          <w:sz w:val="28"/>
          <w:szCs w:val="28"/>
        </w:rPr>
        <w:t xml:space="preserve"> на </w:t>
      </w:r>
      <w:proofErr w:type="spellStart"/>
      <w:r w:rsidR="0030440C" w:rsidRPr="0030440C">
        <w:rPr>
          <w:color w:val="000000"/>
          <w:sz w:val="28"/>
          <w:szCs w:val="28"/>
        </w:rPr>
        <w:t>виконання</w:t>
      </w:r>
      <w:proofErr w:type="spellEnd"/>
      <w:r w:rsidR="0030440C" w:rsidRPr="0030440C">
        <w:rPr>
          <w:color w:val="000000"/>
          <w:sz w:val="28"/>
          <w:szCs w:val="28"/>
        </w:rPr>
        <w:t xml:space="preserve"> </w:t>
      </w:r>
      <w:proofErr w:type="spellStart"/>
      <w:r w:rsidR="0030440C" w:rsidRPr="0030440C">
        <w:rPr>
          <w:color w:val="000000"/>
          <w:sz w:val="28"/>
          <w:szCs w:val="28"/>
        </w:rPr>
        <w:t>функцій</w:t>
      </w:r>
      <w:proofErr w:type="spellEnd"/>
      <w:r w:rsidR="0030440C" w:rsidRPr="0030440C">
        <w:rPr>
          <w:color w:val="000000"/>
          <w:sz w:val="28"/>
          <w:szCs w:val="28"/>
        </w:rPr>
        <w:t xml:space="preserve"> </w:t>
      </w:r>
      <w:proofErr w:type="spellStart"/>
      <w:r w:rsidR="0030440C" w:rsidRPr="0030440C">
        <w:rPr>
          <w:color w:val="000000"/>
          <w:sz w:val="28"/>
          <w:szCs w:val="28"/>
        </w:rPr>
        <w:t>держави</w:t>
      </w:r>
      <w:proofErr w:type="spellEnd"/>
      <w:r w:rsidR="0030440C" w:rsidRPr="0030440C">
        <w:rPr>
          <w:color w:val="000000"/>
          <w:sz w:val="28"/>
          <w:szCs w:val="28"/>
        </w:rPr>
        <w:t xml:space="preserve"> </w:t>
      </w:r>
      <w:proofErr w:type="spellStart"/>
      <w:r w:rsidR="0030440C" w:rsidRPr="0030440C">
        <w:rPr>
          <w:color w:val="000000"/>
          <w:sz w:val="28"/>
          <w:szCs w:val="28"/>
        </w:rPr>
        <w:t>або</w:t>
      </w:r>
      <w:proofErr w:type="spellEnd"/>
      <w:r w:rsidR="0030440C" w:rsidRPr="0030440C">
        <w:rPr>
          <w:color w:val="000000"/>
          <w:sz w:val="28"/>
          <w:szCs w:val="28"/>
        </w:rPr>
        <w:t xml:space="preserve"> </w:t>
      </w:r>
      <w:proofErr w:type="spellStart"/>
      <w:r w:rsidR="0030440C" w:rsidRPr="0030440C">
        <w:rPr>
          <w:color w:val="000000"/>
          <w:sz w:val="28"/>
          <w:szCs w:val="28"/>
        </w:rPr>
        <w:t>місцевого</w:t>
      </w:r>
      <w:proofErr w:type="spellEnd"/>
      <w:r w:rsidR="0030440C" w:rsidRPr="0030440C">
        <w:rPr>
          <w:color w:val="000000"/>
          <w:sz w:val="28"/>
          <w:szCs w:val="28"/>
        </w:rPr>
        <w:t xml:space="preserve"> </w:t>
      </w:r>
      <w:proofErr w:type="spellStart"/>
      <w:r w:rsidR="0030440C" w:rsidRPr="0030440C">
        <w:rPr>
          <w:color w:val="000000"/>
          <w:sz w:val="28"/>
          <w:szCs w:val="28"/>
        </w:rPr>
        <w:t>самоврядування</w:t>
      </w:r>
      <w:proofErr w:type="spellEnd"/>
      <w:r w:rsidR="0030440C" w:rsidRPr="0030440C">
        <w:rPr>
          <w:color w:val="000000"/>
          <w:sz w:val="28"/>
          <w:szCs w:val="28"/>
        </w:rPr>
        <w:t xml:space="preserve">, у порядку, </w:t>
      </w:r>
      <w:proofErr w:type="spellStart"/>
      <w:r w:rsidR="0030440C" w:rsidRPr="0030440C">
        <w:rPr>
          <w:color w:val="000000"/>
          <w:sz w:val="28"/>
          <w:szCs w:val="28"/>
        </w:rPr>
        <w:t>встановленому</w:t>
      </w:r>
      <w:proofErr w:type="spellEnd"/>
      <w:r w:rsidR="0030440C" w:rsidRPr="0030440C">
        <w:rPr>
          <w:color w:val="000000"/>
          <w:sz w:val="28"/>
          <w:szCs w:val="28"/>
        </w:rPr>
        <w:t xml:space="preserve"> </w:t>
      </w:r>
      <w:proofErr w:type="spellStart"/>
      <w:r w:rsidR="0030440C" w:rsidRPr="0030440C">
        <w:rPr>
          <w:color w:val="000000"/>
          <w:sz w:val="28"/>
          <w:szCs w:val="28"/>
        </w:rPr>
        <w:t>законодавством</w:t>
      </w:r>
      <w:proofErr w:type="spellEnd"/>
      <w:r w:rsidR="0030440C" w:rsidRPr="0030440C">
        <w:rPr>
          <w:color w:val="000000"/>
          <w:sz w:val="28"/>
          <w:szCs w:val="28"/>
        </w:rPr>
        <w:t xml:space="preserve"> про </w:t>
      </w:r>
      <w:proofErr w:type="spellStart"/>
      <w:r w:rsidR="0030440C" w:rsidRPr="0030440C">
        <w:rPr>
          <w:color w:val="000000"/>
          <w:sz w:val="28"/>
          <w:szCs w:val="28"/>
        </w:rPr>
        <w:t>запобігання</w:t>
      </w:r>
      <w:proofErr w:type="spellEnd"/>
      <w:r w:rsidR="0030440C" w:rsidRPr="0030440C">
        <w:rPr>
          <w:color w:val="000000"/>
          <w:sz w:val="28"/>
          <w:szCs w:val="28"/>
        </w:rPr>
        <w:t xml:space="preserve"> </w:t>
      </w:r>
      <w:proofErr w:type="spellStart"/>
      <w:r w:rsidR="0030440C" w:rsidRPr="0030440C">
        <w:rPr>
          <w:color w:val="000000"/>
          <w:sz w:val="28"/>
          <w:szCs w:val="28"/>
        </w:rPr>
        <w:t>корупції</w:t>
      </w:r>
      <w:proofErr w:type="spellEnd"/>
      <w:r w:rsidR="0030440C" w:rsidRPr="0030440C">
        <w:rPr>
          <w:color w:val="000000"/>
          <w:sz w:val="28"/>
          <w:szCs w:val="28"/>
        </w:rPr>
        <w:t>;</w:t>
      </w:r>
      <w:bookmarkStart w:id="14" w:name="n658"/>
      <w:bookmarkEnd w:id="14"/>
      <w:r w:rsidR="0030440C" w:rsidRPr="0030440C">
        <w:rPr>
          <w:color w:val="000000"/>
          <w:sz w:val="28"/>
          <w:szCs w:val="28"/>
          <w:lang w:val="uk-UA"/>
        </w:rPr>
        <w:t xml:space="preserve"> </w:t>
      </w:r>
      <w:r w:rsidR="0030440C" w:rsidRPr="0030440C">
        <w:rPr>
          <w:color w:val="000000"/>
          <w:sz w:val="28"/>
          <w:szCs w:val="28"/>
        </w:rPr>
        <w:t xml:space="preserve">12) </w:t>
      </w:r>
      <w:proofErr w:type="spellStart"/>
      <w:r w:rsidR="0030440C" w:rsidRPr="0030440C">
        <w:rPr>
          <w:color w:val="000000"/>
          <w:sz w:val="28"/>
          <w:szCs w:val="28"/>
        </w:rPr>
        <w:t>копію</w:t>
      </w:r>
      <w:proofErr w:type="spellEnd"/>
      <w:r w:rsidR="0030440C" w:rsidRPr="0030440C">
        <w:rPr>
          <w:color w:val="000000"/>
          <w:sz w:val="28"/>
          <w:szCs w:val="28"/>
        </w:rPr>
        <w:t xml:space="preserve"> </w:t>
      </w:r>
      <w:proofErr w:type="spellStart"/>
      <w:r w:rsidR="0030440C" w:rsidRPr="0030440C">
        <w:rPr>
          <w:color w:val="000000"/>
          <w:sz w:val="28"/>
          <w:szCs w:val="28"/>
        </w:rPr>
        <w:t>військового</w:t>
      </w:r>
      <w:proofErr w:type="spellEnd"/>
      <w:r w:rsidR="0030440C" w:rsidRPr="0030440C">
        <w:rPr>
          <w:color w:val="000000"/>
          <w:sz w:val="28"/>
          <w:szCs w:val="28"/>
        </w:rPr>
        <w:t xml:space="preserve"> квитка;</w:t>
      </w:r>
      <w:bookmarkStart w:id="15" w:name="n659"/>
      <w:bookmarkEnd w:id="15"/>
      <w:r w:rsidR="0030440C" w:rsidRPr="0030440C">
        <w:rPr>
          <w:color w:val="000000"/>
          <w:sz w:val="28"/>
          <w:szCs w:val="28"/>
          <w:lang w:val="uk-UA"/>
        </w:rPr>
        <w:t xml:space="preserve"> </w:t>
      </w:r>
      <w:r w:rsidR="008126D1">
        <w:rPr>
          <w:color w:val="000000"/>
          <w:sz w:val="28"/>
          <w:szCs w:val="28"/>
        </w:rPr>
        <w:t>13)</w:t>
      </w:r>
      <w:r w:rsidR="008126D1">
        <w:rPr>
          <w:color w:val="000000"/>
          <w:sz w:val="28"/>
          <w:szCs w:val="28"/>
          <w:lang w:val="uk-UA"/>
        </w:rPr>
        <w:t> </w:t>
      </w:r>
      <w:proofErr w:type="spellStart"/>
      <w:r w:rsidR="0030440C" w:rsidRPr="0030440C">
        <w:rPr>
          <w:color w:val="000000"/>
          <w:sz w:val="28"/>
          <w:szCs w:val="28"/>
        </w:rPr>
        <w:t>заяву</w:t>
      </w:r>
      <w:proofErr w:type="spellEnd"/>
      <w:r w:rsidR="0030440C" w:rsidRPr="0030440C">
        <w:rPr>
          <w:color w:val="000000"/>
          <w:sz w:val="28"/>
          <w:szCs w:val="28"/>
        </w:rPr>
        <w:t xml:space="preserve"> про </w:t>
      </w:r>
      <w:proofErr w:type="spellStart"/>
      <w:r w:rsidR="0030440C" w:rsidRPr="0030440C">
        <w:rPr>
          <w:color w:val="000000"/>
          <w:sz w:val="28"/>
          <w:szCs w:val="28"/>
        </w:rPr>
        <w:t>проведення</w:t>
      </w:r>
      <w:proofErr w:type="spellEnd"/>
      <w:r w:rsidR="0030440C" w:rsidRPr="0030440C">
        <w:rPr>
          <w:color w:val="000000"/>
          <w:sz w:val="28"/>
          <w:szCs w:val="28"/>
        </w:rPr>
        <w:t xml:space="preserve"> </w:t>
      </w:r>
      <w:proofErr w:type="spellStart"/>
      <w:r w:rsidR="0030440C" w:rsidRPr="0030440C">
        <w:rPr>
          <w:color w:val="000000"/>
          <w:sz w:val="28"/>
          <w:szCs w:val="28"/>
        </w:rPr>
        <w:t>перевірки</w:t>
      </w:r>
      <w:proofErr w:type="spellEnd"/>
      <w:r w:rsidR="0030440C" w:rsidRPr="0030440C">
        <w:rPr>
          <w:color w:val="000000"/>
          <w:sz w:val="28"/>
          <w:szCs w:val="28"/>
        </w:rPr>
        <w:t xml:space="preserve">, </w:t>
      </w:r>
      <w:proofErr w:type="spellStart"/>
      <w:r w:rsidR="0030440C" w:rsidRPr="0030440C">
        <w:rPr>
          <w:color w:val="000000"/>
          <w:sz w:val="28"/>
          <w:szCs w:val="28"/>
        </w:rPr>
        <w:t>визначеної</w:t>
      </w:r>
      <w:proofErr w:type="spellEnd"/>
      <w:r w:rsidR="0030440C" w:rsidRPr="0030440C">
        <w:rPr>
          <w:rStyle w:val="apple-converted-space"/>
          <w:color w:val="000000"/>
          <w:sz w:val="28"/>
          <w:szCs w:val="28"/>
        </w:rPr>
        <w:t> </w:t>
      </w:r>
      <w:r w:rsidR="0030440C" w:rsidRPr="00B60BEA">
        <w:rPr>
          <w:sz w:val="28"/>
          <w:szCs w:val="28"/>
        </w:rPr>
        <w:t xml:space="preserve">Законом </w:t>
      </w:r>
      <w:proofErr w:type="spellStart"/>
      <w:r w:rsidR="0030440C" w:rsidRPr="00B60BEA">
        <w:rPr>
          <w:sz w:val="28"/>
          <w:szCs w:val="28"/>
        </w:rPr>
        <w:t>України</w:t>
      </w:r>
      <w:proofErr w:type="spellEnd"/>
      <w:r w:rsidR="0030440C" w:rsidRPr="0030440C">
        <w:rPr>
          <w:rStyle w:val="apple-converted-space"/>
          <w:color w:val="000000"/>
          <w:sz w:val="28"/>
          <w:szCs w:val="28"/>
        </w:rPr>
        <w:t> </w:t>
      </w:r>
      <w:r w:rsidR="008A1F42">
        <w:rPr>
          <w:color w:val="000000"/>
          <w:sz w:val="28"/>
          <w:szCs w:val="28"/>
        </w:rPr>
        <w:t>«</w:t>
      </w:r>
      <w:r w:rsidR="0030440C" w:rsidRPr="0030440C">
        <w:rPr>
          <w:color w:val="000000"/>
          <w:sz w:val="28"/>
          <w:szCs w:val="28"/>
        </w:rPr>
        <w:t xml:space="preserve">Про </w:t>
      </w:r>
      <w:proofErr w:type="spellStart"/>
      <w:r w:rsidR="0030440C" w:rsidRPr="0030440C">
        <w:rPr>
          <w:color w:val="000000"/>
          <w:sz w:val="28"/>
          <w:szCs w:val="28"/>
        </w:rPr>
        <w:t>очищення</w:t>
      </w:r>
      <w:proofErr w:type="spellEnd"/>
      <w:r w:rsidR="0030440C" w:rsidRPr="0030440C">
        <w:rPr>
          <w:color w:val="000000"/>
          <w:sz w:val="28"/>
          <w:szCs w:val="28"/>
        </w:rPr>
        <w:t xml:space="preserve"> </w:t>
      </w:r>
      <w:proofErr w:type="spellStart"/>
      <w:r w:rsidR="0030440C" w:rsidRPr="0030440C">
        <w:rPr>
          <w:color w:val="000000"/>
          <w:sz w:val="28"/>
          <w:szCs w:val="28"/>
        </w:rPr>
        <w:t>влади</w:t>
      </w:r>
      <w:proofErr w:type="spellEnd"/>
      <w:r w:rsidR="008A1F42">
        <w:rPr>
          <w:color w:val="000000"/>
          <w:sz w:val="28"/>
          <w:szCs w:val="28"/>
        </w:rPr>
        <w:t>»</w:t>
      </w:r>
      <w:r w:rsidR="0030440C" w:rsidRPr="0030440C">
        <w:rPr>
          <w:color w:val="000000"/>
          <w:sz w:val="28"/>
          <w:szCs w:val="28"/>
        </w:rPr>
        <w:t>.</w:t>
      </w:r>
    </w:p>
    <w:p w:rsidR="00E668AE" w:rsidRPr="00E668AE" w:rsidRDefault="0030440C" w:rsidP="00E668AE">
      <w:pPr>
        <w:pStyle w:val="rvps2"/>
        <w:shd w:val="clear" w:color="auto" w:fill="FFFFFF"/>
        <w:spacing w:before="0" w:beforeAutospacing="0" w:after="0" w:afterAutospacing="0" w:line="360" w:lineRule="auto"/>
        <w:ind w:firstLine="502"/>
        <w:jc w:val="both"/>
        <w:rPr>
          <w:color w:val="000000"/>
          <w:sz w:val="28"/>
          <w:szCs w:val="28"/>
          <w:lang w:val="uk-UA"/>
        </w:rPr>
      </w:pPr>
      <w:r w:rsidRPr="00146DB0">
        <w:rPr>
          <w:i/>
          <w:color w:val="000000"/>
          <w:sz w:val="28"/>
          <w:szCs w:val="28"/>
        </w:rPr>
        <w:t xml:space="preserve">Процедура другого </w:t>
      </w:r>
      <w:proofErr w:type="spellStart"/>
      <w:r w:rsidRPr="00146DB0">
        <w:rPr>
          <w:i/>
          <w:color w:val="000000"/>
          <w:sz w:val="28"/>
          <w:szCs w:val="28"/>
        </w:rPr>
        <w:t>етапу</w:t>
      </w:r>
      <w:proofErr w:type="spellEnd"/>
      <w:r w:rsidRPr="00E668AE">
        <w:rPr>
          <w:color w:val="000000"/>
          <w:sz w:val="28"/>
          <w:szCs w:val="28"/>
        </w:rPr>
        <w:t xml:space="preserve"> </w:t>
      </w:r>
      <w:proofErr w:type="spellStart"/>
      <w:r w:rsidRPr="00E668AE">
        <w:rPr>
          <w:color w:val="000000"/>
          <w:sz w:val="28"/>
          <w:szCs w:val="28"/>
        </w:rPr>
        <w:t>розпочинається</w:t>
      </w:r>
      <w:proofErr w:type="spellEnd"/>
      <w:r w:rsidRPr="00E668AE">
        <w:rPr>
          <w:color w:val="000000"/>
          <w:sz w:val="28"/>
          <w:szCs w:val="28"/>
        </w:rPr>
        <w:t xml:space="preserve"> </w:t>
      </w:r>
      <w:proofErr w:type="spellStart"/>
      <w:r w:rsidRPr="00E668AE">
        <w:rPr>
          <w:color w:val="000000"/>
          <w:sz w:val="28"/>
          <w:szCs w:val="28"/>
        </w:rPr>
        <w:t>із</w:t>
      </w:r>
      <w:proofErr w:type="spellEnd"/>
      <w:r w:rsidRPr="00E668AE">
        <w:rPr>
          <w:color w:val="000000"/>
          <w:sz w:val="28"/>
          <w:szCs w:val="28"/>
        </w:rPr>
        <w:t xml:space="preserve"> </w:t>
      </w:r>
      <w:proofErr w:type="spellStart"/>
      <w:r w:rsidRPr="00E668AE">
        <w:rPr>
          <w:color w:val="000000"/>
          <w:sz w:val="28"/>
          <w:szCs w:val="28"/>
        </w:rPr>
        <w:t>перевірки</w:t>
      </w:r>
      <w:proofErr w:type="spellEnd"/>
      <w:r w:rsidRPr="00E668AE">
        <w:rPr>
          <w:color w:val="000000"/>
          <w:sz w:val="28"/>
          <w:szCs w:val="28"/>
        </w:rPr>
        <w:t xml:space="preserve"> ВККСУ </w:t>
      </w:r>
      <w:proofErr w:type="spellStart"/>
      <w:r w:rsidRPr="00E668AE">
        <w:rPr>
          <w:color w:val="000000"/>
          <w:sz w:val="28"/>
          <w:szCs w:val="28"/>
        </w:rPr>
        <w:t>відповідності</w:t>
      </w:r>
      <w:proofErr w:type="spellEnd"/>
      <w:r w:rsidRPr="00E668AE">
        <w:rPr>
          <w:color w:val="000000"/>
          <w:sz w:val="28"/>
          <w:szCs w:val="28"/>
        </w:rPr>
        <w:t xml:space="preserve"> </w:t>
      </w:r>
      <w:proofErr w:type="spellStart"/>
      <w:r w:rsidRPr="00E668AE">
        <w:rPr>
          <w:color w:val="000000"/>
          <w:sz w:val="28"/>
          <w:szCs w:val="28"/>
        </w:rPr>
        <w:t>осіб</w:t>
      </w:r>
      <w:proofErr w:type="spellEnd"/>
      <w:r w:rsidRPr="00E668AE">
        <w:rPr>
          <w:color w:val="000000"/>
          <w:sz w:val="28"/>
          <w:szCs w:val="28"/>
        </w:rPr>
        <w:t xml:space="preserve">, </w:t>
      </w:r>
      <w:proofErr w:type="spellStart"/>
      <w:r w:rsidRPr="00E668AE">
        <w:rPr>
          <w:color w:val="000000"/>
          <w:sz w:val="28"/>
          <w:szCs w:val="28"/>
        </w:rPr>
        <w:t>які</w:t>
      </w:r>
      <w:proofErr w:type="spellEnd"/>
      <w:r w:rsidRPr="00E668AE">
        <w:rPr>
          <w:color w:val="000000"/>
          <w:sz w:val="28"/>
          <w:szCs w:val="28"/>
        </w:rPr>
        <w:t xml:space="preserve"> </w:t>
      </w:r>
      <w:proofErr w:type="spellStart"/>
      <w:r w:rsidRPr="00E668AE">
        <w:rPr>
          <w:color w:val="000000"/>
          <w:sz w:val="28"/>
          <w:szCs w:val="28"/>
        </w:rPr>
        <w:t>звернулися</w:t>
      </w:r>
      <w:proofErr w:type="spellEnd"/>
      <w:r w:rsidRPr="00E668AE">
        <w:rPr>
          <w:color w:val="000000"/>
          <w:sz w:val="28"/>
          <w:szCs w:val="28"/>
        </w:rPr>
        <w:t xml:space="preserve"> для </w:t>
      </w:r>
      <w:proofErr w:type="spellStart"/>
      <w:r w:rsidRPr="00E668AE">
        <w:rPr>
          <w:color w:val="000000"/>
          <w:sz w:val="28"/>
          <w:szCs w:val="28"/>
        </w:rPr>
        <w:t>участі</w:t>
      </w:r>
      <w:proofErr w:type="spellEnd"/>
      <w:r w:rsidRPr="00E668AE">
        <w:rPr>
          <w:color w:val="000000"/>
          <w:sz w:val="28"/>
          <w:szCs w:val="28"/>
        </w:rPr>
        <w:t xml:space="preserve"> у </w:t>
      </w:r>
      <w:proofErr w:type="spellStart"/>
      <w:r w:rsidRPr="00E668AE">
        <w:rPr>
          <w:color w:val="000000"/>
          <w:sz w:val="28"/>
          <w:szCs w:val="28"/>
        </w:rPr>
        <w:t>доборі</w:t>
      </w:r>
      <w:proofErr w:type="spellEnd"/>
      <w:r w:rsidRPr="00E668AE">
        <w:rPr>
          <w:color w:val="000000"/>
          <w:sz w:val="28"/>
          <w:szCs w:val="28"/>
        </w:rPr>
        <w:t xml:space="preserve">, </w:t>
      </w:r>
      <w:proofErr w:type="spellStart"/>
      <w:r w:rsidRPr="00E668AE">
        <w:rPr>
          <w:color w:val="000000"/>
          <w:sz w:val="28"/>
          <w:szCs w:val="28"/>
        </w:rPr>
        <w:t>установленим</w:t>
      </w:r>
      <w:proofErr w:type="spellEnd"/>
      <w:r w:rsidRPr="00E668AE">
        <w:rPr>
          <w:color w:val="000000"/>
          <w:sz w:val="28"/>
          <w:szCs w:val="28"/>
        </w:rPr>
        <w:t xml:space="preserve"> </w:t>
      </w:r>
      <w:proofErr w:type="spellStart"/>
      <w:r w:rsidRPr="00E668AE">
        <w:rPr>
          <w:color w:val="000000"/>
          <w:sz w:val="28"/>
          <w:szCs w:val="28"/>
        </w:rPr>
        <w:t>цим</w:t>
      </w:r>
      <w:proofErr w:type="spellEnd"/>
      <w:r w:rsidRPr="00E668AE">
        <w:rPr>
          <w:color w:val="000000"/>
          <w:sz w:val="28"/>
          <w:szCs w:val="28"/>
        </w:rPr>
        <w:t xml:space="preserve"> Законом </w:t>
      </w:r>
      <w:proofErr w:type="spellStart"/>
      <w:r w:rsidRPr="00E668AE">
        <w:rPr>
          <w:color w:val="000000"/>
          <w:sz w:val="28"/>
          <w:szCs w:val="28"/>
        </w:rPr>
        <w:t>вимогам</w:t>
      </w:r>
      <w:proofErr w:type="spellEnd"/>
      <w:r w:rsidRPr="00E668AE">
        <w:rPr>
          <w:color w:val="000000"/>
          <w:sz w:val="28"/>
          <w:szCs w:val="28"/>
        </w:rPr>
        <w:t xml:space="preserve"> до кандидата на посаду </w:t>
      </w:r>
      <w:proofErr w:type="spellStart"/>
      <w:r w:rsidRPr="00E668AE">
        <w:rPr>
          <w:color w:val="000000"/>
          <w:sz w:val="28"/>
          <w:szCs w:val="28"/>
        </w:rPr>
        <w:t>судді</w:t>
      </w:r>
      <w:proofErr w:type="spellEnd"/>
      <w:r w:rsidRPr="00E668AE">
        <w:rPr>
          <w:color w:val="000000"/>
          <w:sz w:val="28"/>
          <w:szCs w:val="28"/>
        </w:rPr>
        <w:t xml:space="preserve">, до </w:t>
      </w:r>
      <w:proofErr w:type="spellStart"/>
      <w:r w:rsidRPr="00E668AE">
        <w:rPr>
          <w:color w:val="000000"/>
          <w:sz w:val="28"/>
          <w:szCs w:val="28"/>
        </w:rPr>
        <w:t>участі</w:t>
      </w:r>
      <w:proofErr w:type="spellEnd"/>
      <w:r w:rsidRPr="00E668AE">
        <w:rPr>
          <w:color w:val="000000"/>
          <w:sz w:val="28"/>
          <w:szCs w:val="28"/>
        </w:rPr>
        <w:t xml:space="preserve"> у </w:t>
      </w:r>
      <w:proofErr w:type="spellStart"/>
      <w:r w:rsidRPr="00E668AE">
        <w:rPr>
          <w:color w:val="000000"/>
          <w:sz w:val="28"/>
          <w:szCs w:val="28"/>
        </w:rPr>
        <w:t>доборі</w:t>
      </w:r>
      <w:proofErr w:type="spellEnd"/>
      <w:r w:rsidRPr="00E668AE">
        <w:rPr>
          <w:color w:val="000000"/>
          <w:sz w:val="28"/>
          <w:szCs w:val="28"/>
        </w:rPr>
        <w:t xml:space="preserve"> на </w:t>
      </w:r>
      <w:proofErr w:type="spellStart"/>
      <w:r w:rsidRPr="00E668AE">
        <w:rPr>
          <w:color w:val="000000"/>
          <w:sz w:val="28"/>
          <w:szCs w:val="28"/>
        </w:rPr>
        <w:t>основі</w:t>
      </w:r>
      <w:proofErr w:type="spellEnd"/>
      <w:r w:rsidRPr="00E668AE">
        <w:rPr>
          <w:color w:val="000000"/>
          <w:sz w:val="28"/>
          <w:szCs w:val="28"/>
        </w:rPr>
        <w:t xml:space="preserve"> </w:t>
      </w:r>
      <w:proofErr w:type="spellStart"/>
      <w:r w:rsidRPr="00E668AE">
        <w:rPr>
          <w:color w:val="000000"/>
          <w:sz w:val="28"/>
          <w:szCs w:val="28"/>
        </w:rPr>
        <w:t>поданих</w:t>
      </w:r>
      <w:proofErr w:type="spellEnd"/>
      <w:r w:rsidRPr="00E668AE">
        <w:rPr>
          <w:color w:val="000000"/>
          <w:sz w:val="28"/>
          <w:szCs w:val="28"/>
        </w:rPr>
        <w:t xml:space="preserve"> </w:t>
      </w:r>
      <w:proofErr w:type="spellStart"/>
      <w:r w:rsidRPr="00E668AE">
        <w:rPr>
          <w:color w:val="000000"/>
          <w:sz w:val="28"/>
          <w:szCs w:val="28"/>
        </w:rPr>
        <w:t>документів</w:t>
      </w:r>
      <w:proofErr w:type="spellEnd"/>
      <w:r w:rsidRPr="00E668AE">
        <w:rPr>
          <w:color w:val="000000"/>
          <w:sz w:val="28"/>
          <w:szCs w:val="28"/>
        </w:rPr>
        <w:t xml:space="preserve">. </w:t>
      </w:r>
      <w:r w:rsidR="00A95942">
        <w:rPr>
          <w:color w:val="000000"/>
          <w:sz w:val="28"/>
          <w:szCs w:val="28"/>
          <w:lang w:val="uk-UA"/>
        </w:rPr>
        <w:t xml:space="preserve">Зокрема, важливою частиною оцінки такої відповідності </w:t>
      </w:r>
      <w:r w:rsidR="00A95942">
        <w:rPr>
          <w:color w:val="000000"/>
          <w:sz w:val="28"/>
          <w:szCs w:val="28"/>
          <w:lang w:val="uk-UA"/>
        </w:rPr>
        <w:lastRenderedPageBreak/>
        <w:t xml:space="preserve">стає визначення </w:t>
      </w:r>
      <w:proofErr w:type="gramStart"/>
      <w:r w:rsidR="00A95942">
        <w:rPr>
          <w:color w:val="000000"/>
          <w:sz w:val="28"/>
          <w:szCs w:val="28"/>
          <w:lang w:val="uk-UA"/>
        </w:rPr>
        <w:t>р</w:t>
      </w:r>
      <w:proofErr w:type="gramEnd"/>
      <w:r w:rsidR="00A95942">
        <w:rPr>
          <w:color w:val="000000"/>
          <w:sz w:val="28"/>
          <w:szCs w:val="28"/>
          <w:lang w:val="uk-UA"/>
        </w:rPr>
        <w:t xml:space="preserve">івня компетентності та порядності кандидата на посаду судді як майбутнього уособлення справедливого та ефективного правосуддя. </w:t>
      </w:r>
      <w:r w:rsidR="00E668AE" w:rsidRPr="00A95942">
        <w:rPr>
          <w:color w:val="000000"/>
          <w:sz w:val="28"/>
          <w:szCs w:val="28"/>
          <w:lang w:val="uk-UA"/>
        </w:rPr>
        <w:t>Щодо критеріїв оцінювання ефективнос</w:t>
      </w:r>
      <w:r w:rsidR="00E668AE" w:rsidRPr="00E668AE">
        <w:rPr>
          <w:color w:val="000000"/>
          <w:sz w:val="28"/>
          <w:szCs w:val="28"/>
          <w:lang w:val="uk-UA"/>
        </w:rPr>
        <w:t>ті судової системи, наприклад, Л. Москвич</w:t>
      </w:r>
      <w:r w:rsidR="00E668AE">
        <w:rPr>
          <w:color w:val="000000"/>
          <w:sz w:val="28"/>
          <w:szCs w:val="28"/>
          <w:lang w:val="uk-UA"/>
        </w:rPr>
        <w:t xml:space="preserve"> </w:t>
      </w:r>
      <w:r w:rsidR="00A95942">
        <w:rPr>
          <w:color w:val="000000"/>
          <w:sz w:val="28"/>
          <w:szCs w:val="28"/>
          <w:lang w:val="uk-UA"/>
        </w:rPr>
        <w:t>відзначила такі критер</w:t>
      </w:r>
      <w:r w:rsidR="009C58A6">
        <w:rPr>
          <w:color w:val="000000"/>
          <w:sz w:val="28"/>
          <w:szCs w:val="28"/>
          <w:lang w:val="uk-UA"/>
        </w:rPr>
        <w:t>і</w:t>
      </w:r>
      <w:r w:rsidR="00A95942">
        <w:rPr>
          <w:color w:val="000000"/>
          <w:sz w:val="28"/>
          <w:szCs w:val="28"/>
          <w:lang w:val="uk-UA"/>
        </w:rPr>
        <w:t>ї</w:t>
      </w:r>
      <w:r w:rsidR="00E668AE" w:rsidRPr="00A95942">
        <w:rPr>
          <w:color w:val="000000"/>
          <w:sz w:val="28"/>
          <w:szCs w:val="28"/>
          <w:lang w:val="uk-UA"/>
        </w:rPr>
        <w:t>: 1) які від</w:t>
      </w:r>
      <w:r w:rsidR="00E668AE" w:rsidRPr="00E668AE">
        <w:rPr>
          <w:color w:val="000000"/>
          <w:sz w:val="28"/>
          <w:szCs w:val="28"/>
          <w:lang w:val="uk-UA"/>
        </w:rPr>
        <w:t>бивають стандарти організації судової системи;</w:t>
      </w:r>
      <w:r w:rsidR="00E668AE">
        <w:rPr>
          <w:color w:val="000000"/>
          <w:sz w:val="28"/>
          <w:szCs w:val="28"/>
          <w:lang w:val="uk-UA"/>
        </w:rPr>
        <w:t xml:space="preserve"> </w:t>
      </w:r>
      <w:r w:rsidR="00E668AE" w:rsidRPr="00E668AE">
        <w:rPr>
          <w:color w:val="000000"/>
          <w:sz w:val="28"/>
          <w:szCs w:val="28"/>
          <w:lang w:val="uk-UA"/>
        </w:rPr>
        <w:t>2) що дають</w:t>
      </w:r>
      <w:r w:rsidR="00E668AE" w:rsidRPr="00A95942">
        <w:rPr>
          <w:color w:val="000000"/>
          <w:sz w:val="28"/>
          <w:szCs w:val="28"/>
          <w:lang w:val="uk-UA"/>
        </w:rPr>
        <w:t xml:space="preserve"> змогу оцінити якість функціону</w:t>
      </w:r>
      <w:r w:rsidR="00E668AE" w:rsidRPr="00E668AE">
        <w:rPr>
          <w:color w:val="000000"/>
          <w:sz w:val="28"/>
          <w:szCs w:val="28"/>
          <w:lang w:val="uk-UA"/>
        </w:rPr>
        <w:t xml:space="preserve">вання суду, </w:t>
      </w:r>
      <w:r w:rsidR="00E668AE" w:rsidRPr="00A95942">
        <w:rPr>
          <w:color w:val="000000"/>
          <w:sz w:val="28"/>
          <w:szCs w:val="28"/>
          <w:lang w:val="uk-UA"/>
        </w:rPr>
        <w:t>пов’язану з досягненням позитив</w:t>
      </w:r>
      <w:r w:rsidR="00E668AE" w:rsidRPr="00E668AE">
        <w:rPr>
          <w:color w:val="000000"/>
          <w:sz w:val="28"/>
          <w:szCs w:val="28"/>
          <w:lang w:val="uk-UA"/>
        </w:rPr>
        <w:t>них цілей правосуддя; 3) які віддзеркалюють</w:t>
      </w:r>
      <w:r w:rsidR="00E668AE">
        <w:rPr>
          <w:color w:val="000000"/>
          <w:sz w:val="28"/>
          <w:szCs w:val="28"/>
          <w:lang w:val="uk-UA"/>
        </w:rPr>
        <w:t xml:space="preserve"> </w:t>
      </w:r>
      <w:r w:rsidR="00E668AE" w:rsidRPr="00E668AE">
        <w:rPr>
          <w:color w:val="000000"/>
          <w:sz w:val="28"/>
          <w:szCs w:val="28"/>
          <w:lang w:val="uk-UA"/>
        </w:rPr>
        <w:t>стандарти професіоналізму суддів і працівників</w:t>
      </w:r>
      <w:r w:rsidR="00E668AE">
        <w:rPr>
          <w:color w:val="000000"/>
          <w:sz w:val="28"/>
          <w:szCs w:val="28"/>
          <w:lang w:val="uk-UA"/>
        </w:rPr>
        <w:t xml:space="preserve"> </w:t>
      </w:r>
      <w:r w:rsidR="00E668AE" w:rsidRPr="00E668AE">
        <w:rPr>
          <w:color w:val="000000"/>
          <w:sz w:val="28"/>
          <w:szCs w:val="28"/>
          <w:lang w:val="uk-UA"/>
        </w:rPr>
        <w:t xml:space="preserve">суду; 4) що </w:t>
      </w:r>
      <w:r w:rsidR="00E668AE" w:rsidRPr="00A95942">
        <w:rPr>
          <w:color w:val="000000"/>
          <w:sz w:val="28"/>
          <w:szCs w:val="28"/>
          <w:lang w:val="uk-UA"/>
        </w:rPr>
        <w:t>допомагають оцінити рівень легі</w:t>
      </w:r>
      <w:r w:rsidR="00E668AE" w:rsidRPr="00E668AE">
        <w:rPr>
          <w:color w:val="000000"/>
          <w:sz w:val="28"/>
          <w:szCs w:val="28"/>
          <w:lang w:val="uk-UA"/>
        </w:rPr>
        <w:t>тимності інституту суду в суспільстві [</w:t>
      </w:r>
      <w:r w:rsidR="001354E1" w:rsidRPr="001354E1">
        <w:rPr>
          <w:color w:val="000000"/>
          <w:sz w:val="28"/>
          <w:szCs w:val="28"/>
          <w:lang w:val="uk-UA"/>
        </w:rPr>
        <w:t>2</w:t>
      </w:r>
      <w:r w:rsidR="009C58A6">
        <w:rPr>
          <w:color w:val="000000"/>
          <w:sz w:val="28"/>
          <w:szCs w:val="28"/>
          <w:lang w:val="uk-UA"/>
        </w:rPr>
        <w:t>1</w:t>
      </w:r>
      <w:r w:rsidR="00127B30">
        <w:rPr>
          <w:color w:val="000000"/>
          <w:sz w:val="28"/>
          <w:szCs w:val="28"/>
          <w:lang w:val="uk-UA"/>
        </w:rPr>
        <w:t>, с. 90</w:t>
      </w:r>
      <w:r w:rsidR="00E668AE" w:rsidRPr="00E668AE">
        <w:rPr>
          <w:color w:val="000000"/>
          <w:sz w:val="28"/>
          <w:szCs w:val="28"/>
          <w:lang w:val="uk-UA"/>
        </w:rPr>
        <w:t>].</w:t>
      </w:r>
    </w:p>
    <w:p w:rsidR="003D3427" w:rsidRPr="00D638AA" w:rsidRDefault="0030440C" w:rsidP="001354E1">
      <w:pPr>
        <w:pStyle w:val="rvps2"/>
        <w:shd w:val="clear" w:color="auto" w:fill="FFFFFF"/>
        <w:spacing w:before="0" w:beforeAutospacing="0" w:after="0" w:afterAutospacing="0" w:line="360" w:lineRule="auto"/>
        <w:ind w:firstLine="567"/>
        <w:jc w:val="both"/>
        <w:rPr>
          <w:color w:val="000000"/>
          <w:sz w:val="28"/>
          <w:szCs w:val="28"/>
          <w:lang w:val="uk-UA"/>
        </w:rPr>
      </w:pPr>
      <w:r w:rsidRPr="00E668AE">
        <w:rPr>
          <w:color w:val="000000"/>
          <w:sz w:val="28"/>
          <w:szCs w:val="28"/>
        </w:rPr>
        <w:t xml:space="preserve">За результатами </w:t>
      </w:r>
      <w:proofErr w:type="spellStart"/>
      <w:r w:rsidRPr="00E668AE">
        <w:rPr>
          <w:color w:val="000000"/>
          <w:sz w:val="28"/>
          <w:szCs w:val="28"/>
        </w:rPr>
        <w:t>вищезазначеної</w:t>
      </w:r>
      <w:proofErr w:type="spellEnd"/>
      <w:r w:rsidRPr="00E668AE">
        <w:rPr>
          <w:color w:val="000000"/>
          <w:sz w:val="28"/>
          <w:szCs w:val="28"/>
        </w:rPr>
        <w:t xml:space="preserve"> </w:t>
      </w:r>
      <w:proofErr w:type="spellStart"/>
      <w:r w:rsidRPr="00E668AE">
        <w:rPr>
          <w:color w:val="000000"/>
          <w:sz w:val="28"/>
          <w:szCs w:val="28"/>
        </w:rPr>
        <w:t>перевірки</w:t>
      </w:r>
      <w:proofErr w:type="spellEnd"/>
      <w:r w:rsidRPr="00E668AE">
        <w:rPr>
          <w:color w:val="000000"/>
          <w:sz w:val="28"/>
          <w:szCs w:val="28"/>
        </w:rPr>
        <w:t xml:space="preserve"> ВККСУ </w:t>
      </w:r>
      <w:proofErr w:type="spellStart"/>
      <w:r w:rsidRPr="00E668AE">
        <w:rPr>
          <w:color w:val="000000"/>
          <w:sz w:val="28"/>
          <w:szCs w:val="28"/>
        </w:rPr>
        <w:t>допускає</w:t>
      </w:r>
      <w:proofErr w:type="spellEnd"/>
      <w:r w:rsidRPr="00E668AE">
        <w:rPr>
          <w:color w:val="000000"/>
          <w:sz w:val="28"/>
          <w:szCs w:val="28"/>
        </w:rPr>
        <w:t xml:space="preserve"> </w:t>
      </w:r>
      <w:proofErr w:type="spellStart"/>
      <w:r w:rsidRPr="00E668AE">
        <w:rPr>
          <w:color w:val="000000"/>
          <w:sz w:val="28"/>
          <w:szCs w:val="28"/>
        </w:rPr>
        <w:t>кандидатів</w:t>
      </w:r>
      <w:proofErr w:type="spellEnd"/>
      <w:r w:rsidRPr="00E668AE">
        <w:rPr>
          <w:color w:val="000000"/>
          <w:sz w:val="28"/>
          <w:szCs w:val="28"/>
        </w:rPr>
        <w:t xml:space="preserve"> </w:t>
      </w:r>
      <w:r w:rsidR="00C95761" w:rsidRPr="00E668AE">
        <w:rPr>
          <w:color w:val="000000"/>
          <w:sz w:val="28"/>
          <w:szCs w:val="28"/>
        </w:rPr>
        <w:t xml:space="preserve">на посаду </w:t>
      </w:r>
      <w:proofErr w:type="spellStart"/>
      <w:r w:rsidR="00C95761" w:rsidRPr="00E668AE">
        <w:rPr>
          <w:color w:val="000000"/>
          <w:sz w:val="28"/>
          <w:szCs w:val="28"/>
        </w:rPr>
        <w:t>судді</w:t>
      </w:r>
      <w:proofErr w:type="spellEnd"/>
      <w:r w:rsidR="00C95761" w:rsidRPr="00E668AE">
        <w:rPr>
          <w:color w:val="000000"/>
          <w:sz w:val="28"/>
          <w:szCs w:val="28"/>
        </w:rPr>
        <w:t xml:space="preserve"> до </w:t>
      </w:r>
      <w:proofErr w:type="spellStart"/>
      <w:r w:rsidR="00C95761" w:rsidRPr="00E668AE">
        <w:rPr>
          <w:color w:val="000000"/>
          <w:sz w:val="28"/>
          <w:szCs w:val="28"/>
        </w:rPr>
        <w:t>участі</w:t>
      </w:r>
      <w:proofErr w:type="spellEnd"/>
      <w:r w:rsidR="00C95761" w:rsidRPr="00E668AE">
        <w:rPr>
          <w:color w:val="000000"/>
          <w:sz w:val="28"/>
          <w:szCs w:val="28"/>
        </w:rPr>
        <w:t xml:space="preserve"> </w:t>
      </w:r>
      <w:proofErr w:type="gramStart"/>
      <w:r w:rsidR="00C95761" w:rsidRPr="00E668AE">
        <w:rPr>
          <w:color w:val="000000"/>
          <w:sz w:val="28"/>
          <w:szCs w:val="28"/>
        </w:rPr>
        <w:t>у</w:t>
      </w:r>
      <w:proofErr w:type="gramEnd"/>
      <w:r w:rsidR="00C95761" w:rsidRPr="00E668AE">
        <w:rPr>
          <w:color w:val="000000"/>
          <w:sz w:val="28"/>
          <w:szCs w:val="28"/>
        </w:rPr>
        <w:t xml:space="preserve"> </w:t>
      </w:r>
      <w:proofErr w:type="spellStart"/>
      <w:r w:rsidR="00C95761" w:rsidRPr="00E668AE">
        <w:rPr>
          <w:color w:val="000000"/>
          <w:sz w:val="28"/>
          <w:szCs w:val="28"/>
        </w:rPr>
        <w:t>доборі</w:t>
      </w:r>
      <w:proofErr w:type="spellEnd"/>
      <w:r w:rsidR="00C95761" w:rsidRPr="00E668AE">
        <w:rPr>
          <w:color w:val="000000"/>
          <w:sz w:val="28"/>
          <w:szCs w:val="28"/>
        </w:rPr>
        <w:t xml:space="preserve"> та </w:t>
      </w:r>
      <w:proofErr w:type="spellStart"/>
      <w:r w:rsidR="00C95761" w:rsidRPr="00E668AE">
        <w:rPr>
          <w:color w:val="000000"/>
          <w:sz w:val="28"/>
          <w:szCs w:val="28"/>
        </w:rPr>
        <w:t>складанні</w:t>
      </w:r>
      <w:proofErr w:type="spellEnd"/>
      <w:r w:rsidR="00C95761">
        <w:rPr>
          <w:color w:val="000000"/>
          <w:sz w:val="28"/>
          <w:szCs w:val="28"/>
          <w:lang w:val="uk-UA"/>
        </w:rPr>
        <w:t xml:space="preserve"> </w:t>
      </w:r>
      <w:proofErr w:type="spellStart"/>
      <w:r w:rsidR="00C95761">
        <w:rPr>
          <w:color w:val="000000"/>
          <w:sz w:val="28"/>
          <w:szCs w:val="28"/>
          <w:lang w:val="uk-UA"/>
        </w:rPr>
        <w:t>відбіркового</w:t>
      </w:r>
      <w:proofErr w:type="spellEnd"/>
      <w:r w:rsidR="00C95761">
        <w:rPr>
          <w:color w:val="000000"/>
          <w:sz w:val="28"/>
          <w:szCs w:val="28"/>
          <w:lang w:val="uk-UA"/>
        </w:rPr>
        <w:t xml:space="preserve"> іспиту. Після того як особа допущена до участі у доборі вона повинна скласти </w:t>
      </w:r>
      <w:proofErr w:type="spellStart"/>
      <w:r w:rsidR="00C95761">
        <w:rPr>
          <w:color w:val="000000"/>
          <w:sz w:val="28"/>
          <w:szCs w:val="28"/>
          <w:lang w:val="uk-UA"/>
        </w:rPr>
        <w:t>відбірковий</w:t>
      </w:r>
      <w:proofErr w:type="spellEnd"/>
      <w:r w:rsidR="00C95761">
        <w:rPr>
          <w:color w:val="000000"/>
          <w:sz w:val="28"/>
          <w:szCs w:val="28"/>
          <w:lang w:val="uk-UA"/>
        </w:rPr>
        <w:t xml:space="preserve"> іспит. Результати даного іспиту ВККСУ оприлюднює на офіційному </w:t>
      </w:r>
      <w:proofErr w:type="spellStart"/>
      <w:r w:rsidR="00C95761">
        <w:rPr>
          <w:color w:val="000000"/>
          <w:sz w:val="28"/>
          <w:szCs w:val="28"/>
          <w:lang w:val="uk-UA"/>
        </w:rPr>
        <w:t>веб-сайті</w:t>
      </w:r>
      <w:proofErr w:type="spellEnd"/>
      <w:r w:rsidR="00C95761">
        <w:rPr>
          <w:color w:val="000000"/>
          <w:sz w:val="28"/>
          <w:szCs w:val="28"/>
          <w:lang w:val="uk-UA"/>
        </w:rPr>
        <w:t xml:space="preserve"> ВККСУ. Стосовно кандидатів, які успішно склали </w:t>
      </w:r>
      <w:proofErr w:type="spellStart"/>
      <w:r w:rsidR="00C95761">
        <w:rPr>
          <w:color w:val="000000"/>
          <w:sz w:val="28"/>
          <w:szCs w:val="28"/>
          <w:lang w:val="uk-UA"/>
        </w:rPr>
        <w:t>відбірковий</w:t>
      </w:r>
      <w:proofErr w:type="spellEnd"/>
      <w:r w:rsidR="00C95761">
        <w:rPr>
          <w:color w:val="000000"/>
          <w:sz w:val="28"/>
          <w:szCs w:val="28"/>
          <w:lang w:val="uk-UA"/>
        </w:rPr>
        <w:t xml:space="preserve"> іспит проводиться спеціальна перевірка в порядку визначеному законодавством про запобігання коруп</w:t>
      </w:r>
      <w:r w:rsidR="00D638AA">
        <w:rPr>
          <w:color w:val="000000"/>
          <w:sz w:val="28"/>
          <w:szCs w:val="28"/>
          <w:lang w:val="uk-UA"/>
        </w:rPr>
        <w:t xml:space="preserve">ції, з урахуванням особливостей, визначених ст. 74 Закону. </w:t>
      </w:r>
    </w:p>
    <w:p w:rsidR="0075780D" w:rsidRDefault="00EE2322" w:rsidP="001354E1">
      <w:pPr>
        <w:pStyle w:val="rvps2"/>
        <w:shd w:val="clear" w:color="auto" w:fill="FFFFFF"/>
        <w:spacing w:before="0" w:beforeAutospacing="0" w:after="0" w:afterAutospacing="0" w:line="360" w:lineRule="auto"/>
        <w:ind w:firstLine="567"/>
        <w:jc w:val="both"/>
        <w:rPr>
          <w:rStyle w:val="apple-converted-space"/>
          <w:color w:val="000000"/>
          <w:sz w:val="27"/>
          <w:szCs w:val="27"/>
          <w:shd w:val="clear" w:color="auto" w:fill="FFFFFF"/>
          <w:lang w:val="uk-UA"/>
        </w:rPr>
      </w:pPr>
      <w:r w:rsidRPr="00FF2F40">
        <w:rPr>
          <w:color w:val="000000"/>
          <w:sz w:val="28"/>
          <w:szCs w:val="28"/>
          <w:shd w:val="clear" w:color="auto" w:fill="FFFFFF"/>
          <w:lang w:val="uk-UA"/>
        </w:rPr>
        <w:t xml:space="preserve">За результатами спеціальної перевірки </w:t>
      </w:r>
      <w:r w:rsidR="0075780D" w:rsidRPr="00FF2F40">
        <w:rPr>
          <w:color w:val="000000"/>
          <w:sz w:val="28"/>
          <w:szCs w:val="28"/>
          <w:shd w:val="clear" w:color="auto" w:fill="FFFFFF"/>
          <w:lang w:val="uk-UA"/>
        </w:rPr>
        <w:t xml:space="preserve">ВККСУ </w:t>
      </w:r>
      <w:r w:rsidRPr="00FF2F40">
        <w:rPr>
          <w:color w:val="000000"/>
          <w:sz w:val="28"/>
          <w:szCs w:val="28"/>
          <w:shd w:val="clear" w:color="auto" w:fill="FFFFFF"/>
          <w:lang w:val="uk-UA"/>
        </w:rPr>
        <w:t>ухвалює рішення про направлення осіб, які відповідають установленим до кандидата на посаду судді вимогам, для проходження спеціальної підготовки в Національній школі суддів України</w:t>
      </w:r>
      <w:r w:rsidR="0075780D" w:rsidRPr="00FF2F40">
        <w:rPr>
          <w:color w:val="000000"/>
          <w:sz w:val="28"/>
          <w:szCs w:val="28"/>
          <w:shd w:val="clear" w:color="auto" w:fill="FFFFFF"/>
          <w:lang w:val="uk-UA"/>
        </w:rPr>
        <w:t xml:space="preserve"> (ч. 4 ст. 74 Закону). </w:t>
      </w:r>
      <w:r w:rsidR="0075780D" w:rsidRPr="00FF2F40">
        <w:rPr>
          <w:color w:val="000000"/>
          <w:sz w:val="28"/>
          <w:szCs w:val="28"/>
          <w:lang w:val="uk-UA"/>
        </w:rPr>
        <w:t>Спеціальна підготовка проводиться протягом дванадцяти місяців (якщо інший строк не визначений рішенням Вищої кваліфікаційної комісії суддів України) за рахунок коштів Державного бюджету України. (ч. 3 ст. 77 Закону).</w:t>
      </w:r>
      <w:bookmarkStart w:id="16" w:name="n697"/>
      <w:bookmarkEnd w:id="16"/>
      <w:r w:rsidR="0075780D" w:rsidRPr="00FF2F40">
        <w:rPr>
          <w:color w:val="000000"/>
          <w:sz w:val="28"/>
          <w:szCs w:val="28"/>
          <w:lang w:val="uk-UA"/>
        </w:rPr>
        <w:t xml:space="preserve"> </w:t>
      </w:r>
      <w:r w:rsidR="0075780D" w:rsidRPr="00FF2F40">
        <w:rPr>
          <w:color w:val="000000"/>
          <w:sz w:val="28"/>
          <w:szCs w:val="28"/>
        </w:rPr>
        <w:t xml:space="preserve">На </w:t>
      </w:r>
      <w:proofErr w:type="spellStart"/>
      <w:r w:rsidR="0075780D" w:rsidRPr="00FF2F40">
        <w:rPr>
          <w:color w:val="000000"/>
          <w:sz w:val="28"/>
          <w:szCs w:val="28"/>
        </w:rPr>
        <w:t>період</w:t>
      </w:r>
      <w:proofErr w:type="spellEnd"/>
      <w:r w:rsidR="0075780D" w:rsidRPr="00FF2F40">
        <w:rPr>
          <w:color w:val="000000"/>
          <w:sz w:val="28"/>
          <w:szCs w:val="28"/>
        </w:rPr>
        <w:t xml:space="preserve"> </w:t>
      </w:r>
      <w:proofErr w:type="spellStart"/>
      <w:r w:rsidR="0075780D" w:rsidRPr="00FF2F40">
        <w:rPr>
          <w:color w:val="000000"/>
          <w:sz w:val="28"/>
          <w:szCs w:val="28"/>
        </w:rPr>
        <w:t>проходження</w:t>
      </w:r>
      <w:proofErr w:type="spellEnd"/>
      <w:r w:rsidR="0075780D" w:rsidRPr="00FF2F40">
        <w:rPr>
          <w:color w:val="000000"/>
          <w:sz w:val="28"/>
          <w:szCs w:val="28"/>
        </w:rPr>
        <w:t xml:space="preserve"> кандидатом </w:t>
      </w:r>
      <w:proofErr w:type="spellStart"/>
      <w:proofErr w:type="gramStart"/>
      <w:r w:rsidR="0075780D" w:rsidRPr="00FF2F40">
        <w:rPr>
          <w:color w:val="000000"/>
          <w:sz w:val="28"/>
          <w:szCs w:val="28"/>
        </w:rPr>
        <w:t>п</w:t>
      </w:r>
      <w:proofErr w:type="gramEnd"/>
      <w:r w:rsidR="0075780D" w:rsidRPr="00FF2F40">
        <w:rPr>
          <w:color w:val="000000"/>
          <w:sz w:val="28"/>
          <w:szCs w:val="28"/>
        </w:rPr>
        <w:t>ідготовки</w:t>
      </w:r>
      <w:proofErr w:type="spellEnd"/>
      <w:r w:rsidR="0075780D" w:rsidRPr="00FF2F40">
        <w:rPr>
          <w:color w:val="000000"/>
          <w:sz w:val="28"/>
          <w:szCs w:val="28"/>
        </w:rPr>
        <w:t xml:space="preserve"> за ним </w:t>
      </w:r>
      <w:proofErr w:type="spellStart"/>
      <w:r w:rsidR="0075780D" w:rsidRPr="00FF2F40">
        <w:rPr>
          <w:color w:val="000000"/>
          <w:sz w:val="28"/>
          <w:szCs w:val="28"/>
        </w:rPr>
        <w:t>зберігається</w:t>
      </w:r>
      <w:proofErr w:type="spellEnd"/>
      <w:r w:rsidR="0075780D" w:rsidRPr="00FF2F40">
        <w:rPr>
          <w:color w:val="000000"/>
          <w:sz w:val="28"/>
          <w:szCs w:val="28"/>
        </w:rPr>
        <w:t xml:space="preserve"> </w:t>
      </w:r>
      <w:proofErr w:type="spellStart"/>
      <w:r w:rsidR="0075780D" w:rsidRPr="00FF2F40">
        <w:rPr>
          <w:color w:val="000000"/>
          <w:sz w:val="28"/>
          <w:szCs w:val="28"/>
        </w:rPr>
        <w:t>основне</w:t>
      </w:r>
      <w:proofErr w:type="spellEnd"/>
      <w:r w:rsidR="0075780D" w:rsidRPr="00FF2F40">
        <w:rPr>
          <w:color w:val="000000"/>
          <w:sz w:val="28"/>
          <w:szCs w:val="28"/>
        </w:rPr>
        <w:t xml:space="preserve"> </w:t>
      </w:r>
      <w:proofErr w:type="spellStart"/>
      <w:r w:rsidR="0075780D" w:rsidRPr="00FF2F40">
        <w:rPr>
          <w:color w:val="000000"/>
          <w:sz w:val="28"/>
          <w:szCs w:val="28"/>
        </w:rPr>
        <w:t>місце</w:t>
      </w:r>
      <w:proofErr w:type="spellEnd"/>
      <w:r w:rsidR="0075780D" w:rsidRPr="00FF2F40">
        <w:rPr>
          <w:color w:val="000000"/>
          <w:sz w:val="28"/>
          <w:szCs w:val="28"/>
        </w:rPr>
        <w:t xml:space="preserve"> </w:t>
      </w:r>
      <w:proofErr w:type="spellStart"/>
      <w:r w:rsidR="0075780D" w:rsidRPr="00FF2F40">
        <w:rPr>
          <w:color w:val="000000"/>
          <w:sz w:val="28"/>
          <w:szCs w:val="28"/>
        </w:rPr>
        <w:t>роботи</w:t>
      </w:r>
      <w:proofErr w:type="spellEnd"/>
      <w:r w:rsidR="0075780D" w:rsidRPr="00FF2F40">
        <w:rPr>
          <w:color w:val="000000"/>
          <w:sz w:val="28"/>
          <w:szCs w:val="28"/>
        </w:rPr>
        <w:t xml:space="preserve">, </w:t>
      </w:r>
      <w:proofErr w:type="spellStart"/>
      <w:r w:rsidR="0075780D" w:rsidRPr="00FF2F40">
        <w:rPr>
          <w:color w:val="000000"/>
          <w:sz w:val="28"/>
          <w:szCs w:val="28"/>
        </w:rPr>
        <w:t>виплачується</w:t>
      </w:r>
      <w:proofErr w:type="spellEnd"/>
      <w:r w:rsidR="0075780D" w:rsidRPr="00FF2F40">
        <w:rPr>
          <w:color w:val="000000"/>
          <w:sz w:val="28"/>
          <w:szCs w:val="28"/>
        </w:rPr>
        <w:t xml:space="preserve"> </w:t>
      </w:r>
      <w:proofErr w:type="spellStart"/>
      <w:r w:rsidR="0075780D" w:rsidRPr="00FF2F40">
        <w:rPr>
          <w:color w:val="000000"/>
          <w:sz w:val="28"/>
          <w:szCs w:val="28"/>
        </w:rPr>
        <w:t>стипендія</w:t>
      </w:r>
      <w:proofErr w:type="spellEnd"/>
      <w:r w:rsidR="0075780D" w:rsidRPr="00FF2F40">
        <w:rPr>
          <w:color w:val="000000"/>
          <w:sz w:val="28"/>
          <w:szCs w:val="28"/>
        </w:rPr>
        <w:t xml:space="preserve"> в </w:t>
      </w:r>
      <w:proofErr w:type="spellStart"/>
      <w:r w:rsidR="0075780D" w:rsidRPr="00FF2F40">
        <w:rPr>
          <w:color w:val="000000"/>
          <w:sz w:val="28"/>
          <w:szCs w:val="28"/>
        </w:rPr>
        <w:t>розмірі</w:t>
      </w:r>
      <w:proofErr w:type="spellEnd"/>
      <w:r w:rsidR="0075780D" w:rsidRPr="00FF2F40">
        <w:rPr>
          <w:color w:val="000000"/>
          <w:sz w:val="28"/>
          <w:szCs w:val="28"/>
        </w:rPr>
        <w:t xml:space="preserve"> </w:t>
      </w:r>
      <w:proofErr w:type="spellStart"/>
      <w:r w:rsidR="0075780D" w:rsidRPr="00FF2F40">
        <w:rPr>
          <w:color w:val="000000"/>
          <w:sz w:val="28"/>
          <w:szCs w:val="28"/>
        </w:rPr>
        <w:t>посадового</w:t>
      </w:r>
      <w:proofErr w:type="spellEnd"/>
      <w:r w:rsidR="0075780D" w:rsidRPr="00FF2F40">
        <w:rPr>
          <w:color w:val="000000"/>
          <w:sz w:val="28"/>
          <w:szCs w:val="28"/>
        </w:rPr>
        <w:t xml:space="preserve"> окладу </w:t>
      </w:r>
      <w:proofErr w:type="spellStart"/>
      <w:r w:rsidR="0075780D" w:rsidRPr="00FF2F40">
        <w:rPr>
          <w:color w:val="000000"/>
          <w:sz w:val="28"/>
          <w:szCs w:val="28"/>
        </w:rPr>
        <w:t>помічника</w:t>
      </w:r>
      <w:proofErr w:type="spellEnd"/>
      <w:r w:rsidR="0075780D" w:rsidRPr="00FF2F40">
        <w:rPr>
          <w:color w:val="000000"/>
          <w:sz w:val="28"/>
          <w:szCs w:val="28"/>
        </w:rPr>
        <w:t xml:space="preserve"> </w:t>
      </w:r>
      <w:proofErr w:type="spellStart"/>
      <w:r w:rsidR="0075780D" w:rsidRPr="00FF2F40">
        <w:rPr>
          <w:color w:val="000000"/>
          <w:sz w:val="28"/>
          <w:szCs w:val="28"/>
        </w:rPr>
        <w:t>судді</w:t>
      </w:r>
      <w:proofErr w:type="spellEnd"/>
      <w:r w:rsidR="0075780D" w:rsidRPr="00FF2F40">
        <w:rPr>
          <w:color w:val="000000"/>
          <w:sz w:val="28"/>
          <w:szCs w:val="28"/>
        </w:rPr>
        <w:t xml:space="preserve"> </w:t>
      </w:r>
      <w:proofErr w:type="spellStart"/>
      <w:r w:rsidR="0075780D" w:rsidRPr="00FF2F40">
        <w:rPr>
          <w:color w:val="000000"/>
          <w:sz w:val="28"/>
          <w:szCs w:val="28"/>
        </w:rPr>
        <w:t>місцевого</w:t>
      </w:r>
      <w:proofErr w:type="spellEnd"/>
      <w:r w:rsidR="0075780D" w:rsidRPr="00FF2F40">
        <w:rPr>
          <w:color w:val="000000"/>
          <w:sz w:val="28"/>
          <w:szCs w:val="28"/>
        </w:rPr>
        <w:t xml:space="preserve"> суду. Строк </w:t>
      </w:r>
      <w:proofErr w:type="spellStart"/>
      <w:r w:rsidR="0075780D" w:rsidRPr="00FF2F40">
        <w:rPr>
          <w:color w:val="000000"/>
          <w:sz w:val="28"/>
          <w:szCs w:val="28"/>
        </w:rPr>
        <w:t>проходження</w:t>
      </w:r>
      <w:proofErr w:type="spellEnd"/>
      <w:r w:rsidR="0075780D" w:rsidRPr="00FF2F40">
        <w:rPr>
          <w:color w:val="000000"/>
          <w:sz w:val="28"/>
          <w:szCs w:val="28"/>
        </w:rPr>
        <w:t xml:space="preserve"> </w:t>
      </w:r>
      <w:proofErr w:type="spellStart"/>
      <w:r w:rsidR="0075780D" w:rsidRPr="00FF2F40">
        <w:rPr>
          <w:color w:val="000000"/>
          <w:sz w:val="28"/>
          <w:szCs w:val="28"/>
        </w:rPr>
        <w:t>спеціальної</w:t>
      </w:r>
      <w:proofErr w:type="spellEnd"/>
      <w:r w:rsidR="0075780D" w:rsidRPr="00FF2F40">
        <w:rPr>
          <w:color w:val="000000"/>
          <w:sz w:val="28"/>
          <w:szCs w:val="28"/>
        </w:rPr>
        <w:t xml:space="preserve"> </w:t>
      </w:r>
      <w:proofErr w:type="spellStart"/>
      <w:proofErr w:type="gramStart"/>
      <w:r w:rsidR="0075780D" w:rsidRPr="00FF2F40">
        <w:rPr>
          <w:color w:val="000000"/>
          <w:sz w:val="28"/>
          <w:szCs w:val="28"/>
        </w:rPr>
        <w:t>п</w:t>
      </w:r>
      <w:proofErr w:type="gramEnd"/>
      <w:r w:rsidR="0075780D" w:rsidRPr="00FF2F40">
        <w:rPr>
          <w:color w:val="000000"/>
          <w:sz w:val="28"/>
          <w:szCs w:val="28"/>
        </w:rPr>
        <w:t>ідготовки</w:t>
      </w:r>
      <w:proofErr w:type="spellEnd"/>
      <w:r w:rsidR="0075780D" w:rsidRPr="00FF2F40">
        <w:rPr>
          <w:color w:val="000000"/>
          <w:sz w:val="28"/>
          <w:szCs w:val="28"/>
        </w:rPr>
        <w:t xml:space="preserve"> в </w:t>
      </w:r>
      <w:proofErr w:type="spellStart"/>
      <w:r w:rsidR="0075780D" w:rsidRPr="00FF2F40">
        <w:rPr>
          <w:color w:val="000000"/>
          <w:sz w:val="28"/>
          <w:szCs w:val="28"/>
        </w:rPr>
        <w:t>Національній</w:t>
      </w:r>
      <w:proofErr w:type="spellEnd"/>
      <w:r w:rsidR="0075780D" w:rsidRPr="00FF2F40">
        <w:rPr>
          <w:color w:val="000000"/>
          <w:sz w:val="28"/>
          <w:szCs w:val="28"/>
        </w:rPr>
        <w:t xml:space="preserve"> </w:t>
      </w:r>
      <w:proofErr w:type="spellStart"/>
      <w:r w:rsidR="0075780D" w:rsidRPr="00FF2F40">
        <w:rPr>
          <w:color w:val="000000"/>
          <w:sz w:val="28"/>
          <w:szCs w:val="28"/>
        </w:rPr>
        <w:t>школі</w:t>
      </w:r>
      <w:proofErr w:type="spellEnd"/>
      <w:r w:rsidR="0075780D" w:rsidRPr="00FF2F40">
        <w:rPr>
          <w:color w:val="000000"/>
          <w:sz w:val="28"/>
          <w:szCs w:val="28"/>
        </w:rPr>
        <w:t xml:space="preserve"> </w:t>
      </w:r>
      <w:proofErr w:type="spellStart"/>
      <w:r w:rsidR="0075780D" w:rsidRPr="00FF2F40">
        <w:rPr>
          <w:color w:val="000000"/>
          <w:sz w:val="28"/>
          <w:szCs w:val="28"/>
        </w:rPr>
        <w:t>суддів</w:t>
      </w:r>
      <w:proofErr w:type="spellEnd"/>
      <w:r w:rsidR="0075780D" w:rsidRPr="00FF2F40">
        <w:rPr>
          <w:color w:val="000000"/>
          <w:sz w:val="28"/>
          <w:szCs w:val="28"/>
        </w:rPr>
        <w:t xml:space="preserve"> </w:t>
      </w:r>
      <w:proofErr w:type="spellStart"/>
      <w:r w:rsidR="0075780D" w:rsidRPr="00FF2F40">
        <w:rPr>
          <w:color w:val="000000"/>
          <w:sz w:val="28"/>
          <w:szCs w:val="28"/>
        </w:rPr>
        <w:t>України</w:t>
      </w:r>
      <w:proofErr w:type="spellEnd"/>
      <w:r w:rsidR="0075780D" w:rsidRPr="00FF2F40">
        <w:rPr>
          <w:color w:val="000000"/>
          <w:sz w:val="28"/>
          <w:szCs w:val="28"/>
        </w:rPr>
        <w:t xml:space="preserve"> </w:t>
      </w:r>
      <w:proofErr w:type="spellStart"/>
      <w:r w:rsidR="0075780D" w:rsidRPr="00FF2F40">
        <w:rPr>
          <w:color w:val="000000"/>
          <w:sz w:val="28"/>
          <w:szCs w:val="28"/>
        </w:rPr>
        <w:t>зараховується</w:t>
      </w:r>
      <w:proofErr w:type="spellEnd"/>
      <w:r w:rsidR="0075780D" w:rsidRPr="00FF2F40">
        <w:rPr>
          <w:color w:val="000000"/>
          <w:sz w:val="28"/>
          <w:szCs w:val="28"/>
        </w:rPr>
        <w:t xml:space="preserve"> до стажу </w:t>
      </w:r>
      <w:proofErr w:type="spellStart"/>
      <w:r w:rsidR="0075780D" w:rsidRPr="00FF2F40">
        <w:rPr>
          <w:color w:val="000000"/>
          <w:sz w:val="28"/>
          <w:szCs w:val="28"/>
        </w:rPr>
        <w:t>професійної</w:t>
      </w:r>
      <w:proofErr w:type="spellEnd"/>
      <w:r w:rsidR="0075780D" w:rsidRPr="00FF2F40">
        <w:rPr>
          <w:color w:val="000000"/>
          <w:sz w:val="28"/>
          <w:szCs w:val="28"/>
        </w:rPr>
        <w:t xml:space="preserve"> </w:t>
      </w:r>
      <w:proofErr w:type="spellStart"/>
      <w:r w:rsidR="0075780D" w:rsidRPr="00FF2F40">
        <w:rPr>
          <w:color w:val="000000"/>
          <w:sz w:val="28"/>
          <w:szCs w:val="28"/>
        </w:rPr>
        <w:t>діяльності</w:t>
      </w:r>
      <w:proofErr w:type="spellEnd"/>
      <w:r w:rsidR="0075780D" w:rsidRPr="00FF2F40">
        <w:rPr>
          <w:color w:val="000000"/>
          <w:sz w:val="28"/>
          <w:szCs w:val="28"/>
        </w:rPr>
        <w:t xml:space="preserve"> у </w:t>
      </w:r>
      <w:proofErr w:type="spellStart"/>
      <w:r w:rsidR="0075780D" w:rsidRPr="00FF2F40">
        <w:rPr>
          <w:color w:val="000000"/>
          <w:sz w:val="28"/>
          <w:szCs w:val="28"/>
        </w:rPr>
        <w:t>сфері</w:t>
      </w:r>
      <w:proofErr w:type="spellEnd"/>
      <w:r w:rsidR="0075780D" w:rsidRPr="00FF2F40">
        <w:rPr>
          <w:color w:val="000000"/>
          <w:sz w:val="28"/>
          <w:szCs w:val="28"/>
        </w:rPr>
        <w:t xml:space="preserve"> права</w:t>
      </w:r>
      <w:r w:rsidR="0075780D" w:rsidRPr="00FF2F40">
        <w:rPr>
          <w:color w:val="000000"/>
          <w:sz w:val="28"/>
          <w:szCs w:val="28"/>
          <w:lang w:val="uk-UA"/>
        </w:rPr>
        <w:t xml:space="preserve"> ( ч. 4 ст. 77 Закону).</w:t>
      </w:r>
      <w:r w:rsidR="00FF2F40">
        <w:rPr>
          <w:color w:val="000000"/>
          <w:sz w:val="28"/>
          <w:szCs w:val="28"/>
          <w:lang w:val="uk-UA"/>
        </w:rPr>
        <w:t xml:space="preserve"> </w:t>
      </w:r>
      <w:r w:rsidR="0075780D" w:rsidRPr="00FF2F40">
        <w:rPr>
          <w:color w:val="000000"/>
          <w:sz w:val="28"/>
          <w:szCs w:val="28"/>
          <w:shd w:val="clear" w:color="auto" w:fill="FFFFFF"/>
          <w:lang w:val="uk-UA"/>
        </w:rPr>
        <w:t xml:space="preserve">Пройшовши дану підготовку особа отримує свідоцтво про проходження спеціальної підготовки та направляється для складання кваліфікаційного іспиту, який </w:t>
      </w:r>
      <w:proofErr w:type="spellStart"/>
      <w:r w:rsidR="0075780D" w:rsidRPr="00FF2F40">
        <w:rPr>
          <w:color w:val="000000"/>
          <w:sz w:val="28"/>
          <w:szCs w:val="28"/>
        </w:rPr>
        <w:t>полягає</w:t>
      </w:r>
      <w:proofErr w:type="spellEnd"/>
      <w:r w:rsidR="0075780D" w:rsidRPr="00FF2F40">
        <w:rPr>
          <w:color w:val="000000"/>
          <w:sz w:val="28"/>
          <w:szCs w:val="28"/>
        </w:rPr>
        <w:t xml:space="preserve"> у </w:t>
      </w:r>
      <w:proofErr w:type="spellStart"/>
      <w:r w:rsidR="0075780D" w:rsidRPr="00FF2F40">
        <w:rPr>
          <w:color w:val="000000"/>
          <w:sz w:val="28"/>
          <w:szCs w:val="28"/>
        </w:rPr>
        <w:t>виявленні</w:t>
      </w:r>
      <w:proofErr w:type="spellEnd"/>
      <w:r w:rsidR="0075780D" w:rsidRPr="00FF2F40">
        <w:rPr>
          <w:color w:val="000000"/>
          <w:sz w:val="28"/>
          <w:szCs w:val="28"/>
        </w:rPr>
        <w:t xml:space="preserve"> </w:t>
      </w:r>
      <w:proofErr w:type="spellStart"/>
      <w:r w:rsidR="0075780D" w:rsidRPr="00FF2F40">
        <w:rPr>
          <w:color w:val="000000"/>
          <w:sz w:val="28"/>
          <w:szCs w:val="28"/>
        </w:rPr>
        <w:t>належних</w:t>
      </w:r>
      <w:proofErr w:type="spellEnd"/>
      <w:r w:rsidR="0075780D" w:rsidRPr="00FF2F40">
        <w:rPr>
          <w:color w:val="000000"/>
          <w:sz w:val="28"/>
          <w:szCs w:val="28"/>
        </w:rPr>
        <w:t xml:space="preserve"> </w:t>
      </w:r>
      <w:proofErr w:type="spellStart"/>
      <w:r w:rsidR="0075780D" w:rsidRPr="00FF2F40">
        <w:rPr>
          <w:color w:val="000000"/>
          <w:sz w:val="28"/>
          <w:szCs w:val="28"/>
        </w:rPr>
        <w:t>теоретичних</w:t>
      </w:r>
      <w:proofErr w:type="spellEnd"/>
      <w:r w:rsidR="0075780D" w:rsidRPr="00FF2F40">
        <w:rPr>
          <w:color w:val="000000"/>
          <w:sz w:val="28"/>
          <w:szCs w:val="28"/>
        </w:rPr>
        <w:t xml:space="preserve"> </w:t>
      </w:r>
      <w:proofErr w:type="spellStart"/>
      <w:r w:rsidR="0075780D" w:rsidRPr="00FF2F40">
        <w:rPr>
          <w:color w:val="000000"/>
          <w:sz w:val="28"/>
          <w:szCs w:val="28"/>
        </w:rPr>
        <w:t>знань</w:t>
      </w:r>
      <w:proofErr w:type="spellEnd"/>
      <w:r w:rsidR="0075780D" w:rsidRPr="00FF2F40">
        <w:rPr>
          <w:color w:val="000000"/>
          <w:sz w:val="28"/>
          <w:szCs w:val="28"/>
        </w:rPr>
        <w:t xml:space="preserve"> та </w:t>
      </w:r>
      <w:proofErr w:type="spellStart"/>
      <w:r w:rsidR="0075780D" w:rsidRPr="00FF2F40">
        <w:rPr>
          <w:color w:val="000000"/>
          <w:sz w:val="28"/>
          <w:szCs w:val="28"/>
        </w:rPr>
        <w:t>рівня</w:t>
      </w:r>
      <w:proofErr w:type="spellEnd"/>
      <w:r w:rsidR="0075780D" w:rsidRPr="00FF2F40">
        <w:rPr>
          <w:color w:val="000000"/>
          <w:sz w:val="28"/>
          <w:szCs w:val="28"/>
        </w:rPr>
        <w:t xml:space="preserve"> </w:t>
      </w:r>
      <w:proofErr w:type="spellStart"/>
      <w:r w:rsidR="0075780D" w:rsidRPr="00FF2F40">
        <w:rPr>
          <w:color w:val="000000"/>
          <w:sz w:val="28"/>
          <w:szCs w:val="28"/>
        </w:rPr>
        <w:t>професійної</w:t>
      </w:r>
      <w:proofErr w:type="spellEnd"/>
      <w:r w:rsidR="0075780D" w:rsidRPr="00FF2F40">
        <w:rPr>
          <w:color w:val="000000"/>
          <w:sz w:val="28"/>
          <w:szCs w:val="28"/>
        </w:rPr>
        <w:t xml:space="preserve"> </w:t>
      </w:r>
      <w:proofErr w:type="spellStart"/>
      <w:r w:rsidR="0075780D" w:rsidRPr="00FF2F40">
        <w:rPr>
          <w:color w:val="000000"/>
          <w:sz w:val="28"/>
          <w:szCs w:val="28"/>
        </w:rPr>
        <w:t>підготовки</w:t>
      </w:r>
      <w:proofErr w:type="spellEnd"/>
      <w:r w:rsidR="0075780D" w:rsidRPr="00FF2F40">
        <w:rPr>
          <w:color w:val="000000"/>
          <w:sz w:val="28"/>
          <w:szCs w:val="28"/>
        </w:rPr>
        <w:t xml:space="preserve"> кандидата на посаду </w:t>
      </w:r>
      <w:proofErr w:type="spellStart"/>
      <w:r w:rsidR="0075780D" w:rsidRPr="00FF2F40">
        <w:rPr>
          <w:color w:val="000000"/>
          <w:sz w:val="28"/>
          <w:szCs w:val="28"/>
        </w:rPr>
        <w:t>судді</w:t>
      </w:r>
      <w:proofErr w:type="spellEnd"/>
      <w:r w:rsidR="0075780D" w:rsidRPr="00FF2F40">
        <w:rPr>
          <w:color w:val="000000"/>
          <w:sz w:val="28"/>
          <w:szCs w:val="28"/>
        </w:rPr>
        <w:t xml:space="preserve">, у тому </w:t>
      </w:r>
      <w:proofErr w:type="spellStart"/>
      <w:r w:rsidR="0075780D" w:rsidRPr="00FF2F40">
        <w:rPr>
          <w:color w:val="000000"/>
          <w:sz w:val="28"/>
          <w:szCs w:val="28"/>
        </w:rPr>
        <w:t>числі</w:t>
      </w:r>
      <w:proofErr w:type="spellEnd"/>
      <w:r w:rsidR="0075780D" w:rsidRPr="00FF2F40">
        <w:rPr>
          <w:color w:val="000000"/>
          <w:sz w:val="28"/>
          <w:szCs w:val="28"/>
        </w:rPr>
        <w:t xml:space="preserve"> </w:t>
      </w:r>
      <w:proofErr w:type="spellStart"/>
      <w:r w:rsidR="0075780D" w:rsidRPr="00FF2F40">
        <w:rPr>
          <w:color w:val="000000"/>
          <w:sz w:val="28"/>
          <w:szCs w:val="28"/>
        </w:rPr>
        <w:t>отриманого</w:t>
      </w:r>
      <w:proofErr w:type="spellEnd"/>
      <w:r w:rsidR="0075780D" w:rsidRPr="00FF2F40">
        <w:rPr>
          <w:color w:val="000000"/>
          <w:sz w:val="28"/>
          <w:szCs w:val="28"/>
        </w:rPr>
        <w:t xml:space="preserve"> за результатами </w:t>
      </w:r>
      <w:proofErr w:type="spellStart"/>
      <w:r w:rsidR="0075780D" w:rsidRPr="00FF2F40">
        <w:rPr>
          <w:color w:val="000000"/>
          <w:sz w:val="28"/>
          <w:szCs w:val="28"/>
        </w:rPr>
        <w:lastRenderedPageBreak/>
        <w:t>спеціальної</w:t>
      </w:r>
      <w:proofErr w:type="spellEnd"/>
      <w:r w:rsidR="0075780D" w:rsidRPr="00FF2F40">
        <w:rPr>
          <w:color w:val="000000"/>
          <w:sz w:val="28"/>
          <w:szCs w:val="28"/>
        </w:rPr>
        <w:t xml:space="preserve"> </w:t>
      </w:r>
      <w:proofErr w:type="spellStart"/>
      <w:r w:rsidR="0075780D" w:rsidRPr="00FF2F40">
        <w:rPr>
          <w:color w:val="000000"/>
          <w:sz w:val="28"/>
          <w:szCs w:val="28"/>
        </w:rPr>
        <w:t>підготовки</w:t>
      </w:r>
      <w:proofErr w:type="spellEnd"/>
      <w:r w:rsidR="0075780D" w:rsidRPr="00FF2F40">
        <w:rPr>
          <w:color w:val="000000"/>
          <w:sz w:val="28"/>
          <w:szCs w:val="28"/>
        </w:rPr>
        <w:t xml:space="preserve">, а </w:t>
      </w:r>
      <w:proofErr w:type="spellStart"/>
      <w:r w:rsidR="0075780D" w:rsidRPr="00FF2F40">
        <w:rPr>
          <w:color w:val="000000"/>
          <w:sz w:val="28"/>
          <w:szCs w:val="28"/>
        </w:rPr>
        <w:t>також</w:t>
      </w:r>
      <w:proofErr w:type="spellEnd"/>
      <w:r w:rsidR="0075780D" w:rsidRPr="00FF2F40">
        <w:rPr>
          <w:color w:val="000000"/>
          <w:sz w:val="28"/>
          <w:szCs w:val="28"/>
        </w:rPr>
        <w:t xml:space="preserve"> </w:t>
      </w:r>
      <w:proofErr w:type="spellStart"/>
      <w:r w:rsidR="0075780D" w:rsidRPr="00FF2F40">
        <w:rPr>
          <w:color w:val="000000"/>
          <w:sz w:val="28"/>
          <w:szCs w:val="28"/>
        </w:rPr>
        <w:t>ступеня</w:t>
      </w:r>
      <w:proofErr w:type="spellEnd"/>
      <w:r w:rsidR="0075780D" w:rsidRPr="00FF2F40">
        <w:rPr>
          <w:color w:val="000000"/>
          <w:sz w:val="28"/>
          <w:szCs w:val="28"/>
        </w:rPr>
        <w:t xml:space="preserve"> </w:t>
      </w:r>
      <w:proofErr w:type="spellStart"/>
      <w:r w:rsidR="0075780D" w:rsidRPr="00FF2F40">
        <w:rPr>
          <w:color w:val="000000"/>
          <w:sz w:val="28"/>
          <w:szCs w:val="28"/>
        </w:rPr>
        <w:t>його</w:t>
      </w:r>
      <w:proofErr w:type="spellEnd"/>
      <w:r w:rsidR="0075780D" w:rsidRPr="00FF2F40">
        <w:rPr>
          <w:color w:val="000000"/>
          <w:sz w:val="28"/>
          <w:szCs w:val="28"/>
        </w:rPr>
        <w:t xml:space="preserve"> </w:t>
      </w:r>
      <w:proofErr w:type="spellStart"/>
      <w:r w:rsidR="0075780D" w:rsidRPr="00FF2F40">
        <w:rPr>
          <w:color w:val="000000"/>
          <w:sz w:val="28"/>
          <w:szCs w:val="28"/>
        </w:rPr>
        <w:t>здатності</w:t>
      </w:r>
      <w:proofErr w:type="spellEnd"/>
      <w:r w:rsidR="0075780D" w:rsidRPr="00FF2F40">
        <w:rPr>
          <w:color w:val="000000"/>
          <w:sz w:val="28"/>
          <w:szCs w:val="28"/>
        </w:rPr>
        <w:t xml:space="preserve"> </w:t>
      </w:r>
      <w:proofErr w:type="spellStart"/>
      <w:r w:rsidR="0075780D" w:rsidRPr="00FF2F40">
        <w:rPr>
          <w:color w:val="000000"/>
          <w:sz w:val="28"/>
          <w:szCs w:val="28"/>
        </w:rPr>
        <w:t>здійснювати</w:t>
      </w:r>
      <w:proofErr w:type="spellEnd"/>
      <w:r w:rsidR="0075780D" w:rsidRPr="00FF2F40">
        <w:rPr>
          <w:color w:val="000000"/>
          <w:sz w:val="28"/>
          <w:szCs w:val="28"/>
        </w:rPr>
        <w:t xml:space="preserve"> </w:t>
      </w:r>
      <w:proofErr w:type="spellStart"/>
      <w:r w:rsidR="0075780D" w:rsidRPr="00FF2F40">
        <w:rPr>
          <w:color w:val="000000"/>
          <w:sz w:val="28"/>
          <w:szCs w:val="28"/>
        </w:rPr>
        <w:t>правосуддя</w:t>
      </w:r>
      <w:proofErr w:type="spellEnd"/>
      <w:r w:rsidR="00FF2F40" w:rsidRPr="00FF2F40">
        <w:rPr>
          <w:color w:val="000000"/>
          <w:sz w:val="28"/>
          <w:szCs w:val="28"/>
          <w:lang w:val="uk-UA"/>
        </w:rPr>
        <w:t xml:space="preserve"> (ч. 2. ст. 78 Закону). </w:t>
      </w:r>
      <w:bookmarkStart w:id="17" w:name="n704"/>
      <w:bookmarkEnd w:id="17"/>
      <w:proofErr w:type="spellStart"/>
      <w:r w:rsidR="0075780D" w:rsidRPr="00FF2F40">
        <w:rPr>
          <w:color w:val="000000"/>
          <w:sz w:val="28"/>
          <w:szCs w:val="28"/>
        </w:rPr>
        <w:t>Кваліфікаційний</w:t>
      </w:r>
      <w:proofErr w:type="spellEnd"/>
      <w:r w:rsidR="0075780D" w:rsidRPr="00FF2F40">
        <w:rPr>
          <w:color w:val="000000"/>
          <w:sz w:val="28"/>
          <w:szCs w:val="28"/>
        </w:rPr>
        <w:t xml:space="preserve"> </w:t>
      </w:r>
      <w:proofErr w:type="spellStart"/>
      <w:r w:rsidR="0075780D" w:rsidRPr="00FF2F40">
        <w:rPr>
          <w:color w:val="000000"/>
          <w:sz w:val="28"/>
          <w:szCs w:val="28"/>
        </w:rPr>
        <w:t>іспит</w:t>
      </w:r>
      <w:proofErr w:type="spellEnd"/>
      <w:r w:rsidR="0075780D" w:rsidRPr="00FF2F40">
        <w:rPr>
          <w:color w:val="000000"/>
          <w:sz w:val="28"/>
          <w:szCs w:val="28"/>
        </w:rPr>
        <w:t xml:space="preserve"> проводиться шляхом </w:t>
      </w:r>
      <w:proofErr w:type="spellStart"/>
      <w:r w:rsidR="0075780D" w:rsidRPr="00FF2F40">
        <w:rPr>
          <w:color w:val="000000"/>
          <w:sz w:val="28"/>
          <w:szCs w:val="28"/>
        </w:rPr>
        <w:t>складення</w:t>
      </w:r>
      <w:proofErr w:type="spellEnd"/>
      <w:r w:rsidR="0075780D" w:rsidRPr="00FF2F40">
        <w:rPr>
          <w:color w:val="000000"/>
          <w:sz w:val="28"/>
          <w:szCs w:val="28"/>
        </w:rPr>
        <w:t xml:space="preserve"> кандидатом на посаду </w:t>
      </w:r>
      <w:proofErr w:type="spellStart"/>
      <w:r w:rsidR="0075780D" w:rsidRPr="00FF2F40">
        <w:rPr>
          <w:color w:val="000000"/>
          <w:sz w:val="28"/>
          <w:szCs w:val="28"/>
        </w:rPr>
        <w:t>судді</w:t>
      </w:r>
      <w:proofErr w:type="spellEnd"/>
      <w:r w:rsidR="0075780D" w:rsidRPr="00FF2F40">
        <w:rPr>
          <w:color w:val="000000"/>
          <w:sz w:val="28"/>
          <w:szCs w:val="28"/>
        </w:rPr>
        <w:t xml:space="preserve"> </w:t>
      </w:r>
      <w:proofErr w:type="spellStart"/>
      <w:r w:rsidR="0075780D" w:rsidRPr="00FF2F40">
        <w:rPr>
          <w:color w:val="000000"/>
          <w:sz w:val="28"/>
          <w:szCs w:val="28"/>
        </w:rPr>
        <w:t>письмового</w:t>
      </w:r>
      <w:proofErr w:type="spellEnd"/>
      <w:r w:rsidR="0075780D" w:rsidRPr="00FF2F40">
        <w:rPr>
          <w:color w:val="000000"/>
          <w:sz w:val="28"/>
          <w:szCs w:val="28"/>
        </w:rPr>
        <w:t xml:space="preserve"> </w:t>
      </w:r>
      <w:proofErr w:type="spellStart"/>
      <w:r w:rsidR="0075780D" w:rsidRPr="00FF2F40">
        <w:rPr>
          <w:color w:val="000000"/>
          <w:sz w:val="28"/>
          <w:szCs w:val="28"/>
        </w:rPr>
        <w:t>анонімного</w:t>
      </w:r>
      <w:proofErr w:type="spellEnd"/>
      <w:r w:rsidR="0075780D" w:rsidRPr="00FF2F40">
        <w:rPr>
          <w:color w:val="000000"/>
          <w:sz w:val="28"/>
          <w:szCs w:val="28"/>
        </w:rPr>
        <w:t xml:space="preserve"> </w:t>
      </w:r>
      <w:proofErr w:type="spellStart"/>
      <w:r w:rsidR="0075780D" w:rsidRPr="00FF2F40">
        <w:rPr>
          <w:color w:val="000000"/>
          <w:sz w:val="28"/>
          <w:szCs w:val="28"/>
        </w:rPr>
        <w:t>тестування</w:t>
      </w:r>
      <w:proofErr w:type="spellEnd"/>
      <w:r w:rsidR="0075780D" w:rsidRPr="00FF2F40">
        <w:rPr>
          <w:color w:val="000000"/>
          <w:sz w:val="28"/>
          <w:szCs w:val="28"/>
        </w:rPr>
        <w:t xml:space="preserve"> та </w:t>
      </w:r>
      <w:proofErr w:type="spellStart"/>
      <w:r w:rsidR="0075780D" w:rsidRPr="00FF2F40">
        <w:rPr>
          <w:color w:val="000000"/>
          <w:sz w:val="28"/>
          <w:szCs w:val="28"/>
        </w:rPr>
        <w:t>виконання</w:t>
      </w:r>
      <w:proofErr w:type="spellEnd"/>
      <w:r w:rsidR="0075780D" w:rsidRPr="00FF2F40">
        <w:rPr>
          <w:color w:val="000000"/>
          <w:sz w:val="28"/>
          <w:szCs w:val="28"/>
        </w:rPr>
        <w:t xml:space="preserve"> </w:t>
      </w:r>
      <w:proofErr w:type="spellStart"/>
      <w:r w:rsidR="0075780D" w:rsidRPr="00FF2F40">
        <w:rPr>
          <w:color w:val="000000"/>
          <w:sz w:val="28"/>
          <w:szCs w:val="28"/>
        </w:rPr>
        <w:t>анонімно</w:t>
      </w:r>
      <w:proofErr w:type="spellEnd"/>
      <w:r w:rsidR="0075780D" w:rsidRPr="00FF2F40">
        <w:rPr>
          <w:color w:val="000000"/>
          <w:sz w:val="28"/>
          <w:szCs w:val="28"/>
        </w:rPr>
        <w:t xml:space="preserve"> </w:t>
      </w:r>
      <w:proofErr w:type="spellStart"/>
      <w:r w:rsidR="0075780D" w:rsidRPr="00FF2F40">
        <w:rPr>
          <w:color w:val="000000"/>
          <w:sz w:val="28"/>
          <w:szCs w:val="28"/>
        </w:rPr>
        <w:t>письмового</w:t>
      </w:r>
      <w:proofErr w:type="spellEnd"/>
      <w:r w:rsidR="0075780D" w:rsidRPr="00FF2F40">
        <w:rPr>
          <w:color w:val="000000"/>
          <w:sz w:val="28"/>
          <w:szCs w:val="28"/>
        </w:rPr>
        <w:t xml:space="preserve"> практичного </w:t>
      </w:r>
      <w:proofErr w:type="spellStart"/>
      <w:r w:rsidR="0075780D" w:rsidRPr="00FF2F40">
        <w:rPr>
          <w:color w:val="000000"/>
          <w:sz w:val="28"/>
          <w:szCs w:val="28"/>
        </w:rPr>
        <w:t>завдання</w:t>
      </w:r>
      <w:proofErr w:type="spellEnd"/>
      <w:r w:rsidR="0075780D" w:rsidRPr="00FF2F40">
        <w:rPr>
          <w:color w:val="000000"/>
          <w:sz w:val="28"/>
          <w:szCs w:val="28"/>
        </w:rPr>
        <w:t xml:space="preserve"> </w:t>
      </w:r>
      <w:proofErr w:type="spellStart"/>
      <w:r w:rsidR="0075780D" w:rsidRPr="00FF2F40">
        <w:rPr>
          <w:color w:val="000000"/>
          <w:sz w:val="28"/>
          <w:szCs w:val="28"/>
        </w:rPr>
        <w:t>з</w:t>
      </w:r>
      <w:proofErr w:type="spellEnd"/>
      <w:r w:rsidR="0075780D" w:rsidRPr="00FF2F40">
        <w:rPr>
          <w:color w:val="000000"/>
          <w:sz w:val="28"/>
          <w:szCs w:val="28"/>
        </w:rPr>
        <w:t xml:space="preserve"> метою </w:t>
      </w:r>
      <w:proofErr w:type="spellStart"/>
      <w:r w:rsidR="0075780D" w:rsidRPr="00FF2F40">
        <w:rPr>
          <w:color w:val="000000"/>
          <w:sz w:val="28"/>
          <w:szCs w:val="28"/>
        </w:rPr>
        <w:t>виявлення</w:t>
      </w:r>
      <w:proofErr w:type="spellEnd"/>
      <w:r w:rsidR="0075780D" w:rsidRPr="00FF2F40">
        <w:rPr>
          <w:color w:val="000000"/>
          <w:sz w:val="28"/>
          <w:szCs w:val="28"/>
        </w:rPr>
        <w:t xml:space="preserve"> </w:t>
      </w:r>
      <w:proofErr w:type="spellStart"/>
      <w:proofErr w:type="gramStart"/>
      <w:r w:rsidR="0075780D" w:rsidRPr="00FF2F40">
        <w:rPr>
          <w:color w:val="000000"/>
          <w:sz w:val="28"/>
          <w:szCs w:val="28"/>
        </w:rPr>
        <w:t>р</w:t>
      </w:r>
      <w:proofErr w:type="gramEnd"/>
      <w:r w:rsidR="0075780D" w:rsidRPr="00FF2F40">
        <w:rPr>
          <w:color w:val="000000"/>
          <w:sz w:val="28"/>
          <w:szCs w:val="28"/>
        </w:rPr>
        <w:t>івня</w:t>
      </w:r>
      <w:proofErr w:type="spellEnd"/>
      <w:r w:rsidR="0075780D" w:rsidRPr="00FF2F40">
        <w:rPr>
          <w:color w:val="000000"/>
          <w:sz w:val="28"/>
          <w:szCs w:val="28"/>
        </w:rPr>
        <w:t xml:space="preserve"> </w:t>
      </w:r>
      <w:proofErr w:type="spellStart"/>
      <w:r w:rsidR="0075780D" w:rsidRPr="00FF2F40">
        <w:rPr>
          <w:color w:val="000000"/>
          <w:sz w:val="28"/>
          <w:szCs w:val="28"/>
        </w:rPr>
        <w:t>знань</w:t>
      </w:r>
      <w:proofErr w:type="spellEnd"/>
      <w:r w:rsidR="0075780D" w:rsidRPr="00FF2F40">
        <w:rPr>
          <w:color w:val="000000"/>
          <w:sz w:val="28"/>
          <w:szCs w:val="28"/>
        </w:rPr>
        <w:t xml:space="preserve">, </w:t>
      </w:r>
      <w:proofErr w:type="spellStart"/>
      <w:r w:rsidR="0075780D" w:rsidRPr="00FF2F40">
        <w:rPr>
          <w:color w:val="000000"/>
          <w:sz w:val="28"/>
          <w:szCs w:val="28"/>
        </w:rPr>
        <w:t>практичних</w:t>
      </w:r>
      <w:proofErr w:type="spellEnd"/>
      <w:r w:rsidR="0075780D" w:rsidRPr="00FF2F40">
        <w:rPr>
          <w:color w:val="000000"/>
          <w:sz w:val="28"/>
          <w:szCs w:val="28"/>
        </w:rPr>
        <w:t xml:space="preserve"> </w:t>
      </w:r>
      <w:proofErr w:type="spellStart"/>
      <w:r w:rsidR="0075780D" w:rsidRPr="00FF2F40">
        <w:rPr>
          <w:color w:val="000000"/>
          <w:sz w:val="28"/>
          <w:szCs w:val="28"/>
        </w:rPr>
        <w:t>навичок</w:t>
      </w:r>
      <w:proofErr w:type="spellEnd"/>
      <w:r w:rsidR="0075780D" w:rsidRPr="00FF2F40">
        <w:rPr>
          <w:color w:val="000000"/>
          <w:sz w:val="28"/>
          <w:szCs w:val="28"/>
        </w:rPr>
        <w:t xml:space="preserve"> та </w:t>
      </w:r>
      <w:proofErr w:type="spellStart"/>
      <w:r w:rsidR="0075780D" w:rsidRPr="00FF2F40">
        <w:rPr>
          <w:color w:val="000000"/>
          <w:sz w:val="28"/>
          <w:szCs w:val="28"/>
        </w:rPr>
        <w:t>умінь</w:t>
      </w:r>
      <w:proofErr w:type="spellEnd"/>
      <w:r w:rsidR="0075780D" w:rsidRPr="00FF2F40">
        <w:rPr>
          <w:color w:val="000000"/>
          <w:sz w:val="28"/>
          <w:szCs w:val="28"/>
        </w:rPr>
        <w:t xml:space="preserve"> у </w:t>
      </w:r>
      <w:proofErr w:type="spellStart"/>
      <w:r w:rsidR="0075780D" w:rsidRPr="00FF2F40">
        <w:rPr>
          <w:color w:val="000000"/>
          <w:sz w:val="28"/>
          <w:szCs w:val="28"/>
        </w:rPr>
        <w:t>застосуванні</w:t>
      </w:r>
      <w:proofErr w:type="spellEnd"/>
      <w:r w:rsidR="0075780D" w:rsidRPr="00FF2F40">
        <w:rPr>
          <w:color w:val="000000"/>
          <w:sz w:val="28"/>
          <w:szCs w:val="28"/>
        </w:rPr>
        <w:t xml:space="preserve"> закон</w:t>
      </w:r>
      <w:r w:rsidR="00FF2F40" w:rsidRPr="00FF2F40">
        <w:rPr>
          <w:color w:val="000000"/>
          <w:sz w:val="28"/>
          <w:szCs w:val="28"/>
        </w:rPr>
        <w:t xml:space="preserve">у та </w:t>
      </w:r>
      <w:proofErr w:type="spellStart"/>
      <w:r w:rsidR="00FF2F40" w:rsidRPr="00FF2F40">
        <w:rPr>
          <w:color w:val="000000"/>
          <w:sz w:val="28"/>
          <w:szCs w:val="28"/>
        </w:rPr>
        <w:t>веденні</w:t>
      </w:r>
      <w:proofErr w:type="spellEnd"/>
      <w:r w:rsidR="00FF2F40" w:rsidRPr="00FF2F40">
        <w:rPr>
          <w:color w:val="000000"/>
          <w:sz w:val="28"/>
          <w:szCs w:val="28"/>
        </w:rPr>
        <w:t xml:space="preserve"> судового </w:t>
      </w:r>
      <w:proofErr w:type="spellStart"/>
      <w:r w:rsidR="00FF2F40" w:rsidRPr="00FF2F40">
        <w:rPr>
          <w:color w:val="000000"/>
          <w:sz w:val="28"/>
          <w:szCs w:val="28"/>
        </w:rPr>
        <w:t>засіданн</w:t>
      </w:r>
      <w:proofErr w:type="spellEnd"/>
      <w:r w:rsidR="00FF2F40" w:rsidRPr="00FF2F40">
        <w:rPr>
          <w:color w:val="000000"/>
          <w:sz w:val="28"/>
          <w:szCs w:val="28"/>
          <w:lang w:val="uk-UA"/>
        </w:rPr>
        <w:t>я (ч. 3 ст. 78 Закону)</w:t>
      </w:r>
      <w:r w:rsidR="00FF2F40" w:rsidRPr="00FF2F40">
        <w:rPr>
          <w:color w:val="000000"/>
          <w:sz w:val="28"/>
          <w:szCs w:val="28"/>
          <w:shd w:val="clear" w:color="auto" w:fill="FFFFFF"/>
          <w:lang w:val="uk-UA"/>
        </w:rPr>
        <w:t>.</w:t>
      </w:r>
      <w:r w:rsidR="00FF2F40">
        <w:rPr>
          <w:rStyle w:val="apple-converted-space"/>
          <w:color w:val="000000"/>
          <w:sz w:val="27"/>
          <w:szCs w:val="27"/>
          <w:shd w:val="clear" w:color="auto" w:fill="FFFFFF"/>
        </w:rPr>
        <w:t> </w:t>
      </w:r>
    </w:p>
    <w:p w:rsidR="00973836" w:rsidRPr="00973836" w:rsidRDefault="00FF2F40" w:rsidP="006B7B2D">
      <w:pPr>
        <w:pStyle w:val="rvps2"/>
        <w:shd w:val="clear" w:color="auto" w:fill="FFFFFF"/>
        <w:spacing w:before="0" w:beforeAutospacing="0" w:after="0" w:afterAutospacing="0" w:line="360" w:lineRule="auto"/>
        <w:ind w:firstLine="502"/>
        <w:jc w:val="both"/>
        <w:rPr>
          <w:color w:val="000000"/>
          <w:sz w:val="28"/>
          <w:szCs w:val="28"/>
          <w:lang w:val="uk-UA"/>
        </w:rPr>
      </w:pPr>
      <w:r w:rsidRPr="00146DB0">
        <w:rPr>
          <w:i/>
          <w:color w:val="000000"/>
          <w:sz w:val="28"/>
          <w:szCs w:val="28"/>
          <w:lang w:val="uk-UA"/>
        </w:rPr>
        <w:t xml:space="preserve">У третьому етапі </w:t>
      </w:r>
      <w:r>
        <w:rPr>
          <w:color w:val="000000"/>
          <w:sz w:val="28"/>
          <w:szCs w:val="28"/>
          <w:lang w:val="uk-UA"/>
        </w:rPr>
        <w:t>ВККСУ зараховує кандидатів за результати кваліфікаційного іспиту до резерву на заміщення вакантних посад судді, визначає їх рейтинг, оприлюднює списк</w:t>
      </w:r>
      <w:r w:rsidR="0008592C">
        <w:rPr>
          <w:color w:val="000000"/>
          <w:sz w:val="28"/>
          <w:szCs w:val="28"/>
          <w:lang w:val="uk-UA"/>
        </w:rPr>
        <w:t xml:space="preserve">и кандидатів, включених до резерву та рейтингового списку на офіційному </w:t>
      </w:r>
      <w:proofErr w:type="spellStart"/>
      <w:r w:rsidR="0008592C">
        <w:rPr>
          <w:color w:val="000000"/>
          <w:sz w:val="28"/>
          <w:szCs w:val="28"/>
          <w:lang w:val="uk-UA"/>
        </w:rPr>
        <w:t>веб-сайті</w:t>
      </w:r>
      <w:proofErr w:type="spellEnd"/>
      <w:r w:rsidR="0008592C">
        <w:rPr>
          <w:color w:val="000000"/>
          <w:sz w:val="28"/>
          <w:szCs w:val="28"/>
          <w:lang w:val="uk-UA"/>
        </w:rPr>
        <w:t xml:space="preserve"> ВККСУ. Далі, у відповідності до кількості вакантних посад судді у місцевих судах, ВККСУ оголошує конкурс на заміщення таких посад. На основі рейтингу кандидатів ВККСУ проводить вищевказаний конкурс, після чого вносить рекомендації Вищій раді правосуддя (далі – ВРП) щодо призначення кандидата на посаду судді. У свою чергу ВРП розглядає рекомендації надані ВККСУ, на підставі яких ухвалює рішення щодо кандидата на посаду судді</w:t>
      </w:r>
      <w:r w:rsidR="00FC6153">
        <w:rPr>
          <w:color w:val="000000"/>
          <w:sz w:val="28"/>
          <w:szCs w:val="28"/>
          <w:lang w:val="uk-UA"/>
        </w:rPr>
        <w:t xml:space="preserve"> та вносить відповідне подання Президенту України</w:t>
      </w:r>
      <w:r w:rsidR="0008592C">
        <w:rPr>
          <w:color w:val="000000"/>
          <w:sz w:val="28"/>
          <w:szCs w:val="28"/>
          <w:lang w:val="uk-UA"/>
        </w:rPr>
        <w:t xml:space="preserve">. </w:t>
      </w:r>
      <w:r w:rsidR="00FC6153">
        <w:rPr>
          <w:color w:val="000000"/>
          <w:sz w:val="28"/>
          <w:szCs w:val="28"/>
          <w:lang w:val="uk-UA"/>
        </w:rPr>
        <w:t>Завершальною стадією процедури добору та її позитивним результатом</w:t>
      </w:r>
      <w:r w:rsidR="00A52C44">
        <w:rPr>
          <w:color w:val="000000"/>
          <w:sz w:val="28"/>
          <w:szCs w:val="28"/>
          <w:lang w:val="uk-UA"/>
        </w:rPr>
        <w:t xml:space="preserve"> </w:t>
      </w:r>
      <w:r w:rsidR="00FC6153">
        <w:rPr>
          <w:color w:val="000000"/>
          <w:sz w:val="28"/>
          <w:szCs w:val="28"/>
          <w:lang w:val="uk-UA"/>
        </w:rPr>
        <w:t>є видання указу Президента України про признач</w:t>
      </w:r>
      <w:r w:rsidR="00146DB0">
        <w:rPr>
          <w:color w:val="000000"/>
          <w:sz w:val="28"/>
          <w:szCs w:val="28"/>
          <w:lang w:val="uk-UA"/>
        </w:rPr>
        <w:t>ення кандидата на посаду судді.</w:t>
      </w:r>
    </w:p>
    <w:p w:rsidR="00B40AC9" w:rsidRDefault="006503D5" w:rsidP="003B0508">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Отже, в</w:t>
      </w:r>
      <w:r w:rsidR="00871CFA">
        <w:rPr>
          <w:rFonts w:ascii="Times New Roman" w:hAnsi="Times New Roman" w:cs="Times New Roman"/>
          <w:color w:val="000000"/>
          <w:sz w:val="28"/>
          <w:szCs w:val="28"/>
          <w:shd w:val="clear" w:color="auto" w:fill="FFFFFF"/>
          <w:lang w:val="uk-UA"/>
        </w:rPr>
        <w:t> контексті досліджуваної нами проблематики досконалі процедури обрання найбільш придатних до суддівської роботи осіб стає запорукою подальшої ефективності судів у цілому. У цьому зв’язку, позитивно-перспективні трансформації цих процедур необхідно здійснювати з максимальни</w:t>
      </w:r>
      <w:r w:rsidR="008126D1">
        <w:rPr>
          <w:rFonts w:ascii="Times New Roman" w:hAnsi="Times New Roman" w:cs="Times New Roman"/>
          <w:color w:val="000000"/>
          <w:sz w:val="28"/>
          <w:szCs w:val="28"/>
          <w:shd w:val="clear" w:color="auto" w:fill="FFFFFF"/>
          <w:lang w:val="uk-UA"/>
        </w:rPr>
        <w:t>м</w:t>
      </w:r>
      <w:r w:rsidR="00871CFA">
        <w:rPr>
          <w:rFonts w:ascii="Times New Roman" w:hAnsi="Times New Roman" w:cs="Times New Roman"/>
          <w:color w:val="000000"/>
          <w:sz w:val="28"/>
          <w:szCs w:val="28"/>
          <w:shd w:val="clear" w:color="auto" w:fill="FFFFFF"/>
          <w:lang w:val="uk-UA"/>
        </w:rPr>
        <w:t xml:space="preserve"> урахуванням </w:t>
      </w:r>
      <w:r w:rsidR="008126D1" w:rsidRPr="00286EF5">
        <w:rPr>
          <w:rFonts w:ascii="Times New Roman" w:hAnsi="Times New Roman" w:cs="Times New Roman"/>
          <w:sz w:val="28"/>
          <w:szCs w:val="28"/>
          <w:lang w:val="uk-UA"/>
        </w:rPr>
        <w:t xml:space="preserve">основи </w:t>
      </w:r>
      <w:proofErr w:type="spellStart"/>
      <w:r w:rsidR="008126D1" w:rsidRPr="00286EF5">
        <w:rPr>
          <w:rFonts w:ascii="Times New Roman" w:hAnsi="Times New Roman" w:cs="Times New Roman"/>
          <w:sz w:val="28"/>
          <w:szCs w:val="28"/>
          <w:lang w:val="uk-UA"/>
        </w:rPr>
        <w:t>правокультурної</w:t>
      </w:r>
      <w:proofErr w:type="spellEnd"/>
      <w:r w:rsidR="008126D1" w:rsidRPr="00286EF5">
        <w:rPr>
          <w:rFonts w:ascii="Times New Roman" w:hAnsi="Times New Roman" w:cs="Times New Roman"/>
          <w:sz w:val="28"/>
          <w:szCs w:val="28"/>
          <w:lang w:val="uk-UA"/>
        </w:rPr>
        <w:t xml:space="preserve"> традиції України</w:t>
      </w:r>
      <w:r w:rsidR="008126D1">
        <w:rPr>
          <w:rFonts w:ascii="Times New Roman" w:hAnsi="Times New Roman" w:cs="Times New Roman"/>
          <w:color w:val="000000"/>
          <w:sz w:val="28"/>
          <w:szCs w:val="28"/>
          <w:shd w:val="clear" w:color="auto" w:fill="FFFFFF"/>
          <w:lang w:val="uk-UA"/>
        </w:rPr>
        <w:t xml:space="preserve">, яка, відповідно до слушної думки </w:t>
      </w: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Козюбри</w:t>
      </w:r>
      <w:proofErr w:type="spellEnd"/>
      <w:r>
        <w:rPr>
          <w:rFonts w:ascii="Times New Roman" w:hAnsi="Times New Roman" w:cs="Times New Roman"/>
          <w:sz w:val="28"/>
          <w:szCs w:val="28"/>
          <w:lang w:val="uk-UA"/>
        </w:rPr>
        <w:t xml:space="preserve">, </w:t>
      </w:r>
      <w:r w:rsidR="00286EF5" w:rsidRPr="00286EF5">
        <w:rPr>
          <w:rFonts w:ascii="Times New Roman" w:hAnsi="Times New Roman" w:cs="Times New Roman"/>
          <w:sz w:val="28"/>
          <w:szCs w:val="28"/>
          <w:lang w:val="uk-UA"/>
        </w:rPr>
        <w:t>історично формувалися під переважним вплив</w:t>
      </w:r>
      <w:r w:rsidR="008126D1">
        <w:rPr>
          <w:rFonts w:ascii="Times New Roman" w:hAnsi="Times New Roman" w:cs="Times New Roman"/>
          <w:sz w:val="28"/>
          <w:szCs w:val="28"/>
          <w:lang w:val="uk-UA"/>
        </w:rPr>
        <w:t xml:space="preserve">ом євроатлантичної цивілізації </w:t>
      </w:r>
      <w:r w:rsidR="00286EF5" w:rsidRPr="00286EF5">
        <w:rPr>
          <w:rFonts w:ascii="Times New Roman" w:hAnsi="Times New Roman" w:cs="Times New Roman"/>
          <w:sz w:val="28"/>
          <w:szCs w:val="28"/>
          <w:lang w:val="uk-UA"/>
        </w:rPr>
        <w:t>[</w:t>
      </w:r>
      <w:r w:rsidR="00A23D29">
        <w:rPr>
          <w:rFonts w:ascii="Times New Roman" w:hAnsi="Times New Roman" w:cs="Times New Roman"/>
          <w:sz w:val="28"/>
          <w:szCs w:val="28"/>
          <w:lang w:val="uk-UA"/>
        </w:rPr>
        <w:t>2</w:t>
      </w:r>
      <w:r w:rsidR="009C58A6">
        <w:rPr>
          <w:rFonts w:ascii="Times New Roman" w:hAnsi="Times New Roman" w:cs="Times New Roman"/>
          <w:sz w:val="28"/>
          <w:szCs w:val="28"/>
          <w:lang w:val="uk-UA"/>
        </w:rPr>
        <w:t>4</w:t>
      </w:r>
      <w:r w:rsidR="00127B30">
        <w:rPr>
          <w:rFonts w:ascii="Times New Roman" w:hAnsi="Times New Roman" w:cs="Times New Roman"/>
          <w:sz w:val="28"/>
          <w:szCs w:val="28"/>
          <w:lang w:val="uk-UA"/>
        </w:rPr>
        <w:t>, с. 15-16</w:t>
      </w:r>
      <w:r w:rsidR="00286EF5" w:rsidRPr="00286EF5">
        <w:rPr>
          <w:rFonts w:ascii="Times New Roman" w:hAnsi="Times New Roman" w:cs="Times New Roman"/>
          <w:sz w:val="28"/>
          <w:szCs w:val="28"/>
          <w:lang w:val="uk-UA"/>
        </w:rPr>
        <w:t>].</w:t>
      </w:r>
      <w:r w:rsidR="00B40AC9">
        <w:rPr>
          <w:rFonts w:ascii="Times New Roman" w:hAnsi="Times New Roman" w:cs="Times New Roman"/>
          <w:sz w:val="28"/>
          <w:szCs w:val="28"/>
          <w:lang w:val="uk-UA"/>
        </w:rPr>
        <w:br w:type="page"/>
      </w:r>
    </w:p>
    <w:p w:rsidR="00F35BEF" w:rsidRPr="00F35BEF" w:rsidRDefault="00F35BEF" w:rsidP="00F35BEF">
      <w:pPr>
        <w:pStyle w:val="Default"/>
        <w:spacing w:before="960" w:after="960" w:line="360" w:lineRule="auto"/>
        <w:ind w:firstLine="567"/>
        <w:rPr>
          <w:b/>
          <w:sz w:val="28"/>
          <w:szCs w:val="28"/>
          <w:lang w:val="uk-UA"/>
        </w:rPr>
      </w:pPr>
      <w:r w:rsidRPr="00F35BEF">
        <w:rPr>
          <w:b/>
          <w:sz w:val="28"/>
          <w:szCs w:val="28"/>
          <w:lang w:val="uk-UA"/>
        </w:rPr>
        <w:lastRenderedPageBreak/>
        <w:t>РОЗДІЛ ІІІ. ПРИРОДНО-ПРАВОВІ ЧИННИКИ У НАПРЯМАХ ВИРІШЕННЯ ПРОБЛЕМ РЕАЛІЗАЦІЇ ПРАВА ОСОБИ НА ДОПУСК ДО ПРОФЕСІЙНОЇ ДІЯЛЬНОСТІ СУДДІ В УКРАЇНІ</w:t>
      </w:r>
    </w:p>
    <w:p w:rsidR="00C11EDA" w:rsidRPr="003B5689" w:rsidRDefault="00D07357" w:rsidP="003B5689">
      <w:pPr>
        <w:pStyle w:val="Default"/>
        <w:spacing w:line="360" w:lineRule="auto"/>
        <w:ind w:firstLine="567"/>
        <w:jc w:val="both"/>
        <w:rPr>
          <w:sz w:val="28"/>
          <w:szCs w:val="28"/>
          <w:lang w:val="uk-UA"/>
        </w:rPr>
      </w:pPr>
      <w:r>
        <w:rPr>
          <w:sz w:val="28"/>
          <w:szCs w:val="28"/>
          <w:lang w:val="uk-UA"/>
        </w:rPr>
        <w:t xml:space="preserve">Практика застосування </w:t>
      </w:r>
      <w:r w:rsidR="00C35E07" w:rsidRPr="00CC1AFE">
        <w:rPr>
          <w:sz w:val="28"/>
          <w:szCs w:val="28"/>
          <w:lang w:val="uk-UA"/>
        </w:rPr>
        <w:t>оновленого законодавства</w:t>
      </w:r>
      <w:r w:rsidR="00854245" w:rsidRPr="00CC1AFE">
        <w:rPr>
          <w:sz w:val="28"/>
          <w:szCs w:val="28"/>
          <w:lang w:val="uk-UA"/>
        </w:rPr>
        <w:t xml:space="preserve"> </w:t>
      </w:r>
      <w:r w:rsidR="00C35E07" w:rsidRPr="00CC1AFE">
        <w:rPr>
          <w:sz w:val="28"/>
          <w:szCs w:val="28"/>
          <w:lang w:val="uk-UA"/>
        </w:rPr>
        <w:t xml:space="preserve">у системі </w:t>
      </w:r>
      <w:r>
        <w:rPr>
          <w:sz w:val="28"/>
          <w:szCs w:val="28"/>
          <w:lang w:val="uk-UA"/>
        </w:rPr>
        <w:t xml:space="preserve">атестації суддів дає підстави </w:t>
      </w:r>
      <w:r w:rsidR="003B5689">
        <w:rPr>
          <w:sz w:val="28"/>
          <w:szCs w:val="28"/>
          <w:lang w:val="uk-UA"/>
        </w:rPr>
        <w:t>побачити його недостатній потенціал для належної соціокультурної обумовленості правового статусу особи</w:t>
      </w:r>
      <w:r w:rsidR="00C34047">
        <w:rPr>
          <w:sz w:val="28"/>
          <w:szCs w:val="28"/>
          <w:lang w:val="uk-UA"/>
        </w:rPr>
        <w:t xml:space="preserve"> </w:t>
      </w:r>
      <w:r w:rsidR="00C34047" w:rsidRPr="00C34047">
        <w:rPr>
          <w:sz w:val="28"/>
          <w:szCs w:val="28"/>
        </w:rPr>
        <w:t>[</w:t>
      </w:r>
      <w:r w:rsidR="000F1EA1">
        <w:rPr>
          <w:sz w:val="28"/>
          <w:szCs w:val="28"/>
          <w:lang w:val="uk-UA"/>
        </w:rPr>
        <w:t>16</w:t>
      </w:r>
      <w:r w:rsidR="00C34047" w:rsidRPr="00C34047">
        <w:rPr>
          <w:sz w:val="28"/>
          <w:szCs w:val="28"/>
        </w:rPr>
        <w:t>]</w:t>
      </w:r>
      <w:r w:rsidR="003B5689">
        <w:rPr>
          <w:sz w:val="28"/>
          <w:szCs w:val="28"/>
          <w:lang w:val="uk-UA"/>
        </w:rPr>
        <w:t>, яка прагне стати суддею. Н</w:t>
      </w:r>
      <w:r w:rsidR="00CC1AFE" w:rsidRPr="00CC1AFE">
        <w:rPr>
          <w:sz w:val="28"/>
          <w:szCs w:val="28"/>
          <w:lang w:val="uk-UA"/>
        </w:rPr>
        <w:t>априклад, залучення критері</w:t>
      </w:r>
      <w:r w:rsidR="00CC1AFE">
        <w:rPr>
          <w:sz w:val="28"/>
          <w:szCs w:val="28"/>
          <w:lang w:val="uk-UA"/>
        </w:rPr>
        <w:t>ю</w:t>
      </w:r>
      <w:r w:rsidR="00513A0F">
        <w:rPr>
          <w:sz w:val="28"/>
          <w:szCs w:val="28"/>
          <w:lang w:val="uk-UA"/>
        </w:rPr>
        <w:t xml:space="preserve"> доброчесності судді за умови </w:t>
      </w:r>
      <w:r w:rsidR="00561ACA">
        <w:rPr>
          <w:sz w:val="28"/>
          <w:szCs w:val="28"/>
          <w:lang w:val="uk-UA"/>
        </w:rPr>
        <w:t>відсутн</w:t>
      </w:r>
      <w:r w:rsidR="00513A0F">
        <w:rPr>
          <w:sz w:val="28"/>
          <w:szCs w:val="28"/>
          <w:lang w:val="uk-UA"/>
        </w:rPr>
        <w:t xml:space="preserve">ості </w:t>
      </w:r>
      <w:r w:rsidR="00561ACA">
        <w:rPr>
          <w:sz w:val="28"/>
          <w:szCs w:val="28"/>
          <w:lang w:val="uk-UA"/>
        </w:rPr>
        <w:t xml:space="preserve">чіткого поняття </w:t>
      </w:r>
      <w:r w:rsidR="00CC1AFE">
        <w:rPr>
          <w:sz w:val="28"/>
          <w:szCs w:val="28"/>
          <w:lang w:val="uk-UA"/>
        </w:rPr>
        <w:t xml:space="preserve">«доброчесності» кандидатів на посаду судді </w:t>
      </w:r>
      <w:r w:rsidR="0071750E">
        <w:rPr>
          <w:sz w:val="28"/>
          <w:szCs w:val="28"/>
          <w:lang w:val="uk-UA"/>
        </w:rPr>
        <w:t>зумовлює одну з </w:t>
      </w:r>
      <w:r w:rsidR="00CC1AFE">
        <w:rPr>
          <w:sz w:val="28"/>
          <w:szCs w:val="28"/>
          <w:lang w:val="uk-UA"/>
        </w:rPr>
        <w:t>найбільш складн</w:t>
      </w:r>
      <w:r w:rsidR="0071750E">
        <w:rPr>
          <w:sz w:val="28"/>
          <w:szCs w:val="28"/>
          <w:lang w:val="uk-UA"/>
        </w:rPr>
        <w:t>их проблем атестації суддівських кадрів.</w:t>
      </w:r>
      <w:r w:rsidR="00CC1AFE" w:rsidRPr="00F65998">
        <w:rPr>
          <w:lang w:val="uk-UA"/>
        </w:rPr>
        <w:t xml:space="preserve"> </w:t>
      </w:r>
    </w:p>
    <w:p w:rsidR="00C11EDA" w:rsidRPr="00103A72" w:rsidRDefault="00C11EDA" w:rsidP="00CA1D0E">
      <w:pPr>
        <w:pStyle w:val="a3"/>
        <w:spacing w:before="0" w:beforeAutospacing="0" w:after="0" w:afterAutospacing="0" w:line="360" w:lineRule="auto"/>
        <w:ind w:firstLine="567"/>
        <w:jc w:val="both"/>
        <w:textAlignment w:val="top"/>
        <w:rPr>
          <w:sz w:val="28"/>
          <w:szCs w:val="28"/>
          <w:lang w:val="uk-UA"/>
        </w:rPr>
      </w:pPr>
      <w:proofErr w:type="spellStart"/>
      <w:r w:rsidRPr="00100632">
        <w:rPr>
          <w:sz w:val="28"/>
          <w:szCs w:val="28"/>
        </w:rPr>
        <w:t>Ефективність</w:t>
      </w:r>
      <w:proofErr w:type="spellEnd"/>
      <w:r w:rsidRPr="00100632">
        <w:rPr>
          <w:sz w:val="28"/>
          <w:szCs w:val="28"/>
        </w:rPr>
        <w:t xml:space="preserve"> </w:t>
      </w:r>
      <w:proofErr w:type="spellStart"/>
      <w:r w:rsidRPr="00100632">
        <w:rPr>
          <w:sz w:val="28"/>
          <w:szCs w:val="28"/>
        </w:rPr>
        <w:t>правосуддя</w:t>
      </w:r>
      <w:proofErr w:type="spellEnd"/>
      <w:r w:rsidRPr="00100632">
        <w:rPr>
          <w:sz w:val="28"/>
          <w:szCs w:val="28"/>
        </w:rPr>
        <w:t xml:space="preserve"> </w:t>
      </w:r>
      <w:proofErr w:type="spellStart"/>
      <w:r w:rsidRPr="00100632">
        <w:rPr>
          <w:sz w:val="28"/>
          <w:szCs w:val="28"/>
        </w:rPr>
        <w:t>залежить</w:t>
      </w:r>
      <w:proofErr w:type="spellEnd"/>
      <w:r w:rsidRPr="00100632">
        <w:rPr>
          <w:sz w:val="28"/>
          <w:szCs w:val="28"/>
        </w:rPr>
        <w:t xml:space="preserve"> </w:t>
      </w:r>
      <w:proofErr w:type="spellStart"/>
      <w:r w:rsidRPr="00100632">
        <w:rPr>
          <w:sz w:val="28"/>
          <w:szCs w:val="28"/>
        </w:rPr>
        <w:t>насамперед</w:t>
      </w:r>
      <w:proofErr w:type="spellEnd"/>
      <w:r w:rsidRPr="00100632">
        <w:rPr>
          <w:sz w:val="28"/>
          <w:szCs w:val="28"/>
        </w:rPr>
        <w:t xml:space="preserve"> </w:t>
      </w:r>
      <w:proofErr w:type="spellStart"/>
      <w:r w:rsidRPr="00100632">
        <w:rPr>
          <w:sz w:val="28"/>
          <w:szCs w:val="28"/>
        </w:rPr>
        <w:t>від</w:t>
      </w:r>
      <w:proofErr w:type="spellEnd"/>
      <w:r w:rsidRPr="00100632">
        <w:rPr>
          <w:sz w:val="28"/>
          <w:szCs w:val="28"/>
        </w:rPr>
        <w:t xml:space="preserve"> </w:t>
      </w:r>
      <w:proofErr w:type="spellStart"/>
      <w:r w:rsidRPr="00100632">
        <w:rPr>
          <w:sz w:val="28"/>
          <w:szCs w:val="28"/>
        </w:rPr>
        <w:t>особистих</w:t>
      </w:r>
      <w:proofErr w:type="spellEnd"/>
      <w:r w:rsidRPr="00100632">
        <w:rPr>
          <w:sz w:val="28"/>
          <w:szCs w:val="28"/>
        </w:rPr>
        <w:t xml:space="preserve"> </w:t>
      </w:r>
      <w:proofErr w:type="spellStart"/>
      <w:r w:rsidRPr="00100632">
        <w:rPr>
          <w:sz w:val="28"/>
          <w:szCs w:val="28"/>
        </w:rPr>
        <w:t>чеснот</w:t>
      </w:r>
      <w:proofErr w:type="spellEnd"/>
      <w:r w:rsidRPr="00100632">
        <w:rPr>
          <w:sz w:val="28"/>
          <w:szCs w:val="28"/>
        </w:rPr>
        <w:t xml:space="preserve"> </w:t>
      </w:r>
      <w:proofErr w:type="spellStart"/>
      <w:r w:rsidRPr="00100632">
        <w:rPr>
          <w:sz w:val="28"/>
          <w:szCs w:val="28"/>
        </w:rPr>
        <w:t>судді</w:t>
      </w:r>
      <w:proofErr w:type="spellEnd"/>
      <w:r w:rsidRPr="00100632">
        <w:rPr>
          <w:sz w:val="28"/>
          <w:szCs w:val="28"/>
        </w:rPr>
        <w:t>.</w:t>
      </w:r>
      <w:r w:rsidRPr="00100632">
        <w:rPr>
          <w:sz w:val="28"/>
          <w:szCs w:val="28"/>
          <w:lang w:val="uk-UA"/>
        </w:rPr>
        <w:t xml:space="preserve"> </w:t>
      </w:r>
      <w:r w:rsidR="00B83CBE">
        <w:rPr>
          <w:sz w:val="28"/>
          <w:szCs w:val="28"/>
          <w:lang w:val="uk-UA"/>
        </w:rPr>
        <w:t>І. </w:t>
      </w:r>
      <w:r w:rsidRPr="00100632">
        <w:rPr>
          <w:sz w:val="28"/>
          <w:szCs w:val="28"/>
        </w:rPr>
        <w:t xml:space="preserve">Бентам </w:t>
      </w:r>
      <w:proofErr w:type="spellStart"/>
      <w:r w:rsidRPr="00100632">
        <w:rPr>
          <w:sz w:val="28"/>
          <w:szCs w:val="28"/>
        </w:rPr>
        <w:t>зазначав</w:t>
      </w:r>
      <w:proofErr w:type="spellEnd"/>
      <w:r w:rsidRPr="00100632">
        <w:rPr>
          <w:sz w:val="28"/>
          <w:szCs w:val="28"/>
        </w:rPr>
        <w:t xml:space="preserve">, </w:t>
      </w:r>
      <w:proofErr w:type="spellStart"/>
      <w:r w:rsidRPr="00100632">
        <w:rPr>
          <w:sz w:val="28"/>
          <w:szCs w:val="28"/>
        </w:rPr>
        <w:t>що</w:t>
      </w:r>
      <w:proofErr w:type="spellEnd"/>
      <w:r w:rsidRPr="00100632">
        <w:rPr>
          <w:sz w:val="28"/>
          <w:szCs w:val="28"/>
        </w:rPr>
        <w:t xml:space="preserve"> </w:t>
      </w:r>
      <w:proofErr w:type="spellStart"/>
      <w:r w:rsidRPr="00100632">
        <w:rPr>
          <w:sz w:val="28"/>
          <w:szCs w:val="28"/>
        </w:rPr>
        <w:t>доброчесність</w:t>
      </w:r>
      <w:proofErr w:type="spellEnd"/>
      <w:r w:rsidRPr="00100632">
        <w:rPr>
          <w:sz w:val="28"/>
          <w:szCs w:val="28"/>
        </w:rPr>
        <w:t> </w:t>
      </w:r>
      <w:r w:rsidR="00B83CBE">
        <w:rPr>
          <w:sz w:val="28"/>
          <w:szCs w:val="28"/>
          <w:lang w:val="uk-UA"/>
        </w:rPr>
        <w:t>–</w:t>
      </w:r>
      <w:r w:rsidRPr="00100632">
        <w:rPr>
          <w:sz w:val="28"/>
          <w:szCs w:val="28"/>
        </w:rPr>
        <w:t xml:space="preserve"> </w:t>
      </w:r>
      <w:proofErr w:type="spellStart"/>
      <w:r w:rsidRPr="00100632">
        <w:rPr>
          <w:sz w:val="28"/>
          <w:szCs w:val="28"/>
        </w:rPr>
        <w:t>це</w:t>
      </w:r>
      <w:proofErr w:type="spellEnd"/>
      <w:r w:rsidRPr="00100632">
        <w:rPr>
          <w:sz w:val="28"/>
          <w:szCs w:val="28"/>
        </w:rPr>
        <w:t xml:space="preserve"> </w:t>
      </w:r>
      <w:proofErr w:type="spellStart"/>
      <w:r w:rsidRPr="00100632">
        <w:rPr>
          <w:sz w:val="28"/>
          <w:szCs w:val="28"/>
        </w:rPr>
        <w:t>протилежність</w:t>
      </w:r>
      <w:proofErr w:type="spellEnd"/>
      <w:r w:rsidRPr="00100632">
        <w:rPr>
          <w:sz w:val="28"/>
          <w:szCs w:val="28"/>
        </w:rPr>
        <w:t xml:space="preserve"> </w:t>
      </w:r>
      <w:proofErr w:type="spellStart"/>
      <w:r w:rsidRPr="00100632">
        <w:rPr>
          <w:sz w:val="28"/>
          <w:szCs w:val="28"/>
        </w:rPr>
        <w:t>корисливості</w:t>
      </w:r>
      <w:proofErr w:type="spellEnd"/>
      <w:r w:rsidRPr="00100632">
        <w:rPr>
          <w:sz w:val="28"/>
          <w:szCs w:val="28"/>
        </w:rPr>
        <w:t xml:space="preserve">; </w:t>
      </w:r>
      <w:proofErr w:type="spellStart"/>
      <w:r w:rsidRPr="00100632">
        <w:rPr>
          <w:sz w:val="28"/>
          <w:szCs w:val="28"/>
        </w:rPr>
        <w:t>пожертва</w:t>
      </w:r>
      <w:proofErr w:type="spellEnd"/>
      <w:r w:rsidRPr="00100632">
        <w:rPr>
          <w:sz w:val="28"/>
          <w:szCs w:val="28"/>
        </w:rPr>
        <w:t xml:space="preserve"> </w:t>
      </w:r>
      <w:proofErr w:type="spellStart"/>
      <w:r w:rsidRPr="00100632">
        <w:rPr>
          <w:sz w:val="28"/>
          <w:szCs w:val="28"/>
        </w:rPr>
        <w:t>власними</w:t>
      </w:r>
      <w:proofErr w:type="spellEnd"/>
      <w:r w:rsidRPr="00100632">
        <w:rPr>
          <w:sz w:val="28"/>
          <w:szCs w:val="28"/>
        </w:rPr>
        <w:t xml:space="preserve"> </w:t>
      </w:r>
      <w:proofErr w:type="spellStart"/>
      <w:r w:rsidRPr="00100632">
        <w:rPr>
          <w:sz w:val="28"/>
          <w:szCs w:val="28"/>
        </w:rPr>
        <w:t>інтересами</w:t>
      </w:r>
      <w:proofErr w:type="spellEnd"/>
      <w:r w:rsidRPr="00100632">
        <w:rPr>
          <w:sz w:val="28"/>
          <w:szCs w:val="28"/>
        </w:rPr>
        <w:t xml:space="preserve"> </w:t>
      </w:r>
      <w:proofErr w:type="spellStart"/>
      <w:r w:rsidRPr="00100632">
        <w:rPr>
          <w:sz w:val="28"/>
          <w:szCs w:val="28"/>
        </w:rPr>
        <w:t>спільній</w:t>
      </w:r>
      <w:proofErr w:type="spellEnd"/>
      <w:r w:rsidRPr="00100632">
        <w:rPr>
          <w:sz w:val="28"/>
          <w:szCs w:val="28"/>
        </w:rPr>
        <w:t xml:space="preserve"> </w:t>
      </w:r>
      <w:proofErr w:type="spellStart"/>
      <w:r w:rsidRPr="00100632">
        <w:rPr>
          <w:sz w:val="28"/>
          <w:szCs w:val="28"/>
        </w:rPr>
        <w:t>користі</w:t>
      </w:r>
      <w:proofErr w:type="spellEnd"/>
      <w:r w:rsidRPr="00100632">
        <w:rPr>
          <w:sz w:val="28"/>
          <w:szCs w:val="28"/>
        </w:rPr>
        <w:t>.</w:t>
      </w:r>
      <w:r w:rsidR="00100632" w:rsidRPr="00100632">
        <w:rPr>
          <w:sz w:val="28"/>
          <w:szCs w:val="28"/>
        </w:rPr>
        <w:t xml:space="preserve"> </w:t>
      </w:r>
      <w:r w:rsidR="00B83CBE">
        <w:rPr>
          <w:sz w:val="28"/>
          <w:szCs w:val="28"/>
          <w:lang w:val="uk-UA"/>
        </w:rPr>
        <w:t>Д</w:t>
      </w:r>
      <w:proofErr w:type="spellStart"/>
      <w:r w:rsidR="00100632" w:rsidRPr="00100632">
        <w:rPr>
          <w:sz w:val="28"/>
          <w:szCs w:val="28"/>
        </w:rPr>
        <w:t>оброчесність</w:t>
      </w:r>
      <w:proofErr w:type="spellEnd"/>
      <w:r w:rsidR="00100632" w:rsidRPr="00100632">
        <w:rPr>
          <w:sz w:val="28"/>
          <w:szCs w:val="28"/>
        </w:rPr>
        <w:t> </w:t>
      </w:r>
      <w:r w:rsidR="00B83CBE">
        <w:rPr>
          <w:sz w:val="28"/>
          <w:szCs w:val="28"/>
          <w:lang w:val="uk-UA"/>
        </w:rPr>
        <w:t>–</w:t>
      </w:r>
      <w:r w:rsidR="00100632" w:rsidRPr="00100632">
        <w:rPr>
          <w:sz w:val="28"/>
          <w:szCs w:val="28"/>
        </w:rPr>
        <w:t xml:space="preserve"> </w:t>
      </w:r>
      <w:proofErr w:type="spellStart"/>
      <w:r w:rsidR="00100632" w:rsidRPr="00100632">
        <w:rPr>
          <w:sz w:val="28"/>
          <w:szCs w:val="28"/>
        </w:rPr>
        <w:t>це</w:t>
      </w:r>
      <w:proofErr w:type="spellEnd"/>
      <w:r w:rsidR="00100632" w:rsidRPr="00100632">
        <w:rPr>
          <w:sz w:val="28"/>
          <w:szCs w:val="28"/>
        </w:rPr>
        <w:t xml:space="preserve"> </w:t>
      </w:r>
      <w:proofErr w:type="spellStart"/>
      <w:r w:rsidR="00100632" w:rsidRPr="00100632">
        <w:rPr>
          <w:sz w:val="28"/>
          <w:szCs w:val="28"/>
        </w:rPr>
        <w:t>глибока</w:t>
      </w:r>
      <w:proofErr w:type="spellEnd"/>
      <w:r w:rsidR="00100632" w:rsidRPr="00100632">
        <w:rPr>
          <w:sz w:val="28"/>
          <w:szCs w:val="28"/>
        </w:rPr>
        <w:t xml:space="preserve"> </w:t>
      </w:r>
      <w:proofErr w:type="spellStart"/>
      <w:r w:rsidR="00100632" w:rsidRPr="00100632">
        <w:rPr>
          <w:sz w:val="28"/>
          <w:szCs w:val="28"/>
        </w:rPr>
        <w:t>категорія</w:t>
      </w:r>
      <w:proofErr w:type="spellEnd"/>
      <w:r w:rsidR="00100632" w:rsidRPr="00100632">
        <w:rPr>
          <w:sz w:val="28"/>
          <w:szCs w:val="28"/>
        </w:rPr>
        <w:t xml:space="preserve">, яка </w:t>
      </w:r>
      <w:proofErr w:type="spellStart"/>
      <w:r w:rsidR="00100632" w:rsidRPr="00100632">
        <w:rPr>
          <w:sz w:val="28"/>
          <w:szCs w:val="28"/>
        </w:rPr>
        <w:t>включає</w:t>
      </w:r>
      <w:proofErr w:type="spellEnd"/>
      <w:r w:rsidR="00100632" w:rsidRPr="00100632">
        <w:rPr>
          <w:sz w:val="28"/>
          <w:szCs w:val="28"/>
        </w:rPr>
        <w:t xml:space="preserve"> </w:t>
      </w:r>
      <w:proofErr w:type="spellStart"/>
      <w:proofErr w:type="gramStart"/>
      <w:r w:rsidR="00100632" w:rsidRPr="00100632">
        <w:rPr>
          <w:sz w:val="28"/>
          <w:szCs w:val="28"/>
        </w:rPr>
        <w:t>вс</w:t>
      </w:r>
      <w:proofErr w:type="gramEnd"/>
      <w:r w:rsidR="00100632" w:rsidRPr="00100632">
        <w:rPr>
          <w:sz w:val="28"/>
          <w:szCs w:val="28"/>
        </w:rPr>
        <w:t>і</w:t>
      </w:r>
      <w:proofErr w:type="spellEnd"/>
      <w:r w:rsidR="00100632" w:rsidRPr="00100632">
        <w:rPr>
          <w:sz w:val="28"/>
          <w:szCs w:val="28"/>
        </w:rPr>
        <w:t xml:space="preserve"> </w:t>
      </w:r>
      <w:proofErr w:type="spellStart"/>
      <w:r w:rsidR="00100632" w:rsidRPr="00100632">
        <w:rPr>
          <w:sz w:val="28"/>
          <w:szCs w:val="28"/>
        </w:rPr>
        <w:t>сторони</w:t>
      </w:r>
      <w:proofErr w:type="spellEnd"/>
      <w:r w:rsidR="00100632" w:rsidRPr="00100632">
        <w:rPr>
          <w:sz w:val="28"/>
          <w:szCs w:val="28"/>
        </w:rPr>
        <w:t xml:space="preserve"> </w:t>
      </w:r>
      <w:proofErr w:type="spellStart"/>
      <w:r w:rsidR="00100632" w:rsidRPr="00100632">
        <w:rPr>
          <w:sz w:val="28"/>
          <w:szCs w:val="28"/>
        </w:rPr>
        <w:t>моральності</w:t>
      </w:r>
      <w:proofErr w:type="spellEnd"/>
      <w:r w:rsidR="00100632" w:rsidRPr="00100632">
        <w:rPr>
          <w:sz w:val="28"/>
          <w:szCs w:val="28"/>
        </w:rPr>
        <w:t xml:space="preserve"> та, по </w:t>
      </w:r>
      <w:proofErr w:type="spellStart"/>
      <w:r w:rsidR="00100632" w:rsidRPr="00100632">
        <w:rPr>
          <w:sz w:val="28"/>
          <w:szCs w:val="28"/>
        </w:rPr>
        <w:t>суті</w:t>
      </w:r>
      <w:proofErr w:type="spellEnd"/>
      <w:r w:rsidR="00100632" w:rsidRPr="00100632">
        <w:rPr>
          <w:sz w:val="28"/>
          <w:szCs w:val="28"/>
        </w:rPr>
        <w:t xml:space="preserve">, </w:t>
      </w:r>
      <w:proofErr w:type="spellStart"/>
      <w:r w:rsidR="00100632" w:rsidRPr="00100632">
        <w:rPr>
          <w:sz w:val="28"/>
          <w:szCs w:val="28"/>
        </w:rPr>
        <w:t>є</w:t>
      </w:r>
      <w:proofErr w:type="spellEnd"/>
      <w:r w:rsidR="00100632" w:rsidRPr="00100632">
        <w:rPr>
          <w:sz w:val="28"/>
          <w:szCs w:val="28"/>
        </w:rPr>
        <w:t xml:space="preserve"> </w:t>
      </w:r>
      <w:proofErr w:type="spellStart"/>
      <w:r w:rsidR="00100632" w:rsidRPr="00100632">
        <w:rPr>
          <w:sz w:val="28"/>
          <w:szCs w:val="28"/>
        </w:rPr>
        <w:t>трансформацією</w:t>
      </w:r>
      <w:proofErr w:type="spellEnd"/>
      <w:r w:rsidR="00100632" w:rsidRPr="00100632">
        <w:rPr>
          <w:sz w:val="28"/>
          <w:szCs w:val="28"/>
        </w:rPr>
        <w:t xml:space="preserve"> добра в </w:t>
      </w:r>
      <w:proofErr w:type="spellStart"/>
      <w:r w:rsidR="00100632" w:rsidRPr="00100632">
        <w:rPr>
          <w:sz w:val="28"/>
          <w:szCs w:val="28"/>
        </w:rPr>
        <w:t>професійну</w:t>
      </w:r>
      <w:proofErr w:type="spellEnd"/>
      <w:r w:rsidR="00100632" w:rsidRPr="00100632">
        <w:rPr>
          <w:sz w:val="28"/>
          <w:szCs w:val="28"/>
        </w:rPr>
        <w:t xml:space="preserve"> </w:t>
      </w:r>
      <w:proofErr w:type="spellStart"/>
      <w:r w:rsidR="00100632" w:rsidRPr="00100632">
        <w:rPr>
          <w:sz w:val="28"/>
          <w:szCs w:val="28"/>
        </w:rPr>
        <w:t>етичну</w:t>
      </w:r>
      <w:proofErr w:type="spellEnd"/>
      <w:r w:rsidR="00100632" w:rsidRPr="00100632">
        <w:rPr>
          <w:sz w:val="28"/>
          <w:szCs w:val="28"/>
        </w:rPr>
        <w:t xml:space="preserve"> сферу. </w:t>
      </w:r>
      <w:proofErr w:type="spellStart"/>
      <w:r w:rsidR="00100632" w:rsidRPr="00100632">
        <w:rPr>
          <w:sz w:val="28"/>
          <w:szCs w:val="28"/>
        </w:rPr>
        <w:t>Поєднання</w:t>
      </w:r>
      <w:proofErr w:type="spellEnd"/>
      <w:r w:rsidR="00100632" w:rsidRPr="00100632">
        <w:rPr>
          <w:sz w:val="28"/>
          <w:szCs w:val="28"/>
        </w:rPr>
        <w:t xml:space="preserve"> </w:t>
      </w:r>
      <w:proofErr w:type="spellStart"/>
      <w:r w:rsidR="00100632" w:rsidRPr="00100632">
        <w:rPr>
          <w:sz w:val="28"/>
          <w:szCs w:val="28"/>
        </w:rPr>
        <w:t>моральності</w:t>
      </w:r>
      <w:proofErr w:type="spellEnd"/>
      <w:r w:rsidR="00100632" w:rsidRPr="00100632">
        <w:rPr>
          <w:sz w:val="28"/>
          <w:szCs w:val="28"/>
        </w:rPr>
        <w:t xml:space="preserve"> та добра </w:t>
      </w:r>
      <w:proofErr w:type="spellStart"/>
      <w:r w:rsidR="00100632" w:rsidRPr="00100632">
        <w:rPr>
          <w:sz w:val="28"/>
          <w:szCs w:val="28"/>
        </w:rPr>
        <w:t>дає</w:t>
      </w:r>
      <w:proofErr w:type="spellEnd"/>
      <w:r w:rsidR="00100632" w:rsidRPr="00100632">
        <w:rPr>
          <w:sz w:val="28"/>
          <w:szCs w:val="28"/>
        </w:rPr>
        <w:t xml:space="preserve"> </w:t>
      </w:r>
      <w:proofErr w:type="spellStart"/>
      <w:r w:rsidR="00100632" w:rsidRPr="00100632">
        <w:rPr>
          <w:sz w:val="28"/>
          <w:szCs w:val="28"/>
        </w:rPr>
        <w:t>можливість</w:t>
      </w:r>
      <w:proofErr w:type="spellEnd"/>
      <w:r w:rsidR="00100632" w:rsidRPr="00100632">
        <w:rPr>
          <w:sz w:val="28"/>
          <w:szCs w:val="28"/>
        </w:rPr>
        <w:t xml:space="preserve"> </w:t>
      </w:r>
      <w:proofErr w:type="spellStart"/>
      <w:r w:rsidR="00100632" w:rsidRPr="00100632">
        <w:rPr>
          <w:sz w:val="28"/>
          <w:szCs w:val="28"/>
        </w:rPr>
        <w:t>окреслити</w:t>
      </w:r>
      <w:proofErr w:type="spellEnd"/>
      <w:r w:rsidR="00100632" w:rsidRPr="00100632">
        <w:rPr>
          <w:sz w:val="28"/>
          <w:szCs w:val="28"/>
        </w:rPr>
        <w:t xml:space="preserve"> </w:t>
      </w:r>
      <w:proofErr w:type="spellStart"/>
      <w:r w:rsidR="00100632" w:rsidRPr="00100632">
        <w:rPr>
          <w:sz w:val="28"/>
          <w:szCs w:val="28"/>
        </w:rPr>
        <w:t>площину</w:t>
      </w:r>
      <w:proofErr w:type="spellEnd"/>
      <w:r w:rsidR="00100632" w:rsidRPr="00100632">
        <w:rPr>
          <w:sz w:val="28"/>
          <w:szCs w:val="28"/>
        </w:rPr>
        <w:t xml:space="preserve"> </w:t>
      </w:r>
      <w:proofErr w:type="spellStart"/>
      <w:r w:rsidR="00100632" w:rsidRPr="00100632">
        <w:rPr>
          <w:sz w:val="28"/>
          <w:szCs w:val="28"/>
        </w:rPr>
        <w:t>доброчесності</w:t>
      </w:r>
      <w:proofErr w:type="spellEnd"/>
      <w:r w:rsidR="00100632" w:rsidRPr="00100632">
        <w:rPr>
          <w:sz w:val="28"/>
          <w:szCs w:val="28"/>
        </w:rPr>
        <w:t xml:space="preserve"> особи, яка </w:t>
      </w:r>
      <w:proofErr w:type="spellStart"/>
      <w:r w:rsidR="00100632" w:rsidRPr="00100632">
        <w:rPr>
          <w:sz w:val="28"/>
          <w:szCs w:val="28"/>
        </w:rPr>
        <w:t>здійснює</w:t>
      </w:r>
      <w:proofErr w:type="spellEnd"/>
      <w:r w:rsidR="00100632" w:rsidRPr="00100632">
        <w:rPr>
          <w:sz w:val="28"/>
          <w:szCs w:val="28"/>
        </w:rPr>
        <w:t xml:space="preserve"> </w:t>
      </w:r>
      <w:proofErr w:type="spellStart"/>
      <w:r w:rsidR="00100632" w:rsidRPr="00100632">
        <w:rPr>
          <w:sz w:val="28"/>
          <w:szCs w:val="28"/>
        </w:rPr>
        <w:t>функції</w:t>
      </w:r>
      <w:proofErr w:type="spellEnd"/>
      <w:r w:rsidR="00100632" w:rsidRPr="00100632">
        <w:rPr>
          <w:sz w:val="28"/>
          <w:szCs w:val="28"/>
        </w:rPr>
        <w:t xml:space="preserve"> </w:t>
      </w:r>
      <w:proofErr w:type="spellStart"/>
      <w:r w:rsidR="00100632" w:rsidRPr="00100632">
        <w:rPr>
          <w:sz w:val="28"/>
          <w:szCs w:val="28"/>
        </w:rPr>
        <w:t>держави</w:t>
      </w:r>
      <w:proofErr w:type="spellEnd"/>
      <w:r w:rsidR="00100632" w:rsidRPr="00100632">
        <w:rPr>
          <w:sz w:val="28"/>
          <w:szCs w:val="28"/>
        </w:rPr>
        <w:t xml:space="preserve">, </w:t>
      </w:r>
      <w:proofErr w:type="spellStart"/>
      <w:r w:rsidR="00100632" w:rsidRPr="00100632">
        <w:rPr>
          <w:sz w:val="28"/>
          <w:szCs w:val="28"/>
        </w:rPr>
        <w:t>зокрема</w:t>
      </w:r>
      <w:proofErr w:type="spellEnd"/>
      <w:r w:rsidR="00100632" w:rsidRPr="00100632">
        <w:rPr>
          <w:sz w:val="28"/>
          <w:szCs w:val="28"/>
        </w:rPr>
        <w:t xml:space="preserve">: </w:t>
      </w:r>
      <w:proofErr w:type="spellStart"/>
      <w:r w:rsidR="00100632" w:rsidRPr="00100632">
        <w:rPr>
          <w:sz w:val="28"/>
          <w:szCs w:val="28"/>
        </w:rPr>
        <w:t>компетентність</w:t>
      </w:r>
      <w:proofErr w:type="spellEnd"/>
      <w:r w:rsidR="00100632" w:rsidRPr="00100632">
        <w:rPr>
          <w:sz w:val="28"/>
          <w:szCs w:val="28"/>
        </w:rPr>
        <w:t xml:space="preserve">, </w:t>
      </w:r>
      <w:proofErr w:type="spellStart"/>
      <w:r w:rsidR="00100632" w:rsidRPr="00100632">
        <w:rPr>
          <w:sz w:val="28"/>
          <w:szCs w:val="28"/>
        </w:rPr>
        <w:t>вимогливість</w:t>
      </w:r>
      <w:proofErr w:type="spellEnd"/>
      <w:r w:rsidR="00100632" w:rsidRPr="00100632">
        <w:rPr>
          <w:sz w:val="28"/>
          <w:szCs w:val="28"/>
        </w:rPr>
        <w:t xml:space="preserve"> до себе, </w:t>
      </w:r>
      <w:proofErr w:type="spellStart"/>
      <w:r w:rsidR="00100632" w:rsidRPr="00100632">
        <w:rPr>
          <w:sz w:val="28"/>
          <w:szCs w:val="28"/>
        </w:rPr>
        <w:t>безкорисливість</w:t>
      </w:r>
      <w:proofErr w:type="spellEnd"/>
      <w:r w:rsidR="00100632" w:rsidRPr="00100632">
        <w:rPr>
          <w:sz w:val="28"/>
          <w:szCs w:val="28"/>
        </w:rPr>
        <w:t xml:space="preserve">, </w:t>
      </w:r>
      <w:proofErr w:type="spellStart"/>
      <w:r w:rsidR="00100632" w:rsidRPr="00100632">
        <w:rPr>
          <w:sz w:val="28"/>
          <w:szCs w:val="28"/>
        </w:rPr>
        <w:t>чесність</w:t>
      </w:r>
      <w:proofErr w:type="spellEnd"/>
      <w:r w:rsidR="00100632" w:rsidRPr="00100632">
        <w:rPr>
          <w:sz w:val="28"/>
          <w:szCs w:val="28"/>
        </w:rPr>
        <w:t xml:space="preserve">, </w:t>
      </w:r>
      <w:proofErr w:type="spellStart"/>
      <w:proofErr w:type="gramStart"/>
      <w:r w:rsidR="00100632" w:rsidRPr="00100632">
        <w:rPr>
          <w:sz w:val="28"/>
          <w:szCs w:val="28"/>
        </w:rPr>
        <w:t>тверд</w:t>
      </w:r>
      <w:proofErr w:type="gramEnd"/>
      <w:r w:rsidR="00100632" w:rsidRPr="00100632">
        <w:rPr>
          <w:sz w:val="28"/>
          <w:szCs w:val="28"/>
        </w:rPr>
        <w:t>ість</w:t>
      </w:r>
      <w:proofErr w:type="spellEnd"/>
      <w:r w:rsidR="00100632" w:rsidRPr="00100632">
        <w:rPr>
          <w:sz w:val="28"/>
          <w:szCs w:val="28"/>
        </w:rPr>
        <w:t xml:space="preserve">, </w:t>
      </w:r>
      <w:proofErr w:type="spellStart"/>
      <w:r w:rsidR="00100632" w:rsidRPr="00100632">
        <w:rPr>
          <w:sz w:val="28"/>
          <w:szCs w:val="28"/>
        </w:rPr>
        <w:t>сумлінність</w:t>
      </w:r>
      <w:proofErr w:type="spellEnd"/>
      <w:r w:rsidR="00100632" w:rsidRPr="00100632">
        <w:rPr>
          <w:sz w:val="28"/>
          <w:szCs w:val="28"/>
        </w:rPr>
        <w:t>.</w:t>
      </w:r>
      <w:r w:rsidR="00100632" w:rsidRPr="00100632">
        <w:rPr>
          <w:sz w:val="28"/>
          <w:szCs w:val="28"/>
          <w:lang w:val="uk-UA"/>
        </w:rPr>
        <w:t xml:space="preserve"> </w:t>
      </w:r>
      <w:r w:rsidR="00100632" w:rsidRPr="00100632">
        <w:rPr>
          <w:sz w:val="28"/>
          <w:szCs w:val="28"/>
        </w:rPr>
        <w:t xml:space="preserve">Очевидно, </w:t>
      </w:r>
      <w:proofErr w:type="spellStart"/>
      <w:r w:rsidR="00100632" w:rsidRPr="00100632">
        <w:rPr>
          <w:sz w:val="28"/>
          <w:szCs w:val="28"/>
        </w:rPr>
        <w:t>що</w:t>
      </w:r>
      <w:proofErr w:type="spellEnd"/>
      <w:r w:rsidR="00100632" w:rsidRPr="00100632">
        <w:rPr>
          <w:sz w:val="28"/>
          <w:szCs w:val="28"/>
        </w:rPr>
        <w:t xml:space="preserve"> </w:t>
      </w:r>
      <w:proofErr w:type="spellStart"/>
      <w:r w:rsidR="00100632" w:rsidRPr="00100632">
        <w:rPr>
          <w:sz w:val="28"/>
          <w:szCs w:val="28"/>
        </w:rPr>
        <w:t>доброчесність</w:t>
      </w:r>
      <w:proofErr w:type="spellEnd"/>
      <w:r w:rsidR="00100632" w:rsidRPr="00100632">
        <w:rPr>
          <w:sz w:val="28"/>
          <w:szCs w:val="28"/>
        </w:rPr>
        <w:t xml:space="preserve"> </w:t>
      </w:r>
      <w:proofErr w:type="spellStart"/>
      <w:r w:rsidR="00100632" w:rsidRPr="00100632">
        <w:rPr>
          <w:sz w:val="28"/>
          <w:szCs w:val="28"/>
        </w:rPr>
        <w:t>охоплює</w:t>
      </w:r>
      <w:proofErr w:type="spellEnd"/>
      <w:r w:rsidR="00100632" w:rsidRPr="00100632">
        <w:rPr>
          <w:sz w:val="28"/>
          <w:szCs w:val="28"/>
        </w:rPr>
        <w:t xml:space="preserve"> </w:t>
      </w:r>
      <w:proofErr w:type="spellStart"/>
      <w:r w:rsidR="00100632" w:rsidRPr="00100632">
        <w:rPr>
          <w:sz w:val="28"/>
          <w:szCs w:val="28"/>
        </w:rPr>
        <w:t>такі</w:t>
      </w:r>
      <w:proofErr w:type="spellEnd"/>
      <w:r w:rsidR="00100632" w:rsidRPr="00100632">
        <w:rPr>
          <w:sz w:val="28"/>
          <w:szCs w:val="28"/>
        </w:rPr>
        <w:t xml:space="preserve"> </w:t>
      </w:r>
      <w:proofErr w:type="spellStart"/>
      <w:r w:rsidR="00100632" w:rsidRPr="00100632">
        <w:rPr>
          <w:sz w:val="28"/>
          <w:szCs w:val="28"/>
        </w:rPr>
        <w:t>категорії</w:t>
      </w:r>
      <w:proofErr w:type="spellEnd"/>
      <w:r w:rsidR="00100632" w:rsidRPr="00100632">
        <w:rPr>
          <w:sz w:val="28"/>
          <w:szCs w:val="28"/>
        </w:rPr>
        <w:t xml:space="preserve">, як добро </w:t>
      </w:r>
      <w:proofErr w:type="spellStart"/>
      <w:r w:rsidR="00100632" w:rsidRPr="00100632">
        <w:rPr>
          <w:sz w:val="28"/>
          <w:szCs w:val="28"/>
        </w:rPr>
        <w:t>і</w:t>
      </w:r>
      <w:proofErr w:type="spellEnd"/>
      <w:r w:rsidR="00100632" w:rsidRPr="00100632">
        <w:rPr>
          <w:sz w:val="28"/>
          <w:szCs w:val="28"/>
        </w:rPr>
        <w:t xml:space="preserve"> </w:t>
      </w:r>
      <w:proofErr w:type="spellStart"/>
      <w:r w:rsidR="00100632" w:rsidRPr="00100632">
        <w:rPr>
          <w:sz w:val="28"/>
          <w:szCs w:val="28"/>
        </w:rPr>
        <w:t>чесність</w:t>
      </w:r>
      <w:proofErr w:type="spellEnd"/>
      <w:r w:rsidR="00100632" w:rsidRPr="00100632">
        <w:rPr>
          <w:sz w:val="28"/>
          <w:szCs w:val="28"/>
        </w:rPr>
        <w:t xml:space="preserve">. Добро </w:t>
      </w:r>
      <w:proofErr w:type="spellStart"/>
      <w:r w:rsidR="00100632" w:rsidRPr="00100632">
        <w:rPr>
          <w:sz w:val="28"/>
          <w:szCs w:val="28"/>
        </w:rPr>
        <w:t>є</w:t>
      </w:r>
      <w:proofErr w:type="spellEnd"/>
      <w:r w:rsidR="00100632" w:rsidRPr="00100632">
        <w:rPr>
          <w:sz w:val="28"/>
          <w:szCs w:val="28"/>
        </w:rPr>
        <w:t xml:space="preserve"> </w:t>
      </w:r>
      <w:proofErr w:type="spellStart"/>
      <w:r w:rsidR="00100632" w:rsidRPr="00100632">
        <w:rPr>
          <w:sz w:val="28"/>
          <w:szCs w:val="28"/>
        </w:rPr>
        <w:t>етичною</w:t>
      </w:r>
      <w:proofErr w:type="spellEnd"/>
      <w:r w:rsidR="00100632" w:rsidRPr="00100632">
        <w:rPr>
          <w:sz w:val="28"/>
          <w:szCs w:val="28"/>
        </w:rPr>
        <w:t xml:space="preserve"> </w:t>
      </w:r>
      <w:proofErr w:type="spellStart"/>
      <w:r w:rsidR="00100632" w:rsidRPr="00100632">
        <w:rPr>
          <w:sz w:val="28"/>
          <w:szCs w:val="28"/>
        </w:rPr>
        <w:t>категорією</w:t>
      </w:r>
      <w:proofErr w:type="spellEnd"/>
      <w:r w:rsidR="00100632" w:rsidRPr="00100632">
        <w:rPr>
          <w:sz w:val="28"/>
          <w:szCs w:val="28"/>
        </w:rPr>
        <w:t xml:space="preserve">, за </w:t>
      </w:r>
      <w:proofErr w:type="spellStart"/>
      <w:r w:rsidR="00100632" w:rsidRPr="00100632">
        <w:rPr>
          <w:sz w:val="28"/>
          <w:szCs w:val="28"/>
        </w:rPr>
        <w:t>якою</w:t>
      </w:r>
      <w:proofErr w:type="spellEnd"/>
      <w:r w:rsidR="00100632" w:rsidRPr="00100632">
        <w:rPr>
          <w:sz w:val="28"/>
          <w:szCs w:val="28"/>
        </w:rPr>
        <w:t xml:space="preserve"> </w:t>
      </w:r>
      <w:proofErr w:type="spellStart"/>
      <w:r w:rsidR="00100632" w:rsidRPr="00100632">
        <w:rPr>
          <w:sz w:val="28"/>
          <w:szCs w:val="28"/>
        </w:rPr>
        <w:t>здійснюється</w:t>
      </w:r>
      <w:proofErr w:type="spellEnd"/>
      <w:r w:rsidR="00100632" w:rsidRPr="00100632">
        <w:rPr>
          <w:sz w:val="28"/>
          <w:szCs w:val="28"/>
        </w:rPr>
        <w:t xml:space="preserve"> </w:t>
      </w:r>
      <w:proofErr w:type="spellStart"/>
      <w:r w:rsidR="00100632" w:rsidRPr="00100632">
        <w:rPr>
          <w:sz w:val="28"/>
          <w:szCs w:val="28"/>
        </w:rPr>
        <w:t>позитивне</w:t>
      </w:r>
      <w:proofErr w:type="spellEnd"/>
      <w:r w:rsidR="00100632" w:rsidRPr="00100632">
        <w:rPr>
          <w:sz w:val="28"/>
          <w:szCs w:val="28"/>
        </w:rPr>
        <w:t xml:space="preserve"> </w:t>
      </w:r>
      <w:proofErr w:type="spellStart"/>
      <w:r w:rsidR="00100632" w:rsidRPr="00100632">
        <w:rPr>
          <w:sz w:val="28"/>
          <w:szCs w:val="28"/>
        </w:rPr>
        <w:t>оцінювання</w:t>
      </w:r>
      <w:proofErr w:type="spellEnd"/>
      <w:r w:rsidR="00100632" w:rsidRPr="00100632">
        <w:rPr>
          <w:sz w:val="28"/>
          <w:szCs w:val="28"/>
        </w:rPr>
        <w:t xml:space="preserve"> </w:t>
      </w:r>
      <w:proofErr w:type="spellStart"/>
      <w:r w:rsidR="00100632" w:rsidRPr="00100632">
        <w:rPr>
          <w:sz w:val="28"/>
          <w:szCs w:val="28"/>
        </w:rPr>
        <w:t>певної</w:t>
      </w:r>
      <w:proofErr w:type="spellEnd"/>
      <w:r w:rsidR="00100632" w:rsidRPr="00100632">
        <w:rPr>
          <w:sz w:val="28"/>
          <w:szCs w:val="28"/>
        </w:rPr>
        <w:t xml:space="preserve"> </w:t>
      </w:r>
      <w:proofErr w:type="spellStart"/>
      <w:r w:rsidR="00100632" w:rsidRPr="00100632">
        <w:rPr>
          <w:sz w:val="28"/>
          <w:szCs w:val="28"/>
        </w:rPr>
        <w:t>поведінки</w:t>
      </w:r>
      <w:proofErr w:type="spellEnd"/>
      <w:r w:rsidR="00100632" w:rsidRPr="00100632">
        <w:rPr>
          <w:sz w:val="28"/>
          <w:szCs w:val="28"/>
        </w:rPr>
        <w:t xml:space="preserve">, </w:t>
      </w:r>
      <w:proofErr w:type="spellStart"/>
      <w:r w:rsidR="00100632" w:rsidRPr="00100632">
        <w:rPr>
          <w:sz w:val="28"/>
          <w:szCs w:val="28"/>
        </w:rPr>
        <w:t>явища</w:t>
      </w:r>
      <w:proofErr w:type="spellEnd"/>
      <w:r w:rsidR="00100632" w:rsidRPr="00100632">
        <w:rPr>
          <w:sz w:val="28"/>
          <w:szCs w:val="28"/>
        </w:rPr>
        <w:t xml:space="preserve"> </w:t>
      </w:r>
      <w:proofErr w:type="spellStart"/>
      <w:r w:rsidR="00100632" w:rsidRPr="00100632">
        <w:rPr>
          <w:sz w:val="28"/>
          <w:szCs w:val="28"/>
        </w:rPr>
        <w:t>чи</w:t>
      </w:r>
      <w:proofErr w:type="spellEnd"/>
      <w:r w:rsidR="00100632" w:rsidRPr="00100632">
        <w:rPr>
          <w:sz w:val="28"/>
          <w:szCs w:val="28"/>
        </w:rPr>
        <w:t xml:space="preserve"> </w:t>
      </w:r>
      <w:proofErr w:type="spellStart"/>
      <w:r w:rsidR="00100632" w:rsidRPr="00100632">
        <w:rPr>
          <w:sz w:val="28"/>
          <w:szCs w:val="28"/>
        </w:rPr>
        <w:t>події</w:t>
      </w:r>
      <w:proofErr w:type="spellEnd"/>
      <w:r w:rsidR="00100632" w:rsidRPr="00100632">
        <w:rPr>
          <w:sz w:val="28"/>
          <w:szCs w:val="28"/>
        </w:rPr>
        <w:t xml:space="preserve">; </w:t>
      </w:r>
      <w:proofErr w:type="spellStart"/>
      <w:r w:rsidR="00100632" w:rsidRPr="00100632">
        <w:rPr>
          <w:sz w:val="28"/>
          <w:szCs w:val="28"/>
        </w:rPr>
        <w:t>це</w:t>
      </w:r>
      <w:proofErr w:type="spellEnd"/>
      <w:r w:rsidR="00100632" w:rsidRPr="00100632">
        <w:rPr>
          <w:sz w:val="28"/>
          <w:szCs w:val="28"/>
        </w:rPr>
        <w:t xml:space="preserve"> благо, </w:t>
      </w:r>
      <w:proofErr w:type="spellStart"/>
      <w:r w:rsidR="00100632" w:rsidRPr="00100632">
        <w:rPr>
          <w:sz w:val="28"/>
          <w:szCs w:val="28"/>
        </w:rPr>
        <w:t>моральне</w:t>
      </w:r>
      <w:proofErr w:type="spellEnd"/>
      <w:r w:rsidR="00100632" w:rsidRPr="00100632">
        <w:rPr>
          <w:sz w:val="28"/>
          <w:szCs w:val="28"/>
        </w:rPr>
        <w:t xml:space="preserve">, </w:t>
      </w:r>
      <w:proofErr w:type="spellStart"/>
      <w:r w:rsidR="00100632" w:rsidRPr="00100632">
        <w:rPr>
          <w:sz w:val="28"/>
          <w:szCs w:val="28"/>
        </w:rPr>
        <w:t>правильне</w:t>
      </w:r>
      <w:proofErr w:type="spellEnd"/>
      <w:r w:rsidR="00100632" w:rsidRPr="00100632">
        <w:rPr>
          <w:sz w:val="28"/>
          <w:szCs w:val="28"/>
        </w:rPr>
        <w:t xml:space="preserve">, </w:t>
      </w:r>
      <w:proofErr w:type="spellStart"/>
      <w:r w:rsidR="00100632" w:rsidRPr="00100632">
        <w:rPr>
          <w:sz w:val="28"/>
          <w:szCs w:val="28"/>
        </w:rPr>
        <w:t>стверджувальне</w:t>
      </w:r>
      <w:proofErr w:type="spellEnd"/>
      <w:r w:rsidR="00100632" w:rsidRPr="00100632">
        <w:rPr>
          <w:sz w:val="28"/>
          <w:szCs w:val="28"/>
        </w:rPr>
        <w:t xml:space="preserve">, </w:t>
      </w:r>
      <w:proofErr w:type="spellStart"/>
      <w:r w:rsidR="00100632" w:rsidRPr="00100632">
        <w:rPr>
          <w:sz w:val="28"/>
          <w:szCs w:val="28"/>
        </w:rPr>
        <w:t>позитивний</w:t>
      </w:r>
      <w:proofErr w:type="spellEnd"/>
      <w:r w:rsidR="00100632" w:rsidRPr="00100632">
        <w:rPr>
          <w:sz w:val="28"/>
          <w:szCs w:val="28"/>
        </w:rPr>
        <w:t xml:space="preserve"> початок; добро </w:t>
      </w:r>
      <w:proofErr w:type="spellStart"/>
      <w:r w:rsidR="00100632" w:rsidRPr="00100632">
        <w:rPr>
          <w:sz w:val="28"/>
          <w:szCs w:val="28"/>
        </w:rPr>
        <w:t>покликане</w:t>
      </w:r>
      <w:proofErr w:type="spellEnd"/>
      <w:r w:rsidR="00100632" w:rsidRPr="00100632">
        <w:rPr>
          <w:sz w:val="28"/>
          <w:szCs w:val="28"/>
        </w:rPr>
        <w:t xml:space="preserve"> на </w:t>
      </w:r>
      <w:proofErr w:type="spellStart"/>
      <w:r w:rsidR="00100632" w:rsidRPr="00100632">
        <w:rPr>
          <w:sz w:val="28"/>
          <w:szCs w:val="28"/>
        </w:rPr>
        <w:t>протистояння</w:t>
      </w:r>
      <w:proofErr w:type="spellEnd"/>
      <w:r w:rsidR="00100632" w:rsidRPr="00100632">
        <w:rPr>
          <w:sz w:val="28"/>
          <w:szCs w:val="28"/>
        </w:rPr>
        <w:t xml:space="preserve"> злу, </w:t>
      </w:r>
      <w:proofErr w:type="gramStart"/>
      <w:r w:rsidR="00100632" w:rsidRPr="00100632">
        <w:rPr>
          <w:sz w:val="28"/>
          <w:szCs w:val="28"/>
        </w:rPr>
        <w:t>поганому</w:t>
      </w:r>
      <w:proofErr w:type="gramEnd"/>
      <w:r w:rsidR="00100632" w:rsidRPr="00100632">
        <w:rPr>
          <w:sz w:val="28"/>
          <w:szCs w:val="28"/>
        </w:rPr>
        <w:t xml:space="preserve">, </w:t>
      </w:r>
      <w:proofErr w:type="spellStart"/>
      <w:r w:rsidR="00100632" w:rsidRPr="00100632">
        <w:rPr>
          <w:sz w:val="28"/>
          <w:szCs w:val="28"/>
        </w:rPr>
        <w:t>руйнівному</w:t>
      </w:r>
      <w:proofErr w:type="spellEnd"/>
      <w:r w:rsidR="00100632" w:rsidRPr="00100632">
        <w:rPr>
          <w:sz w:val="28"/>
          <w:szCs w:val="28"/>
        </w:rPr>
        <w:t xml:space="preserve"> </w:t>
      </w:r>
      <w:proofErr w:type="spellStart"/>
      <w:r w:rsidR="00100632" w:rsidRPr="00100632">
        <w:rPr>
          <w:sz w:val="28"/>
          <w:szCs w:val="28"/>
        </w:rPr>
        <w:t>й</w:t>
      </w:r>
      <w:proofErr w:type="spellEnd"/>
      <w:r w:rsidR="00100632" w:rsidRPr="00100632">
        <w:rPr>
          <w:sz w:val="28"/>
          <w:szCs w:val="28"/>
        </w:rPr>
        <w:t xml:space="preserve"> негативному. </w:t>
      </w:r>
      <w:proofErr w:type="spellStart"/>
      <w:r w:rsidR="00100632" w:rsidRPr="00100632">
        <w:rPr>
          <w:sz w:val="28"/>
          <w:szCs w:val="28"/>
        </w:rPr>
        <w:t>Чесність</w:t>
      </w:r>
      <w:proofErr w:type="spellEnd"/>
      <w:r w:rsidR="00100632" w:rsidRPr="00100632">
        <w:rPr>
          <w:sz w:val="28"/>
          <w:szCs w:val="28"/>
        </w:rPr>
        <w:t xml:space="preserve"> </w:t>
      </w:r>
      <w:proofErr w:type="spellStart"/>
      <w:r w:rsidR="00100632" w:rsidRPr="00100632">
        <w:rPr>
          <w:sz w:val="28"/>
          <w:szCs w:val="28"/>
        </w:rPr>
        <w:t>розуміється</w:t>
      </w:r>
      <w:proofErr w:type="spellEnd"/>
      <w:r w:rsidR="00100632" w:rsidRPr="00100632">
        <w:rPr>
          <w:sz w:val="28"/>
          <w:szCs w:val="28"/>
        </w:rPr>
        <w:t xml:space="preserve"> як одна </w:t>
      </w:r>
      <w:proofErr w:type="spellStart"/>
      <w:r w:rsidR="00100632" w:rsidRPr="00100632">
        <w:rPr>
          <w:sz w:val="28"/>
          <w:szCs w:val="28"/>
        </w:rPr>
        <w:t>з</w:t>
      </w:r>
      <w:proofErr w:type="spellEnd"/>
      <w:r w:rsidR="00100632" w:rsidRPr="00100632">
        <w:rPr>
          <w:sz w:val="28"/>
          <w:szCs w:val="28"/>
        </w:rPr>
        <w:t xml:space="preserve"> </w:t>
      </w:r>
      <w:proofErr w:type="spellStart"/>
      <w:r w:rsidR="00100632" w:rsidRPr="00100632">
        <w:rPr>
          <w:sz w:val="28"/>
          <w:szCs w:val="28"/>
        </w:rPr>
        <w:t>основних</w:t>
      </w:r>
      <w:proofErr w:type="spellEnd"/>
      <w:r w:rsidR="00100632" w:rsidRPr="00100632">
        <w:rPr>
          <w:sz w:val="28"/>
          <w:szCs w:val="28"/>
        </w:rPr>
        <w:t xml:space="preserve"> граней </w:t>
      </w:r>
      <w:proofErr w:type="spellStart"/>
      <w:r w:rsidR="00100632" w:rsidRPr="00100632">
        <w:rPr>
          <w:sz w:val="28"/>
          <w:szCs w:val="28"/>
        </w:rPr>
        <w:t>людських</w:t>
      </w:r>
      <w:proofErr w:type="spellEnd"/>
      <w:r w:rsidR="00100632" w:rsidRPr="00100632">
        <w:rPr>
          <w:sz w:val="28"/>
          <w:szCs w:val="28"/>
        </w:rPr>
        <w:t xml:space="preserve"> </w:t>
      </w:r>
      <w:proofErr w:type="spellStart"/>
      <w:r w:rsidR="00100632" w:rsidRPr="00100632">
        <w:rPr>
          <w:sz w:val="28"/>
          <w:szCs w:val="28"/>
        </w:rPr>
        <w:t>чеснот</w:t>
      </w:r>
      <w:proofErr w:type="spellEnd"/>
      <w:r w:rsidR="00100632" w:rsidRPr="00100632">
        <w:rPr>
          <w:sz w:val="28"/>
          <w:szCs w:val="28"/>
        </w:rPr>
        <w:t xml:space="preserve">, </w:t>
      </w:r>
      <w:proofErr w:type="spellStart"/>
      <w:r w:rsidR="00100632" w:rsidRPr="00100632">
        <w:rPr>
          <w:sz w:val="28"/>
          <w:szCs w:val="28"/>
        </w:rPr>
        <w:t>що</w:t>
      </w:r>
      <w:proofErr w:type="spellEnd"/>
      <w:r w:rsidR="00100632" w:rsidRPr="00100632">
        <w:rPr>
          <w:sz w:val="28"/>
          <w:szCs w:val="28"/>
        </w:rPr>
        <w:t xml:space="preserve"> </w:t>
      </w:r>
      <w:proofErr w:type="spellStart"/>
      <w:r w:rsidR="00100632" w:rsidRPr="00100632">
        <w:rPr>
          <w:sz w:val="28"/>
          <w:szCs w:val="28"/>
        </w:rPr>
        <w:t>відображає</w:t>
      </w:r>
      <w:proofErr w:type="spellEnd"/>
      <w:r w:rsidR="00100632" w:rsidRPr="00100632">
        <w:rPr>
          <w:sz w:val="28"/>
          <w:szCs w:val="28"/>
        </w:rPr>
        <w:t xml:space="preserve"> одну </w:t>
      </w:r>
      <w:proofErr w:type="spellStart"/>
      <w:r w:rsidR="00100632" w:rsidRPr="00100632">
        <w:rPr>
          <w:sz w:val="28"/>
          <w:szCs w:val="28"/>
        </w:rPr>
        <w:t>з</w:t>
      </w:r>
      <w:proofErr w:type="spellEnd"/>
      <w:r w:rsidR="00100632" w:rsidRPr="00100632">
        <w:rPr>
          <w:sz w:val="28"/>
          <w:szCs w:val="28"/>
        </w:rPr>
        <w:t xml:space="preserve"> </w:t>
      </w:r>
      <w:proofErr w:type="spellStart"/>
      <w:r w:rsidR="00100632" w:rsidRPr="00100632">
        <w:rPr>
          <w:sz w:val="28"/>
          <w:szCs w:val="28"/>
        </w:rPr>
        <w:t>найважливіших</w:t>
      </w:r>
      <w:proofErr w:type="spellEnd"/>
      <w:r w:rsidR="00100632" w:rsidRPr="00100632">
        <w:rPr>
          <w:sz w:val="28"/>
          <w:szCs w:val="28"/>
        </w:rPr>
        <w:t xml:space="preserve"> </w:t>
      </w:r>
      <w:proofErr w:type="spellStart"/>
      <w:r w:rsidR="00100632" w:rsidRPr="00100632">
        <w:rPr>
          <w:sz w:val="28"/>
          <w:szCs w:val="28"/>
        </w:rPr>
        <w:t>вимог</w:t>
      </w:r>
      <w:proofErr w:type="spellEnd"/>
      <w:r w:rsidR="00100632" w:rsidRPr="00100632">
        <w:rPr>
          <w:sz w:val="28"/>
          <w:szCs w:val="28"/>
          <w:lang w:val="uk-UA"/>
        </w:rPr>
        <w:t xml:space="preserve"> </w:t>
      </w:r>
      <w:proofErr w:type="spellStart"/>
      <w:r w:rsidR="00100632" w:rsidRPr="00100632">
        <w:rPr>
          <w:sz w:val="28"/>
          <w:szCs w:val="28"/>
        </w:rPr>
        <w:t>моральності</w:t>
      </w:r>
      <w:proofErr w:type="spellEnd"/>
      <w:r w:rsidR="00100632" w:rsidRPr="00100632">
        <w:rPr>
          <w:sz w:val="28"/>
          <w:szCs w:val="28"/>
        </w:rPr>
        <w:t xml:space="preserve">; </w:t>
      </w:r>
      <w:proofErr w:type="spellStart"/>
      <w:r w:rsidR="00100632" w:rsidRPr="00100632">
        <w:rPr>
          <w:sz w:val="28"/>
          <w:szCs w:val="28"/>
        </w:rPr>
        <w:t>чесність</w:t>
      </w:r>
      <w:proofErr w:type="spellEnd"/>
      <w:r w:rsidR="00100632" w:rsidRPr="00100632">
        <w:rPr>
          <w:sz w:val="28"/>
          <w:szCs w:val="28"/>
        </w:rPr>
        <w:t> </w:t>
      </w:r>
      <w:r w:rsidR="00B83CBE">
        <w:rPr>
          <w:sz w:val="28"/>
          <w:szCs w:val="28"/>
          <w:lang w:val="uk-UA"/>
        </w:rPr>
        <w:t>–</w:t>
      </w:r>
      <w:r w:rsidR="00100632" w:rsidRPr="00100632">
        <w:rPr>
          <w:sz w:val="28"/>
          <w:szCs w:val="28"/>
        </w:rPr>
        <w:t xml:space="preserve"> </w:t>
      </w:r>
      <w:proofErr w:type="spellStart"/>
      <w:r w:rsidR="00100632" w:rsidRPr="00100632">
        <w:rPr>
          <w:sz w:val="28"/>
          <w:szCs w:val="28"/>
        </w:rPr>
        <w:t>це</w:t>
      </w:r>
      <w:proofErr w:type="spellEnd"/>
      <w:r w:rsidR="00100632" w:rsidRPr="00100632">
        <w:rPr>
          <w:sz w:val="28"/>
          <w:szCs w:val="28"/>
        </w:rPr>
        <w:t xml:space="preserve"> </w:t>
      </w:r>
      <w:proofErr w:type="spellStart"/>
      <w:r w:rsidR="00100632" w:rsidRPr="00100632">
        <w:rPr>
          <w:sz w:val="28"/>
          <w:szCs w:val="28"/>
        </w:rPr>
        <w:t>вміння</w:t>
      </w:r>
      <w:proofErr w:type="spellEnd"/>
      <w:r w:rsidR="00100632" w:rsidRPr="00100632">
        <w:rPr>
          <w:sz w:val="28"/>
          <w:szCs w:val="28"/>
        </w:rPr>
        <w:t xml:space="preserve"> </w:t>
      </w:r>
      <w:proofErr w:type="spellStart"/>
      <w:r w:rsidR="00100632" w:rsidRPr="00100632">
        <w:rPr>
          <w:sz w:val="28"/>
          <w:szCs w:val="28"/>
        </w:rPr>
        <w:t>визнавати</w:t>
      </w:r>
      <w:proofErr w:type="spellEnd"/>
      <w:r w:rsidR="00100632" w:rsidRPr="00100632">
        <w:rPr>
          <w:sz w:val="28"/>
          <w:szCs w:val="28"/>
        </w:rPr>
        <w:t xml:space="preserve"> неправоту, </w:t>
      </w:r>
      <w:proofErr w:type="spellStart"/>
      <w:r w:rsidR="00100632" w:rsidRPr="00100632">
        <w:rPr>
          <w:sz w:val="28"/>
          <w:szCs w:val="28"/>
        </w:rPr>
        <w:t>здатність</w:t>
      </w:r>
      <w:proofErr w:type="spellEnd"/>
      <w:r w:rsidR="00100632" w:rsidRPr="00100632">
        <w:rPr>
          <w:sz w:val="28"/>
          <w:szCs w:val="28"/>
        </w:rPr>
        <w:t xml:space="preserve"> </w:t>
      </w:r>
      <w:proofErr w:type="spellStart"/>
      <w:r w:rsidR="00100632" w:rsidRPr="00100632">
        <w:rPr>
          <w:sz w:val="28"/>
          <w:szCs w:val="28"/>
        </w:rPr>
        <w:t>ніколи</w:t>
      </w:r>
      <w:proofErr w:type="spellEnd"/>
      <w:r w:rsidR="00100632" w:rsidRPr="00100632">
        <w:rPr>
          <w:sz w:val="28"/>
          <w:szCs w:val="28"/>
        </w:rPr>
        <w:t xml:space="preserve"> не </w:t>
      </w:r>
      <w:proofErr w:type="spellStart"/>
      <w:r w:rsidR="00100632" w:rsidRPr="00100632">
        <w:rPr>
          <w:sz w:val="28"/>
          <w:szCs w:val="28"/>
        </w:rPr>
        <w:t>виправдовуватися</w:t>
      </w:r>
      <w:proofErr w:type="spellEnd"/>
      <w:r w:rsidR="00100632" w:rsidRPr="00100632">
        <w:rPr>
          <w:sz w:val="28"/>
          <w:szCs w:val="28"/>
        </w:rPr>
        <w:t xml:space="preserve">, бути </w:t>
      </w:r>
      <w:proofErr w:type="spellStart"/>
      <w:r w:rsidR="00100632" w:rsidRPr="00100632">
        <w:rPr>
          <w:sz w:val="28"/>
          <w:szCs w:val="28"/>
        </w:rPr>
        <w:t>щирим</w:t>
      </w:r>
      <w:proofErr w:type="spellEnd"/>
      <w:r w:rsidR="00100632" w:rsidRPr="00100632">
        <w:rPr>
          <w:sz w:val="28"/>
          <w:szCs w:val="28"/>
        </w:rPr>
        <w:t xml:space="preserve"> у </w:t>
      </w:r>
      <w:proofErr w:type="spellStart"/>
      <w:proofErr w:type="gramStart"/>
      <w:r w:rsidR="00100632" w:rsidRPr="00100632">
        <w:rPr>
          <w:sz w:val="28"/>
          <w:szCs w:val="28"/>
        </w:rPr>
        <w:t>будь-як</w:t>
      </w:r>
      <w:proofErr w:type="gramEnd"/>
      <w:r w:rsidR="00100632" w:rsidRPr="00100632">
        <w:rPr>
          <w:sz w:val="28"/>
          <w:szCs w:val="28"/>
        </w:rPr>
        <w:t>ій</w:t>
      </w:r>
      <w:proofErr w:type="spellEnd"/>
      <w:r w:rsidR="00100632" w:rsidRPr="00100632">
        <w:rPr>
          <w:sz w:val="28"/>
          <w:szCs w:val="28"/>
        </w:rPr>
        <w:t xml:space="preserve"> </w:t>
      </w:r>
      <w:proofErr w:type="spellStart"/>
      <w:r w:rsidR="00100632" w:rsidRPr="00100632">
        <w:rPr>
          <w:sz w:val="28"/>
          <w:szCs w:val="28"/>
        </w:rPr>
        <w:t>ситуації</w:t>
      </w:r>
      <w:proofErr w:type="spellEnd"/>
      <w:r w:rsidR="00100632" w:rsidRPr="00100632">
        <w:rPr>
          <w:sz w:val="28"/>
          <w:szCs w:val="28"/>
        </w:rPr>
        <w:t xml:space="preserve">. Вона </w:t>
      </w:r>
      <w:proofErr w:type="spellStart"/>
      <w:r w:rsidR="00100632" w:rsidRPr="00100632">
        <w:rPr>
          <w:sz w:val="28"/>
          <w:szCs w:val="28"/>
        </w:rPr>
        <w:t>вважається</w:t>
      </w:r>
      <w:proofErr w:type="spellEnd"/>
      <w:r w:rsidR="00100632" w:rsidRPr="00100632">
        <w:rPr>
          <w:sz w:val="28"/>
          <w:szCs w:val="28"/>
        </w:rPr>
        <w:t xml:space="preserve"> не правом, а </w:t>
      </w:r>
      <w:proofErr w:type="spellStart"/>
      <w:r w:rsidR="00100632" w:rsidRPr="00100632">
        <w:rPr>
          <w:sz w:val="28"/>
          <w:szCs w:val="28"/>
        </w:rPr>
        <w:t>обов’язком</w:t>
      </w:r>
      <w:proofErr w:type="spellEnd"/>
      <w:r w:rsidR="00100632" w:rsidRPr="00100632">
        <w:rPr>
          <w:sz w:val="28"/>
          <w:szCs w:val="28"/>
        </w:rPr>
        <w:t xml:space="preserve"> </w:t>
      </w:r>
      <w:proofErr w:type="spellStart"/>
      <w:r w:rsidR="00100632" w:rsidRPr="00100632">
        <w:rPr>
          <w:sz w:val="28"/>
          <w:szCs w:val="28"/>
        </w:rPr>
        <w:t>високоморальних</w:t>
      </w:r>
      <w:proofErr w:type="spellEnd"/>
      <w:r w:rsidR="00100632" w:rsidRPr="00100632">
        <w:rPr>
          <w:sz w:val="28"/>
          <w:szCs w:val="28"/>
        </w:rPr>
        <w:t xml:space="preserve"> людей. </w:t>
      </w:r>
      <w:proofErr w:type="spellStart"/>
      <w:r w:rsidR="00100632" w:rsidRPr="00100632">
        <w:rPr>
          <w:sz w:val="28"/>
          <w:szCs w:val="28"/>
        </w:rPr>
        <w:t>Найтісніше</w:t>
      </w:r>
      <w:proofErr w:type="spellEnd"/>
      <w:r w:rsidR="00100632" w:rsidRPr="00100632">
        <w:rPr>
          <w:sz w:val="28"/>
          <w:szCs w:val="28"/>
        </w:rPr>
        <w:t xml:space="preserve"> </w:t>
      </w:r>
      <w:proofErr w:type="spellStart"/>
      <w:r w:rsidR="00100632" w:rsidRPr="00100632">
        <w:rPr>
          <w:sz w:val="28"/>
          <w:szCs w:val="28"/>
        </w:rPr>
        <w:t>чесність</w:t>
      </w:r>
      <w:proofErr w:type="spellEnd"/>
      <w:r w:rsidR="00100632" w:rsidRPr="00100632">
        <w:rPr>
          <w:sz w:val="28"/>
          <w:szCs w:val="28"/>
        </w:rPr>
        <w:t xml:space="preserve"> </w:t>
      </w:r>
      <w:proofErr w:type="spellStart"/>
      <w:r w:rsidR="00100632" w:rsidRPr="00100632">
        <w:rPr>
          <w:sz w:val="28"/>
          <w:szCs w:val="28"/>
        </w:rPr>
        <w:t>поєднується</w:t>
      </w:r>
      <w:proofErr w:type="spellEnd"/>
      <w:r w:rsidR="00100632" w:rsidRPr="00100632">
        <w:rPr>
          <w:sz w:val="28"/>
          <w:szCs w:val="28"/>
        </w:rPr>
        <w:t xml:space="preserve"> </w:t>
      </w:r>
      <w:proofErr w:type="spellStart"/>
      <w:r w:rsidR="00100632" w:rsidRPr="00100632">
        <w:rPr>
          <w:sz w:val="28"/>
          <w:szCs w:val="28"/>
        </w:rPr>
        <w:t>зі</w:t>
      </w:r>
      <w:proofErr w:type="spellEnd"/>
      <w:r w:rsidR="00100632" w:rsidRPr="00100632">
        <w:rPr>
          <w:sz w:val="28"/>
          <w:szCs w:val="28"/>
        </w:rPr>
        <w:t xml:space="preserve"> </w:t>
      </w:r>
      <w:proofErr w:type="spellStart"/>
      <w:proofErr w:type="gramStart"/>
      <w:r w:rsidR="00100632" w:rsidRPr="00100632">
        <w:rPr>
          <w:sz w:val="28"/>
          <w:szCs w:val="28"/>
        </w:rPr>
        <w:t>справедлив</w:t>
      </w:r>
      <w:proofErr w:type="gramEnd"/>
      <w:r w:rsidR="00100632" w:rsidRPr="00100632">
        <w:rPr>
          <w:sz w:val="28"/>
          <w:szCs w:val="28"/>
        </w:rPr>
        <w:t>істю</w:t>
      </w:r>
      <w:proofErr w:type="spellEnd"/>
      <w:r w:rsidR="00100632" w:rsidRPr="00100632">
        <w:rPr>
          <w:sz w:val="28"/>
          <w:szCs w:val="28"/>
        </w:rPr>
        <w:t xml:space="preserve"> </w:t>
      </w:r>
      <w:proofErr w:type="spellStart"/>
      <w:r w:rsidR="00100632" w:rsidRPr="00100632">
        <w:rPr>
          <w:sz w:val="28"/>
          <w:szCs w:val="28"/>
        </w:rPr>
        <w:t>й</w:t>
      </w:r>
      <w:proofErr w:type="spellEnd"/>
      <w:r w:rsidR="00100632" w:rsidRPr="00100632">
        <w:rPr>
          <w:sz w:val="28"/>
          <w:szCs w:val="28"/>
        </w:rPr>
        <w:t xml:space="preserve"> </w:t>
      </w:r>
      <w:proofErr w:type="spellStart"/>
      <w:r w:rsidR="00100632" w:rsidRPr="00100632">
        <w:rPr>
          <w:sz w:val="28"/>
          <w:szCs w:val="28"/>
        </w:rPr>
        <w:t>порядністю</w:t>
      </w:r>
      <w:proofErr w:type="spellEnd"/>
      <w:r w:rsidR="00100632" w:rsidRPr="00100632">
        <w:rPr>
          <w:sz w:val="28"/>
          <w:szCs w:val="28"/>
        </w:rPr>
        <w:t xml:space="preserve">, тому </w:t>
      </w:r>
      <w:proofErr w:type="spellStart"/>
      <w:r w:rsidR="00100632" w:rsidRPr="00100632">
        <w:rPr>
          <w:sz w:val="28"/>
          <w:szCs w:val="28"/>
        </w:rPr>
        <w:t>виокремлюються</w:t>
      </w:r>
      <w:proofErr w:type="spellEnd"/>
      <w:r w:rsidR="00100632" w:rsidRPr="00100632">
        <w:rPr>
          <w:sz w:val="28"/>
          <w:szCs w:val="28"/>
        </w:rPr>
        <w:t xml:space="preserve"> два </w:t>
      </w:r>
      <w:proofErr w:type="spellStart"/>
      <w:r w:rsidR="00100632" w:rsidRPr="00100632">
        <w:rPr>
          <w:sz w:val="28"/>
          <w:szCs w:val="28"/>
        </w:rPr>
        <w:t>види</w:t>
      </w:r>
      <w:proofErr w:type="spellEnd"/>
      <w:r w:rsidR="00100632" w:rsidRPr="00100632">
        <w:rPr>
          <w:sz w:val="28"/>
          <w:szCs w:val="28"/>
        </w:rPr>
        <w:t xml:space="preserve"> </w:t>
      </w:r>
      <w:proofErr w:type="spellStart"/>
      <w:r w:rsidR="00100632" w:rsidRPr="00100632">
        <w:rPr>
          <w:sz w:val="28"/>
          <w:szCs w:val="28"/>
        </w:rPr>
        <w:t>чесності</w:t>
      </w:r>
      <w:proofErr w:type="spellEnd"/>
      <w:r w:rsidR="00100632" w:rsidRPr="00100632">
        <w:rPr>
          <w:sz w:val="28"/>
          <w:szCs w:val="28"/>
        </w:rPr>
        <w:t>: пер</w:t>
      </w:r>
      <w:r w:rsidR="00103A72">
        <w:rPr>
          <w:sz w:val="28"/>
          <w:szCs w:val="28"/>
        </w:rPr>
        <w:t xml:space="preserve">ед собою та перед </w:t>
      </w:r>
      <w:proofErr w:type="spellStart"/>
      <w:r w:rsidR="00103A72">
        <w:rPr>
          <w:sz w:val="28"/>
          <w:szCs w:val="28"/>
        </w:rPr>
        <w:t>іншими</w:t>
      </w:r>
      <w:proofErr w:type="spellEnd"/>
      <w:r w:rsidR="00103A72">
        <w:rPr>
          <w:sz w:val="28"/>
          <w:szCs w:val="28"/>
        </w:rPr>
        <w:t xml:space="preserve"> людьми</w:t>
      </w:r>
      <w:r w:rsidR="00100632" w:rsidRPr="00C6374A">
        <w:rPr>
          <w:sz w:val="28"/>
          <w:szCs w:val="28"/>
          <w:lang w:val="uk-UA"/>
        </w:rPr>
        <w:t xml:space="preserve"> </w:t>
      </w:r>
      <w:r w:rsidR="00100632" w:rsidRPr="00216DFB">
        <w:rPr>
          <w:sz w:val="28"/>
          <w:szCs w:val="28"/>
        </w:rPr>
        <w:t>[</w:t>
      </w:r>
      <w:r w:rsidR="00216DFB" w:rsidRPr="00216DFB">
        <w:rPr>
          <w:rStyle w:val="ac"/>
          <w:i w:val="0"/>
          <w:sz w:val="28"/>
          <w:szCs w:val="28"/>
          <w:lang w:val="uk-UA"/>
        </w:rPr>
        <w:t>2</w:t>
      </w:r>
      <w:r w:rsidR="009C58A6">
        <w:rPr>
          <w:rStyle w:val="ac"/>
          <w:i w:val="0"/>
          <w:sz w:val="28"/>
          <w:szCs w:val="28"/>
          <w:lang w:val="uk-UA"/>
        </w:rPr>
        <w:t>2</w:t>
      </w:r>
      <w:r w:rsidR="00CA1D0E" w:rsidRPr="00216DFB">
        <w:rPr>
          <w:rStyle w:val="st"/>
          <w:sz w:val="28"/>
          <w:szCs w:val="28"/>
        </w:rPr>
        <w:t>]</w:t>
      </w:r>
      <w:r w:rsidR="00103A72">
        <w:rPr>
          <w:rStyle w:val="st"/>
          <w:sz w:val="28"/>
          <w:szCs w:val="28"/>
          <w:lang w:val="uk-UA"/>
        </w:rPr>
        <w:t>.</w:t>
      </w:r>
    </w:p>
    <w:p w:rsidR="003C6BC2" w:rsidRDefault="00224D48" w:rsidP="006906CE">
      <w:pPr>
        <w:pStyle w:val="Default"/>
        <w:spacing w:line="360" w:lineRule="auto"/>
        <w:ind w:firstLine="567"/>
        <w:jc w:val="both"/>
        <w:rPr>
          <w:sz w:val="28"/>
          <w:szCs w:val="28"/>
          <w:lang w:val="uk-UA"/>
        </w:rPr>
      </w:pPr>
      <w:r>
        <w:rPr>
          <w:sz w:val="28"/>
          <w:szCs w:val="28"/>
          <w:lang w:val="uk-UA"/>
        </w:rPr>
        <w:lastRenderedPageBreak/>
        <w:t>Н</w:t>
      </w:r>
      <w:r w:rsidR="0071750E">
        <w:rPr>
          <w:sz w:val="28"/>
          <w:szCs w:val="28"/>
          <w:lang w:val="uk-UA"/>
        </w:rPr>
        <w:t xml:space="preserve">а сьогодні </w:t>
      </w:r>
      <w:r w:rsidR="00CC1AFE">
        <w:rPr>
          <w:sz w:val="28"/>
          <w:szCs w:val="28"/>
          <w:lang w:val="uk-UA"/>
        </w:rPr>
        <w:t>перевірк</w:t>
      </w:r>
      <w:r w:rsidR="003C6BC2">
        <w:rPr>
          <w:sz w:val="28"/>
          <w:szCs w:val="28"/>
          <w:lang w:val="uk-UA"/>
        </w:rPr>
        <w:t>а</w:t>
      </w:r>
      <w:r w:rsidR="00CC1AFE">
        <w:rPr>
          <w:sz w:val="28"/>
          <w:szCs w:val="28"/>
          <w:lang w:val="uk-UA"/>
        </w:rPr>
        <w:t xml:space="preserve"> доброчесності кандидатів на посаду судді ВККСУ </w:t>
      </w:r>
      <w:r w:rsidR="003C6BC2">
        <w:rPr>
          <w:sz w:val="28"/>
          <w:szCs w:val="28"/>
          <w:lang w:val="uk-UA"/>
        </w:rPr>
        <w:t>в основному заснована на інституті</w:t>
      </w:r>
      <w:r w:rsidR="00CC1AFE">
        <w:rPr>
          <w:sz w:val="28"/>
          <w:szCs w:val="28"/>
          <w:lang w:val="uk-UA"/>
        </w:rPr>
        <w:t xml:space="preserve"> деклараці</w:t>
      </w:r>
      <w:r w:rsidR="003C6BC2">
        <w:rPr>
          <w:sz w:val="28"/>
          <w:szCs w:val="28"/>
          <w:lang w:val="uk-UA"/>
        </w:rPr>
        <w:t>ї</w:t>
      </w:r>
      <w:r w:rsidR="00CC1AFE">
        <w:rPr>
          <w:sz w:val="28"/>
          <w:szCs w:val="28"/>
          <w:lang w:val="uk-UA"/>
        </w:rPr>
        <w:t xml:space="preserve"> доброчесності. </w:t>
      </w:r>
      <w:r w:rsidR="003C6BC2">
        <w:rPr>
          <w:sz w:val="28"/>
          <w:szCs w:val="28"/>
          <w:lang w:val="uk-UA"/>
        </w:rPr>
        <w:t xml:space="preserve">Її природа, зміст та структура дозволяє стверджувати, що формальне декларування зазначених відомостей не стає гарантією його реальної доброчесності. </w:t>
      </w:r>
    </w:p>
    <w:p w:rsidR="00D750F6" w:rsidRDefault="00C96757" w:rsidP="00C82545">
      <w:pPr>
        <w:pStyle w:val="rvps2"/>
        <w:shd w:val="clear" w:color="auto" w:fill="FFFFFF"/>
        <w:spacing w:before="0" w:beforeAutospacing="0" w:after="0" w:afterAutospacing="0" w:line="360" w:lineRule="auto"/>
        <w:ind w:firstLine="567"/>
        <w:jc w:val="both"/>
        <w:rPr>
          <w:color w:val="000000"/>
          <w:sz w:val="28"/>
          <w:szCs w:val="28"/>
          <w:lang w:val="uk-UA"/>
        </w:rPr>
      </w:pPr>
      <w:r>
        <w:rPr>
          <w:sz w:val="28"/>
          <w:szCs w:val="28"/>
          <w:lang w:val="uk-UA"/>
        </w:rPr>
        <w:t xml:space="preserve">Для покращення оцінки професійних </w:t>
      </w:r>
      <w:proofErr w:type="spellStart"/>
      <w:r>
        <w:rPr>
          <w:sz w:val="28"/>
          <w:szCs w:val="28"/>
          <w:lang w:val="uk-UA"/>
        </w:rPr>
        <w:t>компетентностей</w:t>
      </w:r>
      <w:proofErr w:type="spellEnd"/>
      <w:r>
        <w:rPr>
          <w:sz w:val="28"/>
          <w:szCs w:val="28"/>
          <w:lang w:val="uk-UA"/>
        </w:rPr>
        <w:t xml:space="preserve"> кандидата у судді слушними, на наш погляд, виступають також пропозиції щодо складання </w:t>
      </w:r>
      <w:r w:rsidRPr="00C96757">
        <w:rPr>
          <w:sz w:val="28"/>
          <w:szCs w:val="28"/>
          <w:lang w:val="uk-UA"/>
        </w:rPr>
        <w:t>кандидат</w:t>
      </w:r>
      <w:r>
        <w:rPr>
          <w:sz w:val="28"/>
          <w:szCs w:val="28"/>
          <w:lang w:val="uk-UA"/>
        </w:rPr>
        <w:t>ом</w:t>
      </w:r>
      <w:r w:rsidRPr="00C96757">
        <w:rPr>
          <w:sz w:val="28"/>
          <w:szCs w:val="28"/>
          <w:lang w:val="uk-UA"/>
        </w:rPr>
        <w:t xml:space="preserve"> кваліфікаційн</w:t>
      </w:r>
      <w:r>
        <w:rPr>
          <w:sz w:val="28"/>
          <w:szCs w:val="28"/>
          <w:lang w:val="uk-UA"/>
        </w:rPr>
        <w:t>ого</w:t>
      </w:r>
      <w:r w:rsidRPr="00C96757">
        <w:rPr>
          <w:sz w:val="28"/>
          <w:szCs w:val="28"/>
          <w:lang w:val="uk-UA"/>
        </w:rPr>
        <w:t xml:space="preserve"> іспит</w:t>
      </w:r>
      <w:r>
        <w:rPr>
          <w:sz w:val="28"/>
          <w:szCs w:val="28"/>
          <w:lang w:val="uk-UA"/>
        </w:rPr>
        <w:t>у</w:t>
      </w:r>
      <w:r w:rsidRPr="00C96757">
        <w:rPr>
          <w:sz w:val="28"/>
          <w:szCs w:val="28"/>
          <w:lang w:val="uk-UA"/>
        </w:rPr>
        <w:t xml:space="preserve"> з питань, які стосуються не тільки юрисдикції відповідного суду, а й з питань, які насамперед відповідатимуть спеціалізації за відповідним напрямом його подальшої роботи, тобто «внутрішній» спеціалізації суддів в межах одного суду. </w:t>
      </w:r>
      <w:r w:rsidRPr="007F0079">
        <w:rPr>
          <w:sz w:val="28"/>
          <w:szCs w:val="28"/>
          <w:lang w:val="uk-UA"/>
        </w:rPr>
        <w:t xml:space="preserve">З даного приводу нормативні зміни доцільно було би внести у відповідні статті Розділу </w:t>
      </w:r>
      <w:r w:rsidRPr="004E42B2">
        <w:rPr>
          <w:sz w:val="28"/>
          <w:szCs w:val="28"/>
        </w:rPr>
        <w:t>IV</w:t>
      </w:r>
      <w:r w:rsidRPr="007F0079">
        <w:rPr>
          <w:sz w:val="28"/>
          <w:szCs w:val="28"/>
          <w:lang w:val="uk-UA"/>
        </w:rPr>
        <w:t xml:space="preserve"> Закону, який і регламентує порядок зайняття посади судді суду загальної юрисдикції, а</w:t>
      </w:r>
      <w:r w:rsidRPr="004E42B2">
        <w:rPr>
          <w:sz w:val="28"/>
          <w:szCs w:val="28"/>
          <w:lang w:val="uk-UA"/>
        </w:rPr>
        <w:t xml:space="preserve"> </w:t>
      </w:r>
      <w:r w:rsidRPr="007F0079">
        <w:rPr>
          <w:sz w:val="28"/>
          <w:szCs w:val="28"/>
          <w:lang w:val="uk-UA"/>
        </w:rPr>
        <w:t>саме у статті 66, 71 та 72</w:t>
      </w:r>
      <w:r w:rsidR="00127B30">
        <w:rPr>
          <w:sz w:val="28"/>
          <w:szCs w:val="28"/>
          <w:lang w:val="uk-UA"/>
        </w:rPr>
        <w:t xml:space="preserve"> Закону</w:t>
      </w:r>
      <w:r>
        <w:rPr>
          <w:sz w:val="28"/>
          <w:szCs w:val="28"/>
          <w:lang w:val="uk-UA"/>
        </w:rPr>
        <w:t xml:space="preserve"> </w:t>
      </w:r>
      <w:r w:rsidRPr="000C6DD1">
        <w:rPr>
          <w:sz w:val="28"/>
          <w:szCs w:val="28"/>
          <w:lang w:val="uk-UA"/>
        </w:rPr>
        <w:t>[</w:t>
      </w:r>
      <w:r w:rsidR="00216DFB">
        <w:rPr>
          <w:rStyle w:val="ac"/>
          <w:i w:val="0"/>
          <w:sz w:val="28"/>
          <w:szCs w:val="28"/>
          <w:lang w:val="uk-UA"/>
        </w:rPr>
        <w:t>11</w:t>
      </w:r>
      <w:r w:rsidRPr="000C6DD1">
        <w:rPr>
          <w:sz w:val="28"/>
          <w:szCs w:val="28"/>
          <w:lang w:val="uk-UA"/>
        </w:rPr>
        <w:t>]</w:t>
      </w:r>
      <w:r w:rsidR="000C6DD1">
        <w:rPr>
          <w:sz w:val="28"/>
          <w:szCs w:val="28"/>
          <w:lang w:val="uk-UA"/>
        </w:rPr>
        <w:t xml:space="preserve">. </w:t>
      </w:r>
      <w:r w:rsidR="000C6DD1">
        <w:rPr>
          <w:color w:val="000000"/>
          <w:sz w:val="28"/>
          <w:szCs w:val="28"/>
          <w:lang w:val="uk-UA"/>
        </w:rPr>
        <w:t xml:space="preserve">Цілком логічними для осіб, які атестуються на посаду судді можуть стати також </w:t>
      </w:r>
      <w:r w:rsidR="000C6DD1" w:rsidRPr="00B713DF">
        <w:rPr>
          <w:color w:val="000000"/>
          <w:sz w:val="28"/>
          <w:szCs w:val="28"/>
          <w:lang w:val="uk-UA"/>
        </w:rPr>
        <w:t xml:space="preserve">додаткові критерії, </w:t>
      </w:r>
      <w:r w:rsidR="000C6DD1">
        <w:rPr>
          <w:color w:val="000000"/>
          <w:sz w:val="28"/>
          <w:szCs w:val="28"/>
          <w:lang w:val="uk-UA"/>
        </w:rPr>
        <w:t>а саме</w:t>
      </w:r>
      <w:r w:rsidR="000C6DD1" w:rsidRPr="00B713DF">
        <w:rPr>
          <w:color w:val="000000"/>
          <w:sz w:val="28"/>
          <w:szCs w:val="28"/>
          <w:lang w:val="uk-UA"/>
        </w:rPr>
        <w:t>:</w:t>
      </w:r>
      <w:r w:rsidR="000C6DD1">
        <w:rPr>
          <w:color w:val="000000"/>
          <w:sz w:val="28"/>
          <w:szCs w:val="28"/>
          <w:lang w:val="uk-UA"/>
        </w:rPr>
        <w:t xml:space="preserve"> </w:t>
      </w:r>
      <w:r w:rsidR="000C6DD1" w:rsidRPr="00B713DF">
        <w:rPr>
          <w:color w:val="000000"/>
          <w:sz w:val="28"/>
          <w:szCs w:val="28"/>
          <w:lang w:val="uk-UA"/>
        </w:rPr>
        <w:t>володіння іноземною мовою чи однією із мов Європейського Союзу</w:t>
      </w:r>
      <w:r w:rsidR="000C6DD1">
        <w:rPr>
          <w:color w:val="000000"/>
          <w:sz w:val="28"/>
          <w:szCs w:val="28"/>
          <w:lang w:val="uk-UA"/>
        </w:rPr>
        <w:t xml:space="preserve">; </w:t>
      </w:r>
      <w:r w:rsidR="000C6DD1" w:rsidRPr="00B713DF">
        <w:rPr>
          <w:color w:val="000000"/>
          <w:sz w:val="28"/>
          <w:szCs w:val="28"/>
          <w:lang w:val="uk-UA"/>
        </w:rPr>
        <w:t>іншу вищу освіту, у тому числі здобуту</w:t>
      </w:r>
      <w:r w:rsidR="000C6DD1">
        <w:rPr>
          <w:color w:val="000000"/>
          <w:sz w:val="28"/>
          <w:szCs w:val="28"/>
          <w:lang w:val="uk-UA"/>
        </w:rPr>
        <w:t xml:space="preserve"> закордоном; </w:t>
      </w:r>
      <w:r w:rsidR="000C6DD1" w:rsidRPr="00B713DF">
        <w:rPr>
          <w:color w:val="000000"/>
          <w:sz w:val="28"/>
          <w:szCs w:val="28"/>
          <w:lang w:val="uk-UA"/>
        </w:rPr>
        <w:t>наявність вченого звання та/або наукового ступеня</w:t>
      </w:r>
      <w:r w:rsidR="000C6DD1">
        <w:rPr>
          <w:color w:val="000000"/>
          <w:sz w:val="28"/>
          <w:szCs w:val="28"/>
          <w:lang w:val="uk-UA"/>
        </w:rPr>
        <w:t xml:space="preserve">; </w:t>
      </w:r>
      <w:r w:rsidR="000C6DD1" w:rsidRPr="00B713DF">
        <w:rPr>
          <w:color w:val="000000"/>
          <w:sz w:val="28"/>
          <w:szCs w:val="28"/>
          <w:lang w:val="uk-UA"/>
        </w:rPr>
        <w:t>наявність військового чи спеціального звання, рангу, чину або кваліфікаційного класу</w:t>
      </w:r>
      <w:r w:rsidR="000C6DD1">
        <w:rPr>
          <w:color w:val="000000"/>
          <w:sz w:val="28"/>
          <w:szCs w:val="28"/>
          <w:lang w:val="uk-UA"/>
        </w:rPr>
        <w:t xml:space="preserve">; </w:t>
      </w:r>
      <w:r w:rsidR="000C6DD1" w:rsidRPr="00B713DF">
        <w:rPr>
          <w:color w:val="000000"/>
          <w:sz w:val="28"/>
          <w:szCs w:val="28"/>
          <w:lang w:val="uk-UA"/>
        </w:rPr>
        <w:t>проходження стажування</w:t>
      </w:r>
      <w:r w:rsidR="000C6DD1">
        <w:rPr>
          <w:color w:val="000000"/>
          <w:sz w:val="28"/>
          <w:szCs w:val="28"/>
          <w:lang w:val="uk-UA"/>
        </w:rPr>
        <w:t xml:space="preserve">; </w:t>
      </w:r>
      <w:r w:rsidR="000C6DD1" w:rsidRPr="00B713DF">
        <w:rPr>
          <w:color w:val="000000"/>
          <w:sz w:val="28"/>
          <w:szCs w:val="28"/>
          <w:lang w:val="uk-UA"/>
        </w:rPr>
        <w:t>наявність додаткової кваліфікації.</w:t>
      </w:r>
      <w:r w:rsidR="00C82545">
        <w:rPr>
          <w:color w:val="000000"/>
          <w:sz w:val="28"/>
          <w:szCs w:val="28"/>
          <w:lang w:val="uk-UA"/>
        </w:rPr>
        <w:t xml:space="preserve"> </w:t>
      </w:r>
      <w:r w:rsidR="007252B0" w:rsidRPr="00224D48">
        <w:rPr>
          <w:color w:val="000000"/>
          <w:sz w:val="28"/>
          <w:szCs w:val="28"/>
          <w:lang w:val="uk-UA"/>
        </w:rPr>
        <w:t>Оцінювання</w:t>
      </w:r>
      <w:r w:rsidR="007252B0">
        <w:rPr>
          <w:color w:val="000000"/>
          <w:sz w:val="28"/>
          <w:szCs w:val="28"/>
          <w:lang w:val="uk-UA"/>
        </w:rPr>
        <w:t xml:space="preserve"> готовності особи до відправлення правосуддя набуває більшої складності під час </w:t>
      </w:r>
      <w:r w:rsidR="00B40AC9">
        <w:rPr>
          <w:color w:val="000000"/>
          <w:sz w:val="28"/>
          <w:szCs w:val="28"/>
          <w:lang w:val="uk-UA"/>
        </w:rPr>
        <w:t xml:space="preserve">перевірки особистих морально-психологічних якостей і загальних здібностей. </w:t>
      </w:r>
      <w:r w:rsidR="00B40AC9" w:rsidRPr="002D17F8">
        <w:rPr>
          <w:color w:val="000000"/>
          <w:sz w:val="28"/>
          <w:szCs w:val="28"/>
          <w:lang w:val="uk-UA"/>
        </w:rPr>
        <w:t xml:space="preserve">За словами </w:t>
      </w:r>
      <w:r w:rsidR="007252B0">
        <w:rPr>
          <w:color w:val="000000"/>
          <w:sz w:val="28"/>
          <w:szCs w:val="28"/>
          <w:lang w:val="uk-UA"/>
        </w:rPr>
        <w:t xml:space="preserve">члена </w:t>
      </w:r>
      <w:r w:rsidR="00B40AC9">
        <w:rPr>
          <w:color w:val="000000"/>
          <w:sz w:val="28"/>
          <w:szCs w:val="28"/>
          <w:lang w:val="uk-UA"/>
        </w:rPr>
        <w:t xml:space="preserve">ВККСУ </w:t>
      </w:r>
      <w:r w:rsidR="00B40AC9" w:rsidRPr="002D17F8">
        <w:rPr>
          <w:color w:val="000000"/>
          <w:sz w:val="28"/>
          <w:szCs w:val="28"/>
          <w:lang w:val="uk-UA"/>
        </w:rPr>
        <w:t>А. Козлова «</w:t>
      </w:r>
      <w:r w:rsidR="00B40AC9" w:rsidRPr="00224D48">
        <w:rPr>
          <w:color w:val="000000"/>
          <w:sz w:val="28"/>
          <w:szCs w:val="28"/>
          <w:lang w:val="uk-UA"/>
        </w:rPr>
        <w:t>на етапі такої ревізії претенденти</w:t>
      </w:r>
      <w:r w:rsidR="00B40AC9" w:rsidRPr="00050451">
        <w:rPr>
          <w:sz w:val="28"/>
          <w:szCs w:val="28"/>
          <w:lang w:val="uk-UA"/>
        </w:rPr>
        <w:t xml:space="preserve"> показують своє справжнє обличчя, до них «можна залізти і в душу, і в голову»</w:t>
      </w:r>
      <w:r w:rsidR="00B40AC9" w:rsidRPr="002D17F8">
        <w:rPr>
          <w:sz w:val="28"/>
          <w:szCs w:val="28"/>
          <w:lang w:val="uk-UA"/>
        </w:rPr>
        <w:t xml:space="preserve"> </w:t>
      </w:r>
      <w:r w:rsidR="00882A3E" w:rsidRPr="00882A3E">
        <w:rPr>
          <w:sz w:val="28"/>
          <w:szCs w:val="28"/>
          <w:lang w:val="uk-UA"/>
        </w:rPr>
        <w:t>[</w:t>
      </w:r>
      <w:r w:rsidR="00216DFB">
        <w:rPr>
          <w:sz w:val="28"/>
          <w:szCs w:val="28"/>
          <w:lang w:val="uk-UA"/>
        </w:rPr>
        <w:t>17</w:t>
      </w:r>
      <w:r w:rsidR="00882A3E" w:rsidRPr="00882A3E">
        <w:rPr>
          <w:sz w:val="28"/>
          <w:szCs w:val="28"/>
          <w:lang w:val="uk-UA"/>
        </w:rPr>
        <w:t>]</w:t>
      </w:r>
      <w:r w:rsidR="00216DFB">
        <w:rPr>
          <w:sz w:val="28"/>
          <w:szCs w:val="28"/>
          <w:lang w:val="uk-UA"/>
        </w:rPr>
        <w:t>.</w:t>
      </w:r>
      <w:r w:rsidR="00A84BB3">
        <w:rPr>
          <w:sz w:val="28"/>
          <w:szCs w:val="28"/>
          <w:lang w:val="uk-UA"/>
        </w:rPr>
        <w:t xml:space="preserve"> </w:t>
      </w:r>
      <w:r w:rsidR="00A84BB3">
        <w:rPr>
          <w:color w:val="000000"/>
          <w:sz w:val="28"/>
          <w:szCs w:val="28"/>
          <w:lang w:val="uk-UA"/>
        </w:rPr>
        <w:t>Утім</w:t>
      </w:r>
      <w:r w:rsidR="00B40AC9">
        <w:rPr>
          <w:color w:val="000000"/>
          <w:sz w:val="28"/>
          <w:szCs w:val="28"/>
          <w:lang w:val="uk-UA"/>
        </w:rPr>
        <w:t xml:space="preserve"> </w:t>
      </w:r>
      <w:r w:rsidR="00A84BB3">
        <w:rPr>
          <w:color w:val="000000"/>
          <w:sz w:val="28"/>
          <w:szCs w:val="28"/>
          <w:lang w:val="uk-UA"/>
        </w:rPr>
        <w:t xml:space="preserve">достовірному </w:t>
      </w:r>
      <w:r w:rsidR="00B40AC9" w:rsidRPr="002D17F8">
        <w:rPr>
          <w:color w:val="000000"/>
          <w:sz w:val="28"/>
          <w:szCs w:val="28"/>
          <w:lang w:val="uk-UA"/>
        </w:rPr>
        <w:t>висвітлення усіх тонкощів людської душі та внутрішнього світу особи</w:t>
      </w:r>
      <w:r w:rsidR="00B40AC9">
        <w:rPr>
          <w:color w:val="000000"/>
          <w:sz w:val="28"/>
          <w:szCs w:val="28"/>
          <w:lang w:val="uk-UA"/>
        </w:rPr>
        <w:t xml:space="preserve"> </w:t>
      </w:r>
      <w:r w:rsidR="00A84BB3">
        <w:rPr>
          <w:color w:val="000000"/>
          <w:sz w:val="28"/>
          <w:szCs w:val="28"/>
          <w:lang w:val="uk-UA"/>
        </w:rPr>
        <w:t>у процедурах</w:t>
      </w:r>
      <w:r w:rsidR="00B40AC9">
        <w:rPr>
          <w:color w:val="000000"/>
          <w:sz w:val="28"/>
          <w:szCs w:val="28"/>
          <w:lang w:val="uk-UA"/>
        </w:rPr>
        <w:t xml:space="preserve"> даного тестування </w:t>
      </w:r>
      <w:r w:rsidR="00A84BB3">
        <w:rPr>
          <w:color w:val="000000"/>
          <w:sz w:val="28"/>
          <w:szCs w:val="28"/>
          <w:lang w:val="uk-UA"/>
        </w:rPr>
        <w:t>заважають</w:t>
      </w:r>
      <w:r w:rsidR="00B40AC9">
        <w:rPr>
          <w:color w:val="000000"/>
          <w:sz w:val="28"/>
          <w:szCs w:val="28"/>
          <w:lang w:val="uk-UA"/>
        </w:rPr>
        <w:t xml:space="preserve"> оціночн</w:t>
      </w:r>
      <w:r w:rsidR="00A84BB3">
        <w:rPr>
          <w:color w:val="000000"/>
          <w:sz w:val="28"/>
          <w:szCs w:val="28"/>
          <w:lang w:val="uk-UA"/>
        </w:rPr>
        <w:t>і</w:t>
      </w:r>
      <w:r w:rsidR="00B40AC9">
        <w:rPr>
          <w:color w:val="000000"/>
          <w:sz w:val="28"/>
          <w:szCs w:val="28"/>
          <w:lang w:val="uk-UA"/>
        </w:rPr>
        <w:t xml:space="preserve"> понят</w:t>
      </w:r>
      <w:r w:rsidR="00A84BB3">
        <w:rPr>
          <w:color w:val="000000"/>
          <w:sz w:val="28"/>
          <w:szCs w:val="28"/>
          <w:lang w:val="uk-UA"/>
        </w:rPr>
        <w:t>тя зазначених</w:t>
      </w:r>
      <w:r w:rsidR="00B40AC9">
        <w:rPr>
          <w:color w:val="000000"/>
          <w:sz w:val="28"/>
          <w:szCs w:val="28"/>
          <w:lang w:val="uk-UA"/>
        </w:rPr>
        <w:t xml:space="preserve"> якостей </w:t>
      </w:r>
      <w:r w:rsidR="00A84BB3">
        <w:rPr>
          <w:color w:val="000000"/>
          <w:sz w:val="28"/>
          <w:szCs w:val="28"/>
          <w:lang w:val="uk-UA"/>
        </w:rPr>
        <w:t xml:space="preserve">особистості </w:t>
      </w:r>
      <w:r w:rsidR="00B40AC9">
        <w:rPr>
          <w:color w:val="000000"/>
          <w:sz w:val="28"/>
          <w:szCs w:val="28"/>
          <w:lang w:val="uk-UA"/>
        </w:rPr>
        <w:t xml:space="preserve">кандидата. </w:t>
      </w:r>
    </w:p>
    <w:p w:rsidR="00ED7F8F" w:rsidRPr="00ED7F8F" w:rsidRDefault="00ED7F8F" w:rsidP="000F20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Особливої уваги заслуговує проблема н</w:t>
      </w:r>
      <w:r w:rsidRPr="00ED7F8F">
        <w:rPr>
          <w:rFonts w:ascii="Times New Roman" w:hAnsi="Times New Roman" w:cs="Times New Roman"/>
          <w:sz w:val="28"/>
          <w:szCs w:val="28"/>
          <w:lang w:val="uk-UA"/>
        </w:rPr>
        <w:t>едостатн</w:t>
      </w:r>
      <w:r>
        <w:rPr>
          <w:rFonts w:ascii="Times New Roman" w:hAnsi="Times New Roman" w:cs="Times New Roman"/>
          <w:sz w:val="28"/>
          <w:szCs w:val="28"/>
          <w:lang w:val="uk-UA"/>
        </w:rPr>
        <w:t xml:space="preserve">ього </w:t>
      </w:r>
      <w:r w:rsidRPr="00ED7F8F">
        <w:rPr>
          <w:rFonts w:ascii="Times New Roman" w:hAnsi="Times New Roman" w:cs="Times New Roman"/>
          <w:sz w:val="28"/>
          <w:szCs w:val="28"/>
          <w:lang w:val="uk-UA"/>
        </w:rPr>
        <w:t>обґрунтування та нечіткість критеріїв при психологічному дослідженні особистості кандидатів на посаду судді. Пунктом 10 Глави 2. Показники відповідності судді критеріям кваліфікаційного оцінювання та засоби їх встановлення «</w:t>
      </w:r>
      <w:r>
        <w:rPr>
          <w:rFonts w:ascii="Times New Roman" w:hAnsi="Times New Roman" w:cs="Times New Roman"/>
          <w:sz w:val="28"/>
          <w:szCs w:val="28"/>
          <w:lang w:val="uk-UA"/>
        </w:rPr>
        <w:t>П</w:t>
      </w:r>
      <w:r w:rsidRPr="00ED7F8F">
        <w:rPr>
          <w:rFonts w:ascii="Times New Roman" w:hAnsi="Times New Roman" w:cs="Times New Roman"/>
          <w:sz w:val="28"/>
          <w:szCs w:val="28"/>
          <w:lang w:val="uk-UA"/>
        </w:rPr>
        <w:t xml:space="preserve">оложення про порядок та методологію кваліфікаційного оцінювання, показники відповідності </w:t>
      </w:r>
      <w:r w:rsidRPr="00ED7F8F">
        <w:rPr>
          <w:rFonts w:ascii="Times New Roman" w:hAnsi="Times New Roman" w:cs="Times New Roman"/>
          <w:sz w:val="28"/>
          <w:szCs w:val="28"/>
          <w:lang w:val="uk-UA"/>
        </w:rPr>
        <w:lastRenderedPageBreak/>
        <w:t>критеріям кваліфікаційного оцінювання та засоби їх встановлення», затвердженого рішенням ВККСУ від 03.11.2016 № 143/зп-16, зазначені такі критерії відповідності судді</w:t>
      </w:r>
      <w:r w:rsidR="000F20B0">
        <w:rPr>
          <w:rFonts w:ascii="Times New Roman" w:hAnsi="Times New Roman" w:cs="Times New Roman"/>
          <w:sz w:val="28"/>
          <w:szCs w:val="28"/>
          <w:lang w:val="uk-UA"/>
        </w:rPr>
        <w:t xml:space="preserve"> щодо соціальної компетентності</w:t>
      </w:r>
      <w:r w:rsidRPr="00ED7F8F">
        <w:rPr>
          <w:rFonts w:ascii="Times New Roman" w:hAnsi="Times New Roman" w:cs="Times New Roman"/>
          <w:sz w:val="28"/>
          <w:szCs w:val="28"/>
          <w:lang w:val="uk-UA"/>
        </w:rPr>
        <w:t xml:space="preserve">: 10.1. </w:t>
      </w:r>
      <w:proofErr w:type="spellStart"/>
      <w:r w:rsidRPr="00ED7F8F">
        <w:rPr>
          <w:rFonts w:ascii="Times New Roman" w:hAnsi="Times New Roman" w:cs="Times New Roman"/>
          <w:sz w:val="28"/>
          <w:szCs w:val="28"/>
          <w:lang w:val="uk-UA"/>
        </w:rPr>
        <w:t>Комунікативність</w:t>
      </w:r>
      <w:proofErr w:type="spellEnd"/>
      <w:r w:rsidRPr="00ED7F8F">
        <w:rPr>
          <w:rFonts w:ascii="Times New Roman" w:hAnsi="Times New Roman" w:cs="Times New Roman"/>
          <w:sz w:val="28"/>
          <w:szCs w:val="28"/>
          <w:lang w:val="uk-UA"/>
        </w:rPr>
        <w:t xml:space="preserve">. 10.2. Організаторські здібності. 10.3. Управлінські властивості особистості. 10.4. Моральні риси особистості 10.4.1. Чесність. </w:t>
      </w:r>
      <w:r>
        <w:rPr>
          <w:rFonts w:ascii="Times New Roman" w:hAnsi="Times New Roman" w:cs="Times New Roman"/>
          <w:sz w:val="28"/>
          <w:szCs w:val="28"/>
          <w:lang w:val="uk-UA"/>
        </w:rPr>
        <w:t xml:space="preserve"> </w:t>
      </w:r>
      <w:r w:rsidRPr="00ED7F8F">
        <w:rPr>
          <w:rFonts w:ascii="Times New Roman" w:hAnsi="Times New Roman" w:cs="Times New Roman"/>
          <w:sz w:val="28"/>
          <w:szCs w:val="28"/>
          <w:lang w:val="uk-UA"/>
        </w:rPr>
        <w:t xml:space="preserve">10.4.2. Порядність. 10.4.3. Розуміння і дотримання правил та норм. 10.4.4. Відсутність схильності до </w:t>
      </w:r>
      <w:proofErr w:type="spellStart"/>
      <w:r w:rsidRPr="00ED7F8F">
        <w:rPr>
          <w:rFonts w:ascii="Times New Roman" w:hAnsi="Times New Roman" w:cs="Times New Roman"/>
          <w:sz w:val="28"/>
          <w:szCs w:val="28"/>
          <w:lang w:val="uk-UA"/>
        </w:rPr>
        <w:t>контпродуктивних</w:t>
      </w:r>
      <w:proofErr w:type="spellEnd"/>
      <w:r w:rsidRPr="00ED7F8F">
        <w:rPr>
          <w:rFonts w:ascii="Times New Roman" w:hAnsi="Times New Roman" w:cs="Times New Roman"/>
          <w:sz w:val="28"/>
          <w:szCs w:val="28"/>
          <w:lang w:val="uk-UA"/>
        </w:rPr>
        <w:t xml:space="preserve"> дій. 10.7.3. Схильність до зловживань</w:t>
      </w:r>
      <w:r w:rsidR="00B83CBE">
        <w:rPr>
          <w:rFonts w:ascii="Times New Roman" w:hAnsi="Times New Roman" w:cs="Times New Roman"/>
          <w:sz w:val="28"/>
          <w:szCs w:val="28"/>
          <w:lang w:val="uk-UA"/>
        </w:rPr>
        <w:t xml:space="preserve"> та ін.</w:t>
      </w:r>
      <w:r>
        <w:rPr>
          <w:rFonts w:ascii="Times New Roman" w:hAnsi="Times New Roman" w:cs="Times New Roman"/>
          <w:sz w:val="28"/>
          <w:szCs w:val="28"/>
          <w:lang w:val="uk-UA"/>
        </w:rPr>
        <w:t xml:space="preserve"> </w:t>
      </w:r>
      <w:r w:rsidR="00B64E8F" w:rsidRPr="00B64E8F">
        <w:rPr>
          <w:rFonts w:ascii="Times New Roman" w:hAnsi="Times New Roman" w:cs="Times New Roman"/>
          <w:sz w:val="28"/>
          <w:szCs w:val="28"/>
          <w:lang w:val="uk-UA"/>
        </w:rPr>
        <w:t>[</w:t>
      </w:r>
      <w:r w:rsidR="00216DFB">
        <w:rPr>
          <w:rFonts w:ascii="Times New Roman" w:hAnsi="Times New Roman" w:cs="Times New Roman"/>
          <w:sz w:val="28"/>
          <w:szCs w:val="28"/>
          <w:lang w:val="uk-UA"/>
        </w:rPr>
        <w:t>5]</w:t>
      </w:r>
      <w:r w:rsidR="000F20B0">
        <w:rPr>
          <w:rFonts w:ascii="Times New Roman" w:hAnsi="Times New Roman" w:cs="Times New Roman"/>
          <w:sz w:val="28"/>
          <w:szCs w:val="28"/>
          <w:lang w:val="uk-UA"/>
        </w:rPr>
        <w:t xml:space="preserve">. </w:t>
      </w:r>
      <w:r w:rsidRPr="00ED7F8F">
        <w:rPr>
          <w:rFonts w:ascii="Times New Roman" w:hAnsi="Times New Roman" w:cs="Times New Roman"/>
          <w:sz w:val="28"/>
          <w:szCs w:val="28"/>
          <w:lang w:val="uk-UA"/>
        </w:rPr>
        <w:t xml:space="preserve">Аналіз п.10.4.4. та п.10.7.3 взагалі вказує на ознаки того, що зазначене Положення пропонує відсіювати осіб, які на думку психологів чи відповідальних працівників ВККСУ, здатні «в майбутньому» вчиняти </w:t>
      </w:r>
      <w:proofErr w:type="spellStart"/>
      <w:r w:rsidRPr="00ED7F8F">
        <w:rPr>
          <w:rFonts w:ascii="Times New Roman" w:hAnsi="Times New Roman" w:cs="Times New Roman"/>
          <w:sz w:val="28"/>
          <w:szCs w:val="28"/>
          <w:lang w:val="uk-UA"/>
        </w:rPr>
        <w:t>контрпродуктивні</w:t>
      </w:r>
      <w:proofErr w:type="spellEnd"/>
      <w:r w:rsidRPr="00ED7F8F">
        <w:rPr>
          <w:rFonts w:ascii="Times New Roman" w:hAnsi="Times New Roman" w:cs="Times New Roman"/>
          <w:sz w:val="28"/>
          <w:szCs w:val="28"/>
          <w:lang w:val="uk-UA"/>
        </w:rPr>
        <w:t xml:space="preserve"> дії чи, навіть, зловживати своїм становищем. Однак, на нашу думку, загальнотеоретичні принципи неприпустимості притягнення до відповідальності за «думки та помисли» чи за </w:t>
      </w:r>
      <w:proofErr w:type="spellStart"/>
      <w:r w:rsidRPr="00ED7F8F">
        <w:rPr>
          <w:rFonts w:ascii="Times New Roman" w:hAnsi="Times New Roman" w:cs="Times New Roman"/>
          <w:sz w:val="28"/>
          <w:szCs w:val="28"/>
          <w:lang w:val="uk-UA"/>
        </w:rPr>
        <w:t>нескоєні</w:t>
      </w:r>
      <w:proofErr w:type="spellEnd"/>
      <w:r w:rsidRPr="00ED7F8F">
        <w:rPr>
          <w:rFonts w:ascii="Times New Roman" w:hAnsi="Times New Roman" w:cs="Times New Roman"/>
          <w:sz w:val="28"/>
          <w:szCs w:val="28"/>
          <w:lang w:val="uk-UA"/>
        </w:rPr>
        <w:t xml:space="preserve"> неправомірні поступки не </w:t>
      </w:r>
      <w:r w:rsidR="00B83CBE">
        <w:rPr>
          <w:rFonts w:ascii="Times New Roman" w:hAnsi="Times New Roman" w:cs="Times New Roman"/>
          <w:sz w:val="28"/>
          <w:szCs w:val="28"/>
          <w:lang w:val="uk-UA"/>
        </w:rPr>
        <w:t>дозволяють</w:t>
      </w:r>
      <w:r w:rsidRPr="00ED7F8F">
        <w:rPr>
          <w:rFonts w:ascii="Times New Roman" w:hAnsi="Times New Roman" w:cs="Times New Roman"/>
          <w:sz w:val="28"/>
          <w:szCs w:val="28"/>
          <w:lang w:val="uk-UA"/>
        </w:rPr>
        <w:t xml:space="preserve"> застосуванн</w:t>
      </w:r>
      <w:r w:rsidR="00B83CBE">
        <w:rPr>
          <w:rFonts w:ascii="Times New Roman" w:hAnsi="Times New Roman" w:cs="Times New Roman"/>
          <w:sz w:val="28"/>
          <w:szCs w:val="28"/>
          <w:lang w:val="uk-UA"/>
        </w:rPr>
        <w:t>я</w:t>
      </w:r>
      <w:r w:rsidRPr="00ED7F8F">
        <w:rPr>
          <w:rFonts w:ascii="Times New Roman" w:hAnsi="Times New Roman" w:cs="Times New Roman"/>
          <w:sz w:val="28"/>
          <w:szCs w:val="28"/>
          <w:lang w:val="uk-UA"/>
        </w:rPr>
        <w:t xml:space="preserve"> подібних правових конструкцій. </w:t>
      </w:r>
    </w:p>
    <w:p w:rsidR="00ED7F8F" w:rsidRPr="00B64E8F" w:rsidRDefault="00ED7F8F" w:rsidP="00B64E8F">
      <w:pPr>
        <w:spacing w:after="0" w:line="360" w:lineRule="auto"/>
        <w:ind w:firstLine="708"/>
        <w:jc w:val="both"/>
        <w:rPr>
          <w:rFonts w:ascii="Times New Roman" w:hAnsi="Times New Roman" w:cs="Times New Roman"/>
          <w:sz w:val="28"/>
          <w:szCs w:val="28"/>
          <w:lang w:val="uk-UA"/>
        </w:rPr>
      </w:pPr>
      <w:r w:rsidRPr="00ED7F8F">
        <w:rPr>
          <w:rFonts w:ascii="Times New Roman" w:hAnsi="Times New Roman" w:cs="Times New Roman"/>
          <w:sz w:val="28"/>
          <w:szCs w:val="28"/>
          <w:lang w:val="uk-UA"/>
        </w:rPr>
        <w:t xml:space="preserve">Особливої уваги заслуговує </w:t>
      </w:r>
      <w:r w:rsidR="00F35BEF">
        <w:rPr>
          <w:rFonts w:ascii="Times New Roman" w:hAnsi="Times New Roman" w:cs="Times New Roman"/>
          <w:sz w:val="28"/>
          <w:szCs w:val="28"/>
          <w:lang w:val="uk-UA"/>
        </w:rPr>
        <w:t xml:space="preserve">також </w:t>
      </w:r>
      <w:r w:rsidRPr="00ED7F8F">
        <w:rPr>
          <w:rFonts w:ascii="Times New Roman" w:hAnsi="Times New Roman" w:cs="Times New Roman"/>
          <w:sz w:val="28"/>
          <w:szCs w:val="28"/>
          <w:lang w:val="uk-UA"/>
        </w:rPr>
        <w:t xml:space="preserve">та обставина, що зазначені критерії визначаються ВККСУ, в т.ч., на підставі висновку </w:t>
      </w:r>
      <w:r w:rsidR="009C58A6">
        <w:rPr>
          <w:rFonts w:ascii="Times New Roman" w:hAnsi="Times New Roman" w:cs="Times New Roman"/>
          <w:sz w:val="28"/>
          <w:szCs w:val="28"/>
          <w:lang w:val="uk-UA"/>
        </w:rPr>
        <w:t>ГРД</w:t>
      </w:r>
      <w:r w:rsidRPr="00ED7F8F">
        <w:rPr>
          <w:rFonts w:ascii="Times New Roman" w:hAnsi="Times New Roman" w:cs="Times New Roman"/>
          <w:sz w:val="28"/>
          <w:szCs w:val="28"/>
          <w:lang w:val="uk-UA"/>
        </w:rPr>
        <w:t>. Однак діючим законодавством не передбачена чітка процедура складання такого висновку та правові підстави для складання негативного висновку. Подібне явище, коли особи, які не мають відношення до державної служби та не мають уявлення про роботу судових органів, але суттєво впливають на відбір кандидатів на посаду судді, у демократично розвинених країнах практично відсутнє.</w:t>
      </w:r>
      <w:r w:rsidR="00B64E8F">
        <w:rPr>
          <w:rFonts w:ascii="Times New Roman" w:hAnsi="Times New Roman" w:cs="Times New Roman"/>
          <w:sz w:val="28"/>
          <w:szCs w:val="28"/>
          <w:lang w:val="uk-UA"/>
        </w:rPr>
        <w:t xml:space="preserve"> </w:t>
      </w:r>
    </w:p>
    <w:p w:rsidR="00101EAC" w:rsidRPr="00101EAC" w:rsidRDefault="00F01EE7" w:rsidP="00101EAC">
      <w:pPr>
        <w:spacing w:after="0" w:line="360" w:lineRule="auto"/>
        <w:ind w:firstLine="708"/>
        <w:jc w:val="both"/>
        <w:rPr>
          <w:rFonts w:ascii="Times New Roman" w:hAnsi="Times New Roman" w:cs="Times New Roman"/>
          <w:sz w:val="28"/>
          <w:szCs w:val="28"/>
          <w:lang w:val="uk-UA"/>
        </w:rPr>
      </w:pPr>
      <w:r w:rsidRPr="00101EAC">
        <w:rPr>
          <w:rFonts w:ascii="Times New Roman" w:hAnsi="Times New Roman" w:cs="Times New Roman"/>
          <w:sz w:val="28"/>
          <w:szCs w:val="28"/>
          <w:lang w:val="uk-UA"/>
        </w:rPr>
        <w:t>Завданнями кваліфікаційного оцінювання є перевірка здатності судді здійснювати правосуддя в суді відповідного рівня; підтвердження професійного рівня судді для обрання на посаду судді безстроково.</w:t>
      </w:r>
      <w:r w:rsidR="00B81644" w:rsidRPr="00101EAC">
        <w:rPr>
          <w:rFonts w:ascii="Times New Roman" w:hAnsi="Times New Roman" w:cs="Times New Roman"/>
          <w:sz w:val="28"/>
          <w:szCs w:val="28"/>
          <w:lang w:val="uk-UA"/>
        </w:rPr>
        <w:t xml:space="preserve"> </w:t>
      </w:r>
      <w:r w:rsidRPr="00101EAC">
        <w:rPr>
          <w:rFonts w:ascii="Times New Roman" w:hAnsi="Times New Roman" w:cs="Times New Roman"/>
          <w:sz w:val="28"/>
          <w:szCs w:val="28"/>
          <w:lang w:val="uk-UA"/>
        </w:rPr>
        <w:t>Законом сформульовано кілька важливих принципів оцінювання: прозорість; об’єктивність; урахування заслуг, кваліфікації та сумлінності судді, його вмінь та ефективності роботи; урахування якісних і кількісних показників роботи судді.</w:t>
      </w:r>
      <w:r w:rsidR="00101EAC" w:rsidRPr="00101EAC">
        <w:rPr>
          <w:rFonts w:ascii="Times New Roman" w:hAnsi="Times New Roman" w:cs="Times New Roman"/>
          <w:sz w:val="28"/>
          <w:szCs w:val="28"/>
          <w:lang w:val="uk-UA"/>
        </w:rPr>
        <w:t xml:space="preserve"> Як слушно відзначив С. Погребняк: «Питання про безпосереднє застосування принципів права пов’язане з проблемою добудови (розвитку) права. Цей зв'язок обумовлений тим, що право має орієнтуватися на ті цінності, що втілені в принципах права, а </w:t>
      </w:r>
      <w:r w:rsidR="00101EAC" w:rsidRPr="00101EAC">
        <w:rPr>
          <w:rFonts w:ascii="Times New Roman" w:hAnsi="Times New Roman" w:cs="Times New Roman"/>
          <w:sz w:val="28"/>
          <w:szCs w:val="28"/>
          <w:lang w:val="uk-UA"/>
        </w:rPr>
        <w:lastRenderedPageBreak/>
        <w:t>однією з цілей застосування права є прийняття рішення, узгодженого з принципами права» [</w:t>
      </w:r>
      <w:r w:rsidR="00216DFB">
        <w:rPr>
          <w:rFonts w:ascii="Times New Roman" w:hAnsi="Times New Roman" w:cs="Times New Roman"/>
          <w:sz w:val="28"/>
          <w:szCs w:val="28"/>
          <w:lang w:val="uk-UA"/>
        </w:rPr>
        <w:t>2</w:t>
      </w:r>
      <w:r w:rsidR="009C58A6">
        <w:rPr>
          <w:rFonts w:ascii="Times New Roman" w:hAnsi="Times New Roman" w:cs="Times New Roman"/>
          <w:sz w:val="28"/>
          <w:szCs w:val="28"/>
          <w:lang w:val="uk-UA"/>
        </w:rPr>
        <w:t>5</w:t>
      </w:r>
      <w:r w:rsidR="00127B30">
        <w:rPr>
          <w:rFonts w:ascii="Times New Roman" w:hAnsi="Times New Roman" w:cs="Times New Roman"/>
          <w:sz w:val="28"/>
          <w:szCs w:val="28"/>
          <w:lang w:val="uk-UA"/>
        </w:rPr>
        <w:t>, с. 27</w:t>
      </w:r>
      <w:r w:rsidR="00101EAC" w:rsidRPr="00101EAC">
        <w:rPr>
          <w:rFonts w:ascii="Times New Roman" w:hAnsi="Times New Roman" w:cs="Times New Roman"/>
          <w:sz w:val="28"/>
          <w:szCs w:val="28"/>
          <w:lang w:val="uk-UA"/>
        </w:rPr>
        <w:t>].</w:t>
      </w:r>
    </w:p>
    <w:p w:rsidR="00D750F6" w:rsidRPr="009C58A6" w:rsidRDefault="00F01EE7" w:rsidP="00101EAC">
      <w:pPr>
        <w:spacing w:after="0" w:line="360" w:lineRule="auto"/>
        <w:ind w:firstLine="708"/>
        <w:jc w:val="both"/>
        <w:rPr>
          <w:rFonts w:ascii="Times New Roman" w:hAnsi="Times New Roman" w:cs="Times New Roman"/>
          <w:sz w:val="28"/>
          <w:szCs w:val="28"/>
          <w:lang w:val="uk-UA"/>
        </w:rPr>
      </w:pPr>
      <w:r w:rsidRPr="009C58A6">
        <w:rPr>
          <w:rFonts w:ascii="Times New Roman" w:hAnsi="Times New Roman" w:cs="Times New Roman"/>
          <w:sz w:val="28"/>
          <w:szCs w:val="28"/>
          <w:lang w:val="uk-UA"/>
        </w:rPr>
        <w:t>Відповідно, всі ці принципи повинні реалізуватись у</w:t>
      </w:r>
      <w:r w:rsidR="00B52FE6" w:rsidRPr="009C58A6">
        <w:rPr>
          <w:rFonts w:ascii="Times New Roman" w:hAnsi="Times New Roman" w:cs="Times New Roman"/>
          <w:sz w:val="28"/>
          <w:szCs w:val="28"/>
          <w:lang w:val="uk-UA"/>
        </w:rPr>
        <w:t xml:space="preserve"> процедурі оцінювання таким чином, щоб </w:t>
      </w:r>
      <w:r w:rsidRPr="009C58A6">
        <w:rPr>
          <w:rFonts w:ascii="Times New Roman" w:hAnsi="Times New Roman" w:cs="Times New Roman"/>
          <w:sz w:val="28"/>
          <w:szCs w:val="28"/>
          <w:lang w:val="uk-UA"/>
        </w:rPr>
        <w:t xml:space="preserve">суб’єктивні враження від </w:t>
      </w:r>
      <w:r w:rsidR="00B52FE6" w:rsidRPr="009C58A6">
        <w:rPr>
          <w:rFonts w:ascii="Times New Roman" w:hAnsi="Times New Roman" w:cs="Times New Roman"/>
          <w:sz w:val="28"/>
          <w:szCs w:val="28"/>
          <w:lang w:val="uk-UA"/>
        </w:rPr>
        <w:t xml:space="preserve">кандидата у </w:t>
      </w:r>
      <w:r w:rsidRPr="009C58A6">
        <w:rPr>
          <w:rFonts w:ascii="Times New Roman" w:hAnsi="Times New Roman" w:cs="Times New Roman"/>
          <w:sz w:val="28"/>
          <w:szCs w:val="28"/>
          <w:lang w:val="uk-UA"/>
        </w:rPr>
        <w:t>судді, якого оцінюють, меншою мірою впливали на кінцеву</w:t>
      </w:r>
      <w:r w:rsidR="009C58A6">
        <w:rPr>
          <w:rFonts w:ascii="Times New Roman" w:hAnsi="Times New Roman" w:cs="Times New Roman"/>
          <w:sz w:val="28"/>
          <w:szCs w:val="28"/>
          <w:lang w:val="uk-UA"/>
        </w:rPr>
        <w:t xml:space="preserve"> оцінку, ніж об’єктивні фактори</w:t>
      </w:r>
      <w:r w:rsidR="0068665D" w:rsidRPr="009C58A6">
        <w:rPr>
          <w:rFonts w:ascii="Times New Roman" w:hAnsi="Times New Roman" w:cs="Times New Roman"/>
          <w:sz w:val="28"/>
          <w:szCs w:val="28"/>
          <w:lang w:val="uk-UA"/>
        </w:rPr>
        <w:t xml:space="preserve"> </w:t>
      </w:r>
      <w:r w:rsidRPr="009C58A6">
        <w:rPr>
          <w:rFonts w:ascii="Times New Roman" w:hAnsi="Times New Roman" w:cs="Times New Roman"/>
          <w:sz w:val="28"/>
          <w:szCs w:val="28"/>
          <w:lang w:val="uk-UA"/>
        </w:rPr>
        <w:t>[</w:t>
      </w:r>
      <w:r w:rsidR="009C58A6">
        <w:rPr>
          <w:rFonts w:ascii="Times New Roman" w:hAnsi="Times New Roman" w:cs="Times New Roman"/>
          <w:sz w:val="28"/>
          <w:szCs w:val="28"/>
          <w:lang w:val="uk-UA"/>
        </w:rPr>
        <w:t>20</w:t>
      </w:r>
      <w:r w:rsidRPr="009C58A6">
        <w:rPr>
          <w:rFonts w:ascii="Times New Roman" w:hAnsi="Times New Roman" w:cs="Times New Roman"/>
          <w:sz w:val="28"/>
          <w:szCs w:val="28"/>
          <w:lang w:val="uk-UA"/>
        </w:rPr>
        <w:t>]</w:t>
      </w:r>
      <w:r w:rsidR="009C58A6">
        <w:rPr>
          <w:rFonts w:ascii="Times New Roman" w:hAnsi="Times New Roman" w:cs="Times New Roman"/>
          <w:sz w:val="28"/>
          <w:szCs w:val="28"/>
          <w:lang w:val="uk-UA"/>
        </w:rPr>
        <w:t>.</w:t>
      </w:r>
      <w:r w:rsidRPr="009C58A6">
        <w:rPr>
          <w:rFonts w:ascii="Times New Roman" w:hAnsi="Times New Roman" w:cs="Times New Roman"/>
          <w:sz w:val="28"/>
          <w:szCs w:val="28"/>
          <w:lang w:val="uk-UA"/>
        </w:rPr>
        <w:t xml:space="preserve"> </w:t>
      </w:r>
      <w:r w:rsidR="00B52FE6" w:rsidRPr="009C58A6">
        <w:rPr>
          <w:rFonts w:ascii="Times New Roman" w:hAnsi="Times New Roman" w:cs="Times New Roman"/>
          <w:sz w:val="28"/>
          <w:szCs w:val="28"/>
          <w:lang w:val="uk-UA"/>
        </w:rPr>
        <w:t xml:space="preserve">У нинішній системі кваліфікаційного оцінювання </w:t>
      </w:r>
      <w:r w:rsidRPr="009C58A6">
        <w:rPr>
          <w:rFonts w:ascii="Times New Roman" w:hAnsi="Times New Roman" w:cs="Times New Roman"/>
          <w:sz w:val="28"/>
          <w:szCs w:val="28"/>
          <w:lang w:val="uk-UA"/>
        </w:rPr>
        <w:t xml:space="preserve">дослідження суддівського досьє </w:t>
      </w:r>
      <w:r w:rsidR="00B52FE6" w:rsidRPr="009C58A6">
        <w:rPr>
          <w:rFonts w:ascii="Times New Roman" w:hAnsi="Times New Roman" w:cs="Times New Roman"/>
          <w:sz w:val="28"/>
          <w:szCs w:val="28"/>
          <w:lang w:val="uk-UA"/>
        </w:rPr>
        <w:t>(</w:t>
      </w:r>
      <w:r w:rsidRPr="009C58A6">
        <w:rPr>
          <w:rFonts w:ascii="Times New Roman" w:hAnsi="Times New Roman" w:cs="Times New Roman"/>
          <w:sz w:val="28"/>
          <w:szCs w:val="28"/>
          <w:lang w:val="uk-UA"/>
        </w:rPr>
        <w:t xml:space="preserve">особової справи та </w:t>
      </w:r>
      <w:r w:rsidR="00B52FE6" w:rsidRPr="009C58A6">
        <w:rPr>
          <w:rFonts w:ascii="Times New Roman" w:hAnsi="Times New Roman" w:cs="Times New Roman"/>
          <w:sz w:val="28"/>
          <w:szCs w:val="28"/>
          <w:lang w:val="uk-UA"/>
        </w:rPr>
        <w:t>її показників) потенційно найефективніший метод, що спроможний забезпечити о</w:t>
      </w:r>
      <w:r w:rsidRPr="009C58A6">
        <w:rPr>
          <w:rFonts w:ascii="Times New Roman" w:hAnsi="Times New Roman" w:cs="Times New Roman"/>
          <w:sz w:val="28"/>
          <w:szCs w:val="28"/>
          <w:lang w:val="uk-UA"/>
        </w:rPr>
        <w:t xml:space="preserve">б’єктивні </w:t>
      </w:r>
      <w:r w:rsidR="00B52FE6" w:rsidRPr="009C58A6">
        <w:rPr>
          <w:rFonts w:ascii="Times New Roman" w:hAnsi="Times New Roman" w:cs="Times New Roman"/>
          <w:sz w:val="28"/>
          <w:szCs w:val="28"/>
          <w:lang w:val="uk-UA"/>
        </w:rPr>
        <w:t>відомості про кандидата у судді</w:t>
      </w:r>
      <w:r w:rsidRPr="009C58A6">
        <w:rPr>
          <w:rFonts w:ascii="Times New Roman" w:hAnsi="Times New Roman" w:cs="Times New Roman"/>
          <w:sz w:val="28"/>
          <w:szCs w:val="28"/>
          <w:lang w:val="uk-UA"/>
        </w:rPr>
        <w:t xml:space="preserve">. </w:t>
      </w:r>
      <w:r w:rsidR="00B52FE6" w:rsidRPr="009C58A6">
        <w:rPr>
          <w:rFonts w:ascii="Times New Roman" w:hAnsi="Times New Roman" w:cs="Times New Roman"/>
          <w:sz w:val="28"/>
          <w:szCs w:val="28"/>
          <w:lang w:val="uk-UA"/>
        </w:rPr>
        <w:t>Утім застосування процедур та критеріїв суджень про такого кандидата вимагає виключної деталізації та стандартизац</w:t>
      </w:r>
      <w:r w:rsidR="00D750F6" w:rsidRPr="009C58A6">
        <w:rPr>
          <w:rFonts w:ascii="Times New Roman" w:hAnsi="Times New Roman" w:cs="Times New Roman"/>
          <w:sz w:val="28"/>
          <w:szCs w:val="28"/>
          <w:lang w:val="uk-UA"/>
        </w:rPr>
        <w:t xml:space="preserve">ії щодо визначення здатності </w:t>
      </w:r>
      <w:r w:rsidRPr="009C58A6">
        <w:rPr>
          <w:rFonts w:ascii="Times New Roman" w:hAnsi="Times New Roman" w:cs="Times New Roman"/>
          <w:sz w:val="28"/>
          <w:szCs w:val="28"/>
          <w:lang w:val="uk-UA"/>
        </w:rPr>
        <w:t>ефективн</w:t>
      </w:r>
      <w:r w:rsidR="00D750F6" w:rsidRPr="009C58A6">
        <w:rPr>
          <w:rFonts w:ascii="Times New Roman" w:hAnsi="Times New Roman" w:cs="Times New Roman"/>
          <w:sz w:val="28"/>
          <w:szCs w:val="28"/>
          <w:lang w:val="uk-UA"/>
        </w:rPr>
        <w:t xml:space="preserve">о </w:t>
      </w:r>
      <w:r w:rsidRPr="009C58A6">
        <w:rPr>
          <w:rFonts w:ascii="Times New Roman" w:hAnsi="Times New Roman" w:cs="Times New Roman"/>
          <w:sz w:val="28"/>
          <w:szCs w:val="28"/>
          <w:lang w:val="uk-UA"/>
        </w:rPr>
        <w:t>здійсн</w:t>
      </w:r>
      <w:r w:rsidR="00D750F6" w:rsidRPr="009C58A6">
        <w:rPr>
          <w:rFonts w:ascii="Times New Roman" w:hAnsi="Times New Roman" w:cs="Times New Roman"/>
          <w:sz w:val="28"/>
          <w:szCs w:val="28"/>
          <w:lang w:val="uk-UA"/>
        </w:rPr>
        <w:t xml:space="preserve">ювати </w:t>
      </w:r>
      <w:r w:rsidRPr="009C58A6">
        <w:rPr>
          <w:rFonts w:ascii="Times New Roman" w:hAnsi="Times New Roman" w:cs="Times New Roman"/>
          <w:sz w:val="28"/>
          <w:szCs w:val="28"/>
          <w:lang w:val="uk-UA"/>
        </w:rPr>
        <w:t>судочинств</w:t>
      </w:r>
      <w:r w:rsidR="00D750F6" w:rsidRPr="009C58A6">
        <w:rPr>
          <w:rFonts w:ascii="Times New Roman" w:hAnsi="Times New Roman" w:cs="Times New Roman"/>
          <w:sz w:val="28"/>
          <w:szCs w:val="28"/>
          <w:lang w:val="uk-UA"/>
        </w:rPr>
        <w:t>о</w:t>
      </w:r>
      <w:r w:rsidRPr="009C58A6">
        <w:rPr>
          <w:rFonts w:ascii="Times New Roman" w:hAnsi="Times New Roman" w:cs="Times New Roman"/>
          <w:sz w:val="28"/>
          <w:szCs w:val="28"/>
          <w:lang w:val="uk-UA"/>
        </w:rPr>
        <w:t xml:space="preserve">, </w:t>
      </w:r>
      <w:r w:rsidR="00D750F6" w:rsidRPr="009C58A6">
        <w:rPr>
          <w:rFonts w:ascii="Times New Roman" w:hAnsi="Times New Roman" w:cs="Times New Roman"/>
          <w:sz w:val="28"/>
          <w:szCs w:val="28"/>
          <w:lang w:val="uk-UA"/>
        </w:rPr>
        <w:t xml:space="preserve">не вчиняти дисциплінарних проступків, </w:t>
      </w:r>
      <w:r w:rsidR="00D750F6" w:rsidRPr="00FB79DF">
        <w:rPr>
          <w:rFonts w:ascii="Times New Roman" w:hAnsi="Times New Roman" w:cs="Times New Roman"/>
          <w:sz w:val="28"/>
          <w:szCs w:val="28"/>
          <w:lang w:val="uk-UA"/>
        </w:rPr>
        <w:t xml:space="preserve">відповідати </w:t>
      </w:r>
      <w:r w:rsidRPr="00FB79DF">
        <w:rPr>
          <w:rFonts w:ascii="Times New Roman" w:hAnsi="Times New Roman" w:cs="Times New Roman"/>
          <w:sz w:val="28"/>
          <w:szCs w:val="28"/>
          <w:lang w:val="uk-UA"/>
        </w:rPr>
        <w:t>етичним та антикорупційним критеріям</w:t>
      </w:r>
      <w:r w:rsidR="00D750F6" w:rsidRPr="009C58A6">
        <w:rPr>
          <w:rFonts w:ascii="Times New Roman" w:hAnsi="Times New Roman" w:cs="Times New Roman"/>
          <w:sz w:val="28"/>
          <w:szCs w:val="28"/>
          <w:lang w:val="uk-UA"/>
        </w:rPr>
        <w:t xml:space="preserve"> і т.д.</w:t>
      </w:r>
    </w:p>
    <w:p w:rsidR="00D750F6" w:rsidRPr="00FB79DF" w:rsidRDefault="00D750F6" w:rsidP="00FB79DF">
      <w:pPr>
        <w:spacing w:after="0" w:line="360" w:lineRule="auto"/>
        <w:ind w:firstLine="708"/>
        <w:jc w:val="both"/>
        <w:rPr>
          <w:rFonts w:ascii="Times New Roman" w:hAnsi="Times New Roman" w:cs="Times New Roman"/>
          <w:sz w:val="28"/>
          <w:szCs w:val="28"/>
          <w:lang w:val="uk-UA"/>
        </w:rPr>
      </w:pPr>
      <w:r w:rsidRPr="00FB79DF">
        <w:rPr>
          <w:rFonts w:ascii="Times New Roman" w:hAnsi="Times New Roman" w:cs="Times New Roman"/>
          <w:sz w:val="28"/>
          <w:szCs w:val="28"/>
          <w:lang w:val="uk-UA"/>
        </w:rPr>
        <w:t xml:space="preserve">Окрім вивчення суддівського досьє, суттєво важливою процедурою стала </w:t>
      </w:r>
      <w:r w:rsidR="00842E9B" w:rsidRPr="00FB79DF">
        <w:rPr>
          <w:rFonts w:ascii="Times New Roman" w:hAnsi="Times New Roman" w:cs="Times New Roman"/>
          <w:sz w:val="28"/>
          <w:szCs w:val="28"/>
          <w:lang w:val="uk-UA"/>
        </w:rPr>
        <w:t>співбесіда</w:t>
      </w:r>
      <w:r w:rsidRPr="00FB79DF">
        <w:rPr>
          <w:rFonts w:ascii="Times New Roman" w:hAnsi="Times New Roman" w:cs="Times New Roman"/>
          <w:sz w:val="28"/>
          <w:szCs w:val="28"/>
          <w:lang w:val="uk-UA"/>
        </w:rPr>
        <w:t xml:space="preserve"> з кандидатом на посаду судді</w:t>
      </w:r>
      <w:r w:rsidR="00842E9B" w:rsidRPr="00FB79DF">
        <w:rPr>
          <w:rFonts w:ascii="Times New Roman" w:hAnsi="Times New Roman" w:cs="Times New Roman"/>
          <w:sz w:val="28"/>
          <w:szCs w:val="28"/>
          <w:lang w:val="uk-UA"/>
        </w:rPr>
        <w:t>, що полягає в обговоренні результатів дослідження суддівського досьє. Дослідження та співбесіда відбуваються одночасно.</w:t>
      </w:r>
      <w:r w:rsidR="004175F3" w:rsidRPr="00FB79DF">
        <w:rPr>
          <w:rFonts w:ascii="Times New Roman" w:hAnsi="Times New Roman" w:cs="Times New Roman"/>
          <w:sz w:val="28"/>
          <w:szCs w:val="28"/>
          <w:lang w:val="uk-UA"/>
        </w:rPr>
        <w:t xml:space="preserve"> </w:t>
      </w:r>
      <w:r w:rsidRPr="00FB79DF">
        <w:rPr>
          <w:rFonts w:ascii="Times New Roman" w:hAnsi="Times New Roman" w:cs="Times New Roman"/>
          <w:sz w:val="28"/>
          <w:szCs w:val="28"/>
          <w:lang w:val="uk-UA"/>
        </w:rPr>
        <w:t xml:space="preserve">Так само як і з досьє доцільно </w:t>
      </w:r>
      <w:r w:rsidR="00842E9B" w:rsidRPr="00FB79DF">
        <w:rPr>
          <w:rFonts w:ascii="Times New Roman" w:hAnsi="Times New Roman" w:cs="Times New Roman"/>
          <w:sz w:val="28"/>
          <w:szCs w:val="28"/>
          <w:lang w:val="uk-UA"/>
        </w:rPr>
        <w:t xml:space="preserve">було б розробити універсальний </w:t>
      </w:r>
      <w:r w:rsidRPr="00FB79DF">
        <w:rPr>
          <w:rFonts w:ascii="Times New Roman" w:hAnsi="Times New Roman" w:cs="Times New Roman"/>
          <w:sz w:val="28"/>
          <w:szCs w:val="28"/>
          <w:lang w:val="uk-UA"/>
        </w:rPr>
        <w:t>і достатньо детальний план співбесіди та критерії оцінювання відповідей,</w:t>
      </w:r>
      <w:r w:rsidR="00842E9B" w:rsidRPr="00FB79DF">
        <w:rPr>
          <w:rFonts w:ascii="Times New Roman" w:hAnsi="Times New Roman" w:cs="Times New Roman"/>
          <w:sz w:val="28"/>
          <w:szCs w:val="28"/>
          <w:lang w:val="uk-UA"/>
        </w:rPr>
        <w:t xml:space="preserve"> як це було, наприклад, із кандидатами на посаду голови Національного антикорупційного бюро, аби орієнтувати суддів і потенційних глядачів у темах, які обговорюватимуться.</w:t>
      </w:r>
      <w:r w:rsidR="006101D6" w:rsidRPr="00FB79DF">
        <w:rPr>
          <w:rFonts w:ascii="Times New Roman" w:hAnsi="Times New Roman" w:cs="Times New Roman"/>
          <w:sz w:val="28"/>
          <w:szCs w:val="28"/>
          <w:lang w:val="uk-UA"/>
        </w:rPr>
        <w:t xml:space="preserve"> </w:t>
      </w:r>
      <w:r w:rsidR="00842E9B" w:rsidRPr="00FB79DF">
        <w:rPr>
          <w:rFonts w:ascii="Times New Roman" w:hAnsi="Times New Roman" w:cs="Times New Roman"/>
          <w:sz w:val="28"/>
          <w:szCs w:val="28"/>
          <w:lang w:val="uk-UA"/>
        </w:rPr>
        <w:t>Законом не визначено, за якими показниками оцінювати такий критерій, як «здатність підвищувати свій фаховий рівень і здійснювати правосуддя в суді відповідного рівня». Тут можна було б ураховувати викладання в НШС</w:t>
      </w:r>
      <w:r w:rsidR="00140733" w:rsidRPr="00FB79DF">
        <w:rPr>
          <w:rFonts w:ascii="Times New Roman" w:hAnsi="Times New Roman" w:cs="Times New Roman"/>
          <w:sz w:val="28"/>
          <w:szCs w:val="28"/>
          <w:lang w:val="uk-UA"/>
        </w:rPr>
        <w:t>У</w:t>
      </w:r>
      <w:r w:rsidR="00842E9B" w:rsidRPr="00FB79DF">
        <w:rPr>
          <w:rFonts w:ascii="Times New Roman" w:hAnsi="Times New Roman" w:cs="Times New Roman"/>
          <w:sz w:val="28"/>
          <w:szCs w:val="28"/>
          <w:lang w:val="uk-UA"/>
        </w:rPr>
        <w:t>, публікації у фахових виданнях та ЗМІ, публічні виступи на правову тематику, участь у науково-практичних заходах.</w:t>
      </w:r>
      <w:r w:rsidR="006101D6" w:rsidRPr="00FB79DF">
        <w:rPr>
          <w:rFonts w:ascii="Times New Roman" w:hAnsi="Times New Roman" w:cs="Times New Roman"/>
          <w:sz w:val="28"/>
          <w:szCs w:val="28"/>
          <w:lang w:val="uk-UA"/>
        </w:rPr>
        <w:t xml:space="preserve"> </w:t>
      </w:r>
      <w:r w:rsidR="00842E9B" w:rsidRPr="00FB79DF">
        <w:rPr>
          <w:rFonts w:ascii="Times New Roman" w:hAnsi="Times New Roman" w:cs="Times New Roman"/>
          <w:sz w:val="28"/>
          <w:szCs w:val="28"/>
          <w:lang w:val="uk-UA"/>
        </w:rPr>
        <w:t>Усе це відповідає потребам підвищення авторитету суддів у суспільстві. Судді, які активно йдуть у люди, мають заохочуватись</w:t>
      </w:r>
      <w:r w:rsidR="00140733" w:rsidRPr="00FB79DF">
        <w:rPr>
          <w:rFonts w:ascii="Times New Roman" w:hAnsi="Times New Roman" w:cs="Times New Roman"/>
          <w:sz w:val="28"/>
          <w:szCs w:val="28"/>
          <w:lang w:val="uk-UA"/>
        </w:rPr>
        <w:t xml:space="preserve"> [20</w:t>
      </w:r>
      <w:r w:rsidR="00127B30">
        <w:rPr>
          <w:rFonts w:ascii="Times New Roman" w:hAnsi="Times New Roman" w:cs="Times New Roman"/>
          <w:sz w:val="28"/>
          <w:szCs w:val="28"/>
          <w:lang w:val="uk-UA"/>
        </w:rPr>
        <w:t>, с. 5</w:t>
      </w:r>
      <w:r w:rsidR="00140733" w:rsidRPr="00FB79DF">
        <w:rPr>
          <w:rFonts w:ascii="Times New Roman" w:hAnsi="Times New Roman" w:cs="Times New Roman"/>
          <w:sz w:val="28"/>
          <w:szCs w:val="28"/>
          <w:lang w:val="uk-UA"/>
        </w:rPr>
        <w:t>].</w:t>
      </w:r>
    </w:p>
    <w:p w:rsidR="00C96757" w:rsidRPr="002C7368" w:rsidRDefault="00C96757" w:rsidP="002C7368">
      <w:pPr>
        <w:spacing w:after="0" w:line="360" w:lineRule="auto"/>
        <w:ind w:firstLine="708"/>
        <w:jc w:val="both"/>
        <w:rPr>
          <w:rFonts w:ascii="Times New Roman" w:hAnsi="Times New Roman" w:cs="Times New Roman"/>
          <w:sz w:val="28"/>
          <w:szCs w:val="28"/>
          <w:lang w:val="uk-UA"/>
        </w:rPr>
      </w:pPr>
      <w:r w:rsidRPr="002F052A">
        <w:rPr>
          <w:rFonts w:ascii="Times New Roman" w:hAnsi="Times New Roman" w:cs="Times New Roman"/>
          <w:sz w:val="28"/>
          <w:szCs w:val="28"/>
          <w:lang w:val="uk-UA"/>
        </w:rPr>
        <w:t xml:space="preserve">Ключовим напрямом вдосконалення процедур підготовки кандидатів на посади суддів після проходження ними етапів оцінювання стають </w:t>
      </w:r>
      <w:r w:rsidR="004E42B2" w:rsidRPr="002F052A">
        <w:rPr>
          <w:rFonts w:ascii="Times New Roman" w:hAnsi="Times New Roman" w:cs="Times New Roman"/>
          <w:sz w:val="28"/>
          <w:szCs w:val="28"/>
          <w:lang w:val="uk-UA"/>
        </w:rPr>
        <w:t>методологічн</w:t>
      </w:r>
      <w:r w:rsidRPr="002F052A">
        <w:rPr>
          <w:rFonts w:ascii="Times New Roman" w:hAnsi="Times New Roman" w:cs="Times New Roman"/>
          <w:sz w:val="28"/>
          <w:szCs w:val="28"/>
          <w:lang w:val="uk-UA"/>
        </w:rPr>
        <w:t>і</w:t>
      </w:r>
      <w:r w:rsidR="004E42B2" w:rsidRPr="002F052A">
        <w:rPr>
          <w:rFonts w:ascii="Times New Roman" w:hAnsi="Times New Roman" w:cs="Times New Roman"/>
          <w:sz w:val="28"/>
          <w:szCs w:val="28"/>
          <w:lang w:val="uk-UA"/>
        </w:rPr>
        <w:t xml:space="preserve"> засад</w:t>
      </w:r>
      <w:r w:rsidRPr="002F052A">
        <w:rPr>
          <w:rFonts w:ascii="Times New Roman" w:hAnsi="Times New Roman" w:cs="Times New Roman"/>
          <w:sz w:val="28"/>
          <w:szCs w:val="28"/>
          <w:lang w:val="uk-UA"/>
        </w:rPr>
        <w:t>и</w:t>
      </w:r>
      <w:r w:rsidR="004E42B2" w:rsidRPr="002F052A">
        <w:rPr>
          <w:rFonts w:ascii="Times New Roman" w:hAnsi="Times New Roman" w:cs="Times New Roman"/>
          <w:sz w:val="28"/>
          <w:szCs w:val="28"/>
          <w:lang w:val="uk-UA"/>
        </w:rPr>
        <w:t xml:space="preserve"> підготовки й періодичного навчання суддів, а також спеціальної підготовки кандидатів на посаду судді, </w:t>
      </w:r>
      <w:r w:rsidR="006701F4">
        <w:rPr>
          <w:rFonts w:ascii="Times New Roman" w:hAnsi="Times New Roman" w:cs="Times New Roman"/>
          <w:sz w:val="28"/>
          <w:szCs w:val="28"/>
          <w:lang w:val="uk-UA"/>
        </w:rPr>
        <w:t>відповідно до</w:t>
      </w:r>
      <w:r w:rsidR="004E42B2" w:rsidRPr="002F052A">
        <w:rPr>
          <w:rFonts w:ascii="Times New Roman" w:hAnsi="Times New Roman" w:cs="Times New Roman"/>
          <w:sz w:val="28"/>
          <w:szCs w:val="28"/>
          <w:lang w:val="uk-UA"/>
        </w:rPr>
        <w:t xml:space="preserve"> Концепції </w:t>
      </w:r>
      <w:r w:rsidR="004E42B2" w:rsidRPr="002F052A">
        <w:rPr>
          <w:rFonts w:ascii="Times New Roman" w:hAnsi="Times New Roman" w:cs="Times New Roman"/>
          <w:sz w:val="28"/>
          <w:szCs w:val="28"/>
          <w:lang w:val="uk-UA"/>
        </w:rPr>
        <w:lastRenderedPageBreak/>
        <w:t>національних стандартів суддівської освіти</w:t>
      </w:r>
      <w:r w:rsidR="00140733" w:rsidRPr="002F052A">
        <w:rPr>
          <w:rFonts w:ascii="Times New Roman" w:hAnsi="Times New Roman" w:cs="Times New Roman"/>
          <w:sz w:val="28"/>
          <w:szCs w:val="28"/>
          <w:lang w:val="uk-UA"/>
        </w:rPr>
        <w:t xml:space="preserve">, </w:t>
      </w:r>
      <w:r w:rsidR="006701F4">
        <w:rPr>
          <w:rFonts w:ascii="Times New Roman" w:hAnsi="Times New Roman" w:cs="Times New Roman"/>
          <w:sz w:val="28"/>
          <w:szCs w:val="28"/>
          <w:lang w:val="uk-UA"/>
        </w:rPr>
        <w:t>що</w:t>
      </w:r>
      <w:r w:rsidR="00140733" w:rsidRPr="002F052A">
        <w:rPr>
          <w:rFonts w:ascii="Times New Roman" w:hAnsi="Times New Roman" w:cs="Times New Roman"/>
          <w:sz w:val="28"/>
          <w:szCs w:val="28"/>
          <w:lang w:val="uk-UA"/>
        </w:rPr>
        <w:t xml:space="preserve"> затверджена в НШСУ. </w:t>
      </w:r>
      <w:r w:rsidR="004E42B2" w:rsidRPr="002F052A">
        <w:rPr>
          <w:rFonts w:ascii="Times New Roman" w:hAnsi="Times New Roman" w:cs="Times New Roman"/>
          <w:sz w:val="28"/>
          <w:szCs w:val="28"/>
          <w:lang w:val="uk-UA"/>
        </w:rPr>
        <w:t xml:space="preserve">Метою їх запровадження є відображення підходу Національної школи суддів України до суддівської освіти як засобу/основи підвищення довіри суспільства до суду, підвищення якості судівництва та утвердження верховенства права, забезпечення кожному права на справедливий судовий розгляд незалежним і безстороннім судом, утвореним відповідно до закону. </w:t>
      </w:r>
      <w:r w:rsidR="002C7368">
        <w:rPr>
          <w:rFonts w:ascii="Times New Roman" w:hAnsi="Times New Roman" w:cs="Times New Roman"/>
          <w:sz w:val="28"/>
          <w:szCs w:val="28"/>
          <w:lang w:val="uk-UA"/>
        </w:rPr>
        <w:t>Наприклад, п</w:t>
      </w:r>
      <w:r w:rsidR="004E42B2" w:rsidRPr="002C7368">
        <w:rPr>
          <w:rFonts w:ascii="Times New Roman" w:hAnsi="Times New Roman" w:cs="Times New Roman"/>
          <w:sz w:val="28"/>
          <w:szCs w:val="28"/>
          <w:lang w:val="uk-UA"/>
        </w:rPr>
        <w:t>ідготовка кандидатів на посаду судді в 2018</w:t>
      </w:r>
      <w:r w:rsidR="00EF20CD" w:rsidRPr="002C7368">
        <w:rPr>
          <w:rFonts w:ascii="Times New Roman" w:hAnsi="Times New Roman" w:cs="Times New Roman"/>
          <w:sz w:val="28"/>
          <w:szCs w:val="28"/>
          <w:lang w:val="uk-UA"/>
        </w:rPr>
        <w:t xml:space="preserve"> році здійснюватиметься відповідно до Програми спеціаль</w:t>
      </w:r>
      <w:r w:rsidR="004E42B2" w:rsidRPr="002C7368">
        <w:rPr>
          <w:rFonts w:ascii="Times New Roman" w:hAnsi="Times New Roman" w:cs="Times New Roman"/>
          <w:sz w:val="28"/>
          <w:szCs w:val="28"/>
          <w:lang w:val="uk-UA"/>
        </w:rPr>
        <w:t>ної підготовки кандидатів на посаду судді з використанн</w:t>
      </w:r>
      <w:r w:rsidR="00EF20CD" w:rsidRPr="002C7368">
        <w:rPr>
          <w:rFonts w:ascii="Times New Roman" w:hAnsi="Times New Roman" w:cs="Times New Roman"/>
          <w:sz w:val="28"/>
          <w:szCs w:val="28"/>
          <w:lang w:val="uk-UA"/>
        </w:rPr>
        <w:t>ям тренінгів як переважної форми навчально-методичного за</w:t>
      </w:r>
      <w:r w:rsidR="004E42B2" w:rsidRPr="002C7368">
        <w:rPr>
          <w:rFonts w:ascii="Times New Roman" w:hAnsi="Times New Roman" w:cs="Times New Roman"/>
          <w:sz w:val="28"/>
          <w:szCs w:val="28"/>
          <w:lang w:val="uk-UA"/>
        </w:rPr>
        <w:t>безпечення навчання з метою формування в кандидатів</w:t>
      </w:r>
      <w:r w:rsidR="00EF20CD" w:rsidRPr="002C7368">
        <w:rPr>
          <w:rFonts w:ascii="Times New Roman" w:hAnsi="Times New Roman" w:cs="Times New Roman"/>
          <w:sz w:val="28"/>
          <w:szCs w:val="28"/>
          <w:lang w:val="uk-UA"/>
        </w:rPr>
        <w:t xml:space="preserve"> на посаду судді практичних на</w:t>
      </w:r>
      <w:r w:rsidR="004E42B2" w:rsidRPr="002C7368">
        <w:rPr>
          <w:rFonts w:ascii="Times New Roman" w:hAnsi="Times New Roman" w:cs="Times New Roman"/>
          <w:sz w:val="28"/>
          <w:szCs w:val="28"/>
          <w:lang w:val="uk-UA"/>
        </w:rPr>
        <w:t xml:space="preserve">вичок та умінь у застосуванні </w:t>
      </w:r>
      <w:r w:rsidR="00EF20CD" w:rsidRPr="002C7368">
        <w:rPr>
          <w:rFonts w:ascii="Times New Roman" w:hAnsi="Times New Roman" w:cs="Times New Roman"/>
          <w:sz w:val="28"/>
          <w:szCs w:val="28"/>
          <w:lang w:val="uk-UA"/>
        </w:rPr>
        <w:t>закону і веденні судового засідання, зміцненні рівня їх тео</w:t>
      </w:r>
      <w:r w:rsidR="004E42B2" w:rsidRPr="002C7368">
        <w:rPr>
          <w:rFonts w:ascii="Times New Roman" w:hAnsi="Times New Roman" w:cs="Times New Roman"/>
          <w:sz w:val="28"/>
          <w:szCs w:val="28"/>
          <w:lang w:val="uk-UA"/>
        </w:rPr>
        <w:t>ретичних знань у прикладном</w:t>
      </w:r>
      <w:r w:rsidR="00EF20CD" w:rsidRPr="002C7368">
        <w:rPr>
          <w:rFonts w:ascii="Times New Roman" w:hAnsi="Times New Roman" w:cs="Times New Roman"/>
          <w:sz w:val="28"/>
          <w:szCs w:val="28"/>
          <w:lang w:val="uk-UA"/>
        </w:rPr>
        <w:t>у аспекті. Основними із 65 роз</w:t>
      </w:r>
      <w:r w:rsidR="004E42B2" w:rsidRPr="002C7368">
        <w:rPr>
          <w:rFonts w:ascii="Times New Roman" w:hAnsi="Times New Roman" w:cs="Times New Roman"/>
          <w:sz w:val="28"/>
          <w:szCs w:val="28"/>
          <w:lang w:val="uk-UA"/>
        </w:rPr>
        <w:t>роблених НШСУ тренінгів є: «Застосування Конвенції про захист прав людини і осн</w:t>
      </w:r>
      <w:r w:rsidR="00EF20CD" w:rsidRPr="002C7368">
        <w:rPr>
          <w:rFonts w:ascii="Times New Roman" w:hAnsi="Times New Roman" w:cs="Times New Roman"/>
          <w:sz w:val="28"/>
          <w:szCs w:val="28"/>
          <w:lang w:val="uk-UA"/>
        </w:rPr>
        <w:t>овоположних свобод та практи</w:t>
      </w:r>
      <w:r w:rsidR="004E42B2" w:rsidRPr="002C7368">
        <w:rPr>
          <w:rFonts w:ascii="Times New Roman" w:hAnsi="Times New Roman" w:cs="Times New Roman"/>
          <w:sz w:val="28"/>
          <w:szCs w:val="28"/>
          <w:lang w:val="uk-UA"/>
        </w:rPr>
        <w:t>ки Європейського суду з прав людини при здійсненні право</w:t>
      </w:r>
      <w:r w:rsidR="00EF20CD" w:rsidRPr="002C7368">
        <w:rPr>
          <w:rFonts w:ascii="Times New Roman" w:hAnsi="Times New Roman" w:cs="Times New Roman"/>
          <w:sz w:val="28"/>
          <w:szCs w:val="28"/>
          <w:lang w:val="uk-UA"/>
        </w:rPr>
        <w:t>суддя»; «Докази та доказуван</w:t>
      </w:r>
      <w:r w:rsidR="006701F4">
        <w:rPr>
          <w:rFonts w:ascii="Times New Roman" w:hAnsi="Times New Roman" w:cs="Times New Roman"/>
          <w:sz w:val="28"/>
          <w:szCs w:val="28"/>
          <w:lang w:val="uk-UA"/>
        </w:rPr>
        <w:t>ня» та ін.</w:t>
      </w:r>
      <w:r w:rsidR="00FB79DF" w:rsidRPr="002C7368">
        <w:rPr>
          <w:rFonts w:ascii="Times New Roman" w:hAnsi="Times New Roman" w:cs="Times New Roman"/>
          <w:sz w:val="28"/>
          <w:szCs w:val="28"/>
          <w:lang w:val="uk-UA"/>
        </w:rPr>
        <w:t xml:space="preserve"> </w:t>
      </w:r>
      <w:r w:rsidR="00EF20CD" w:rsidRPr="002C7368">
        <w:rPr>
          <w:rFonts w:ascii="Times New Roman" w:hAnsi="Times New Roman" w:cs="Times New Roman"/>
          <w:sz w:val="28"/>
          <w:szCs w:val="28"/>
          <w:lang w:val="uk-UA"/>
        </w:rPr>
        <w:t>[</w:t>
      </w:r>
      <w:r w:rsidR="00140733" w:rsidRPr="002C7368">
        <w:rPr>
          <w:rFonts w:ascii="Times New Roman" w:hAnsi="Times New Roman" w:cs="Times New Roman"/>
          <w:sz w:val="28"/>
          <w:szCs w:val="28"/>
          <w:lang w:val="uk-UA"/>
        </w:rPr>
        <w:t>23</w:t>
      </w:r>
      <w:r w:rsidR="00127B30">
        <w:rPr>
          <w:rFonts w:ascii="Times New Roman" w:hAnsi="Times New Roman" w:cs="Times New Roman"/>
          <w:sz w:val="28"/>
          <w:szCs w:val="28"/>
          <w:lang w:val="uk-UA"/>
        </w:rPr>
        <w:t>, с. 6</w:t>
      </w:r>
      <w:r w:rsidR="00EF20CD" w:rsidRPr="002C7368">
        <w:rPr>
          <w:rFonts w:ascii="Times New Roman" w:hAnsi="Times New Roman" w:cs="Times New Roman"/>
          <w:sz w:val="28"/>
          <w:szCs w:val="28"/>
          <w:lang w:val="uk-UA"/>
        </w:rPr>
        <w:t>]</w:t>
      </w:r>
    </w:p>
    <w:p w:rsidR="0053236E" w:rsidRPr="00140733" w:rsidRDefault="00C96757" w:rsidP="0053236E">
      <w:pPr>
        <w:pStyle w:val="rvps2"/>
        <w:shd w:val="clear" w:color="auto" w:fill="FFFFFF"/>
        <w:spacing w:before="0" w:beforeAutospacing="0" w:after="0" w:afterAutospacing="0" w:line="360" w:lineRule="auto"/>
        <w:ind w:firstLine="450"/>
        <w:jc w:val="both"/>
        <w:rPr>
          <w:sz w:val="28"/>
          <w:szCs w:val="28"/>
          <w:lang w:val="uk-UA"/>
        </w:rPr>
      </w:pPr>
      <w:proofErr w:type="spellStart"/>
      <w:r w:rsidRPr="00FB79DF">
        <w:rPr>
          <w:sz w:val="28"/>
          <w:szCs w:val="28"/>
        </w:rPr>
        <w:t>Національний</w:t>
      </w:r>
      <w:proofErr w:type="spellEnd"/>
      <w:r w:rsidRPr="00FB79DF">
        <w:rPr>
          <w:sz w:val="28"/>
          <w:szCs w:val="28"/>
        </w:rPr>
        <w:t xml:space="preserve"> </w:t>
      </w:r>
      <w:proofErr w:type="spellStart"/>
      <w:r w:rsidRPr="00FB79DF">
        <w:rPr>
          <w:sz w:val="28"/>
          <w:szCs w:val="28"/>
        </w:rPr>
        <w:t>досвід</w:t>
      </w:r>
      <w:proofErr w:type="spellEnd"/>
      <w:r w:rsidRPr="00FB79DF">
        <w:rPr>
          <w:sz w:val="28"/>
          <w:szCs w:val="28"/>
        </w:rPr>
        <w:t xml:space="preserve"> </w:t>
      </w:r>
      <w:proofErr w:type="spellStart"/>
      <w:r w:rsidRPr="00FB79DF">
        <w:rPr>
          <w:sz w:val="28"/>
          <w:szCs w:val="28"/>
        </w:rPr>
        <w:t>формулювання</w:t>
      </w:r>
      <w:proofErr w:type="spellEnd"/>
      <w:r w:rsidRPr="00FB79DF">
        <w:rPr>
          <w:sz w:val="28"/>
          <w:szCs w:val="28"/>
        </w:rPr>
        <w:t xml:space="preserve"> </w:t>
      </w:r>
      <w:proofErr w:type="spellStart"/>
      <w:r w:rsidRPr="00FB79DF">
        <w:rPr>
          <w:sz w:val="28"/>
          <w:szCs w:val="28"/>
        </w:rPr>
        <w:t>вимог</w:t>
      </w:r>
      <w:proofErr w:type="spellEnd"/>
      <w:r w:rsidRPr="00FB79DF">
        <w:rPr>
          <w:sz w:val="28"/>
          <w:szCs w:val="28"/>
        </w:rPr>
        <w:t xml:space="preserve"> до </w:t>
      </w:r>
      <w:proofErr w:type="spellStart"/>
      <w:r w:rsidRPr="00FB79DF">
        <w:rPr>
          <w:sz w:val="28"/>
          <w:szCs w:val="28"/>
        </w:rPr>
        <w:t>кандидатів</w:t>
      </w:r>
      <w:proofErr w:type="spellEnd"/>
      <w:r w:rsidRPr="00FB79DF">
        <w:rPr>
          <w:sz w:val="28"/>
          <w:szCs w:val="28"/>
        </w:rPr>
        <w:t xml:space="preserve"> на посади </w:t>
      </w:r>
      <w:proofErr w:type="spellStart"/>
      <w:r w:rsidRPr="00FB79DF">
        <w:rPr>
          <w:sz w:val="28"/>
          <w:szCs w:val="28"/>
        </w:rPr>
        <w:t>суддів</w:t>
      </w:r>
      <w:proofErr w:type="spellEnd"/>
      <w:r w:rsidRPr="00FB79DF">
        <w:rPr>
          <w:sz w:val="28"/>
          <w:szCs w:val="28"/>
        </w:rPr>
        <w:t xml:space="preserve"> та </w:t>
      </w:r>
      <w:proofErr w:type="spellStart"/>
      <w:r w:rsidRPr="00FB79DF">
        <w:rPr>
          <w:sz w:val="28"/>
          <w:szCs w:val="28"/>
        </w:rPr>
        <w:t>застосування</w:t>
      </w:r>
      <w:proofErr w:type="spellEnd"/>
      <w:r w:rsidRPr="00FB79DF">
        <w:rPr>
          <w:sz w:val="28"/>
          <w:szCs w:val="28"/>
        </w:rPr>
        <w:t xml:space="preserve"> процедур </w:t>
      </w:r>
      <w:proofErr w:type="spellStart"/>
      <w:r w:rsidRPr="00FB79DF">
        <w:rPr>
          <w:sz w:val="28"/>
          <w:szCs w:val="28"/>
        </w:rPr>
        <w:t>визначення</w:t>
      </w:r>
      <w:proofErr w:type="spellEnd"/>
      <w:r w:rsidRPr="00FB79DF">
        <w:rPr>
          <w:sz w:val="28"/>
          <w:szCs w:val="28"/>
        </w:rPr>
        <w:t xml:space="preserve"> </w:t>
      </w:r>
      <w:proofErr w:type="spellStart"/>
      <w:r w:rsidRPr="00FB79DF">
        <w:rPr>
          <w:sz w:val="28"/>
          <w:szCs w:val="28"/>
        </w:rPr>
        <w:t>наявності</w:t>
      </w:r>
      <w:proofErr w:type="spellEnd"/>
      <w:r w:rsidRPr="00FB79DF">
        <w:rPr>
          <w:sz w:val="28"/>
          <w:szCs w:val="28"/>
        </w:rPr>
        <w:t>/</w:t>
      </w:r>
      <w:proofErr w:type="spellStart"/>
      <w:r w:rsidRPr="00FB79DF">
        <w:rPr>
          <w:sz w:val="28"/>
          <w:szCs w:val="28"/>
        </w:rPr>
        <w:t>відсутності</w:t>
      </w:r>
      <w:proofErr w:type="spellEnd"/>
      <w:r w:rsidRPr="00FB79DF">
        <w:rPr>
          <w:sz w:val="28"/>
          <w:szCs w:val="28"/>
        </w:rPr>
        <w:t xml:space="preserve"> у </w:t>
      </w:r>
      <w:proofErr w:type="spellStart"/>
      <w:r w:rsidRPr="00FB79DF">
        <w:rPr>
          <w:sz w:val="28"/>
          <w:szCs w:val="28"/>
        </w:rPr>
        <w:t>претендентів</w:t>
      </w:r>
      <w:proofErr w:type="spellEnd"/>
      <w:r w:rsidRPr="00FB79DF">
        <w:rPr>
          <w:sz w:val="28"/>
          <w:szCs w:val="28"/>
        </w:rPr>
        <w:t xml:space="preserve"> </w:t>
      </w:r>
      <w:proofErr w:type="spellStart"/>
      <w:r w:rsidRPr="00FB79DF">
        <w:rPr>
          <w:sz w:val="28"/>
          <w:szCs w:val="28"/>
        </w:rPr>
        <w:t>якостей</w:t>
      </w:r>
      <w:proofErr w:type="spellEnd"/>
      <w:r w:rsidRPr="00FB79DF">
        <w:rPr>
          <w:sz w:val="28"/>
          <w:szCs w:val="28"/>
        </w:rPr>
        <w:t xml:space="preserve"> </w:t>
      </w:r>
      <w:proofErr w:type="spellStart"/>
      <w:r w:rsidRPr="00FB79DF">
        <w:rPr>
          <w:sz w:val="28"/>
          <w:szCs w:val="28"/>
        </w:rPr>
        <w:t>потрібного</w:t>
      </w:r>
      <w:proofErr w:type="spellEnd"/>
      <w:r w:rsidRPr="00FB79DF">
        <w:rPr>
          <w:sz w:val="28"/>
          <w:szCs w:val="28"/>
        </w:rPr>
        <w:t xml:space="preserve"> </w:t>
      </w:r>
      <w:proofErr w:type="spellStart"/>
      <w:proofErr w:type="gramStart"/>
      <w:r w:rsidRPr="00FB79DF">
        <w:rPr>
          <w:sz w:val="28"/>
          <w:szCs w:val="28"/>
        </w:rPr>
        <w:t>р</w:t>
      </w:r>
      <w:proofErr w:type="gramEnd"/>
      <w:r w:rsidRPr="00FB79DF">
        <w:rPr>
          <w:sz w:val="28"/>
          <w:szCs w:val="28"/>
        </w:rPr>
        <w:t>івня</w:t>
      </w:r>
      <w:proofErr w:type="spellEnd"/>
      <w:r w:rsidRPr="00FB79DF">
        <w:rPr>
          <w:sz w:val="28"/>
          <w:szCs w:val="28"/>
        </w:rPr>
        <w:t xml:space="preserve"> </w:t>
      </w:r>
      <w:proofErr w:type="spellStart"/>
      <w:r w:rsidRPr="00FB79DF">
        <w:rPr>
          <w:sz w:val="28"/>
          <w:szCs w:val="28"/>
        </w:rPr>
        <w:t>розвитку</w:t>
      </w:r>
      <w:proofErr w:type="spellEnd"/>
      <w:r w:rsidRPr="00FB79DF">
        <w:rPr>
          <w:sz w:val="28"/>
          <w:szCs w:val="28"/>
        </w:rPr>
        <w:t xml:space="preserve"> та </w:t>
      </w:r>
      <w:proofErr w:type="spellStart"/>
      <w:r w:rsidRPr="00FB79DF">
        <w:rPr>
          <w:sz w:val="28"/>
          <w:szCs w:val="28"/>
        </w:rPr>
        <w:t>загартування</w:t>
      </w:r>
      <w:proofErr w:type="spellEnd"/>
      <w:r w:rsidRPr="00FB79DF">
        <w:rPr>
          <w:sz w:val="28"/>
          <w:szCs w:val="28"/>
        </w:rPr>
        <w:t xml:space="preserve">, </w:t>
      </w:r>
      <w:proofErr w:type="spellStart"/>
      <w:r w:rsidRPr="00FB79DF">
        <w:rPr>
          <w:sz w:val="28"/>
          <w:szCs w:val="28"/>
        </w:rPr>
        <w:t>звісно</w:t>
      </w:r>
      <w:proofErr w:type="spellEnd"/>
      <w:r w:rsidRPr="00FB79DF">
        <w:rPr>
          <w:sz w:val="28"/>
          <w:szCs w:val="28"/>
        </w:rPr>
        <w:t xml:space="preserve">, </w:t>
      </w:r>
      <w:proofErr w:type="spellStart"/>
      <w:r w:rsidRPr="00FB79DF">
        <w:rPr>
          <w:sz w:val="28"/>
          <w:szCs w:val="28"/>
        </w:rPr>
        <w:t>корисно</w:t>
      </w:r>
      <w:proofErr w:type="spellEnd"/>
      <w:r w:rsidRPr="00FB79DF">
        <w:rPr>
          <w:sz w:val="28"/>
          <w:szCs w:val="28"/>
        </w:rPr>
        <w:t xml:space="preserve"> </w:t>
      </w:r>
      <w:proofErr w:type="spellStart"/>
      <w:r w:rsidRPr="00FB79DF">
        <w:rPr>
          <w:sz w:val="28"/>
          <w:szCs w:val="28"/>
        </w:rPr>
        <w:t>збагатити</w:t>
      </w:r>
      <w:proofErr w:type="spellEnd"/>
      <w:r w:rsidRPr="00FB79DF">
        <w:rPr>
          <w:sz w:val="28"/>
          <w:szCs w:val="28"/>
        </w:rPr>
        <w:t xml:space="preserve"> за </w:t>
      </w:r>
      <w:proofErr w:type="spellStart"/>
      <w:r w:rsidRPr="00FB79DF">
        <w:rPr>
          <w:sz w:val="28"/>
          <w:szCs w:val="28"/>
        </w:rPr>
        <w:t>рахунок</w:t>
      </w:r>
      <w:proofErr w:type="spellEnd"/>
      <w:r w:rsidRPr="00FB79DF">
        <w:rPr>
          <w:sz w:val="28"/>
          <w:szCs w:val="28"/>
        </w:rPr>
        <w:t xml:space="preserve"> </w:t>
      </w:r>
      <w:proofErr w:type="spellStart"/>
      <w:r w:rsidRPr="00FB79DF">
        <w:rPr>
          <w:sz w:val="28"/>
          <w:szCs w:val="28"/>
        </w:rPr>
        <w:t>аналогічних</w:t>
      </w:r>
      <w:proofErr w:type="spellEnd"/>
      <w:r w:rsidRPr="00FB79DF">
        <w:rPr>
          <w:sz w:val="28"/>
          <w:szCs w:val="28"/>
        </w:rPr>
        <w:t xml:space="preserve"> </w:t>
      </w:r>
      <w:proofErr w:type="spellStart"/>
      <w:r w:rsidRPr="00FB79DF">
        <w:rPr>
          <w:sz w:val="28"/>
          <w:szCs w:val="28"/>
        </w:rPr>
        <w:t>юридичних</w:t>
      </w:r>
      <w:proofErr w:type="spellEnd"/>
      <w:r w:rsidRPr="00FB79DF">
        <w:rPr>
          <w:sz w:val="28"/>
          <w:szCs w:val="28"/>
        </w:rPr>
        <w:t xml:space="preserve"> практик </w:t>
      </w:r>
      <w:proofErr w:type="spellStart"/>
      <w:r w:rsidRPr="00FB79DF">
        <w:rPr>
          <w:sz w:val="28"/>
          <w:szCs w:val="28"/>
        </w:rPr>
        <w:t>розвинених</w:t>
      </w:r>
      <w:proofErr w:type="spellEnd"/>
      <w:r w:rsidRPr="00FB79DF">
        <w:rPr>
          <w:sz w:val="28"/>
          <w:szCs w:val="28"/>
        </w:rPr>
        <w:t xml:space="preserve"> </w:t>
      </w:r>
      <w:proofErr w:type="spellStart"/>
      <w:r w:rsidRPr="00FB79DF">
        <w:rPr>
          <w:sz w:val="28"/>
          <w:szCs w:val="28"/>
        </w:rPr>
        <w:t>зарубіжних</w:t>
      </w:r>
      <w:proofErr w:type="spellEnd"/>
      <w:r w:rsidRPr="00FB79DF">
        <w:rPr>
          <w:sz w:val="28"/>
          <w:szCs w:val="28"/>
        </w:rPr>
        <w:t xml:space="preserve"> </w:t>
      </w:r>
      <w:proofErr w:type="spellStart"/>
      <w:r w:rsidRPr="00FB79DF">
        <w:rPr>
          <w:sz w:val="28"/>
          <w:szCs w:val="28"/>
        </w:rPr>
        <w:t>країн</w:t>
      </w:r>
      <w:proofErr w:type="spellEnd"/>
      <w:r w:rsidRPr="00FB79DF">
        <w:rPr>
          <w:sz w:val="28"/>
          <w:szCs w:val="28"/>
        </w:rPr>
        <w:t xml:space="preserve">. </w:t>
      </w:r>
      <w:proofErr w:type="spellStart"/>
      <w:r w:rsidR="00140733" w:rsidRPr="00FB79DF">
        <w:rPr>
          <w:sz w:val="28"/>
          <w:szCs w:val="28"/>
        </w:rPr>
        <w:t>Наприклад</w:t>
      </w:r>
      <w:proofErr w:type="spellEnd"/>
      <w:r w:rsidR="00140733" w:rsidRPr="00FB79DF">
        <w:rPr>
          <w:sz w:val="28"/>
          <w:szCs w:val="28"/>
        </w:rPr>
        <w:t xml:space="preserve">, у </w:t>
      </w:r>
      <w:proofErr w:type="spellStart"/>
      <w:r w:rsidR="00140733" w:rsidRPr="00FB79DF">
        <w:rPr>
          <w:sz w:val="28"/>
          <w:szCs w:val="28"/>
        </w:rPr>
        <w:t>По</w:t>
      </w:r>
      <w:r w:rsidR="0053236E" w:rsidRPr="00FB79DF">
        <w:rPr>
          <w:sz w:val="28"/>
          <w:szCs w:val="28"/>
        </w:rPr>
        <w:t>ртугальській</w:t>
      </w:r>
      <w:proofErr w:type="spellEnd"/>
      <w:r w:rsidR="0053236E" w:rsidRPr="00FB79DF">
        <w:rPr>
          <w:sz w:val="28"/>
          <w:szCs w:val="28"/>
        </w:rPr>
        <w:t xml:space="preserve"> </w:t>
      </w:r>
      <w:proofErr w:type="spellStart"/>
      <w:r w:rsidR="0053236E" w:rsidRPr="00FB79DF">
        <w:rPr>
          <w:sz w:val="28"/>
          <w:szCs w:val="28"/>
        </w:rPr>
        <w:t>Республіці</w:t>
      </w:r>
      <w:proofErr w:type="spellEnd"/>
      <w:r w:rsidR="0053236E" w:rsidRPr="00FB79DF">
        <w:rPr>
          <w:sz w:val="28"/>
          <w:szCs w:val="28"/>
        </w:rPr>
        <w:t xml:space="preserve"> особи, </w:t>
      </w:r>
      <w:proofErr w:type="spellStart"/>
      <w:r w:rsidR="0053236E" w:rsidRPr="00FB79DF">
        <w:rPr>
          <w:sz w:val="28"/>
          <w:szCs w:val="28"/>
        </w:rPr>
        <w:t>які</w:t>
      </w:r>
      <w:proofErr w:type="spellEnd"/>
      <w:r w:rsidR="0053236E" w:rsidRPr="00FB79DF">
        <w:rPr>
          <w:sz w:val="28"/>
          <w:szCs w:val="28"/>
        </w:rPr>
        <w:t xml:space="preserve"> </w:t>
      </w:r>
      <w:proofErr w:type="spellStart"/>
      <w:r w:rsidR="0053236E" w:rsidRPr="00FB79DF">
        <w:rPr>
          <w:sz w:val="28"/>
          <w:szCs w:val="28"/>
        </w:rPr>
        <w:t>бажають</w:t>
      </w:r>
      <w:proofErr w:type="spellEnd"/>
      <w:r w:rsidR="0053236E" w:rsidRPr="00FB79DF">
        <w:rPr>
          <w:sz w:val="28"/>
          <w:szCs w:val="28"/>
        </w:rPr>
        <w:t xml:space="preserve"> </w:t>
      </w:r>
      <w:proofErr w:type="spellStart"/>
      <w:r w:rsidR="0053236E" w:rsidRPr="00FB79DF">
        <w:rPr>
          <w:sz w:val="28"/>
          <w:szCs w:val="28"/>
        </w:rPr>
        <w:t>заповнити</w:t>
      </w:r>
      <w:proofErr w:type="spellEnd"/>
      <w:r w:rsidR="0053236E" w:rsidRPr="00FB79DF">
        <w:rPr>
          <w:sz w:val="28"/>
          <w:szCs w:val="28"/>
        </w:rPr>
        <w:t xml:space="preserve"> </w:t>
      </w:r>
      <w:proofErr w:type="spellStart"/>
      <w:r w:rsidR="0053236E" w:rsidRPr="00FB79DF">
        <w:rPr>
          <w:sz w:val="28"/>
          <w:szCs w:val="28"/>
        </w:rPr>
        <w:t>вакантні</w:t>
      </w:r>
      <w:proofErr w:type="spellEnd"/>
      <w:r w:rsidR="0053236E" w:rsidRPr="00FB79DF">
        <w:rPr>
          <w:sz w:val="28"/>
          <w:szCs w:val="28"/>
        </w:rPr>
        <w:t xml:space="preserve"> посади </w:t>
      </w:r>
      <w:proofErr w:type="spellStart"/>
      <w:r w:rsidR="0053236E" w:rsidRPr="00FB79DF">
        <w:rPr>
          <w:sz w:val="28"/>
          <w:szCs w:val="28"/>
        </w:rPr>
        <w:t>суддів</w:t>
      </w:r>
      <w:proofErr w:type="spellEnd"/>
      <w:r w:rsidR="0053236E" w:rsidRPr="00FB79DF">
        <w:rPr>
          <w:sz w:val="28"/>
          <w:szCs w:val="28"/>
        </w:rPr>
        <w:t xml:space="preserve">, </w:t>
      </w:r>
      <w:proofErr w:type="spellStart"/>
      <w:r w:rsidR="0053236E" w:rsidRPr="00FB79DF">
        <w:rPr>
          <w:sz w:val="28"/>
          <w:szCs w:val="28"/>
        </w:rPr>
        <w:t>прокурорів</w:t>
      </w:r>
      <w:proofErr w:type="spellEnd"/>
      <w:r w:rsidR="0053236E" w:rsidRPr="00FB79DF">
        <w:rPr>
          <w:sz w:val="28"/>
          <w:szCs w:val="28"/>
        </w:rPr>
        <w:t xml:space="preserve">, </w:t>
      </w:r>
      <w:proofErr w:type="spellStart"/>
      <w:r w:rsidR="0053236E" w:rsidRPr="00FB79DF">
        <w:rPr>
          <w:sz w:val="28"/>
          <w:szCs w:val="28"/>
        </w:rPr>
        <w:t>спершу</w:t>
      </w:r>
      <w:proofErr w:type="spellEnd"/>
      <w:r w:rsidR="0053236E" w:rsidRPr="00FB79DF">
        <w:rPr>
          <w:sz w:val="28"/>
          <w:szCs w:val="28"/>
        </w:rPr>
        <w:t xml:space="preserve">, </w:t>
      </w:r>
      <w:proofErr w:type="spellStart"/>
      <w:r w:rsidR="0053236E" w:rsidRPr="00FB79DF">
        <w:rPr>
          <w:sz w:val="28"/>
          <w:szCs w:val="28"/>
        </w:rPr>
        <w:t>беруть</w:t>
      </w:r>
      <w:proofErr w:type="spellEnd"/>
      <w:r w:rsidR="0053236E" w:rsidRPr="00FB79DF">
        <w:rPr>
          <w:sz w:val="28"/>
          <w:szCs w:val="28"/>
        </w:rPr>
        <w:t xml:space="preserve"> участь </w:t>
      </w:r>
      <w:proofErr w:type="gramStart"/>
      <w:r w:rsidR="0053236E" w:rsidRPr="00FB79DF">
        <w:rPr>
          <w:sz w:val="28"/>
          <w:szCs w:val="28"/>
        </w:rPr>
        <w:t>у</w:t>
      </w:r>
      <w:proofErr w:type="gramEnd"/>
      <w:r w:rsidR="0053236E" w:rsidRPr="00FB79DF">
        <w:rPr>
          <w:sz w:val="28"/>
          <w:szCs w:val="28"/>
        </w:rPr>
        <w:t> </w:t>
      </w:r>
      <w:proofErr w:type="spellStart"/>
      <w:r w:rsidR="0053236E" w:rsidRPr="00FB79DF">
        <w:rPr>
          <w:sz w:val="28"/>
          <w:szCs w:val="28"/>
        </w:rPr>
        <w:t>відповідному</w:t>
      </w:r>
      <w:proofErr w:type="spellEnd"/>
      <w:r w:rsidR="0053236E" w:rsidRPr="00FB79DF">
        <w:rPr>
          <w:sz w:val="28"/>
          <w:szCs w:val="28"/>
        </w:rPr>
        <w:t xml:space="preserve"> </w:t>
      </w:r>
      <w:proofErr w:type="spellStart"/>
      <w:r w:rsidR="0053236E" w:rsidRPr="00FB79DF">
        <w:rPr>
          <w:sz w:val="28"/>
          <w:szCs w:val="28"/>
        </w:rPr>
        <w:t>відкритому</w:t>
      </w:r>
      <w:proofErr w:type="spellEnd"/>
      <w:r w:rsidR="0053236E" w:rsidRPr="00FB79DF">
        <w:rPr>
          <w:sz w:val="28"/>
          <w:szCs w:val="28"/>
        </w:rPr>
        <w:t xml:space="preserve"> </w:t>
      </w:r>
      <w:proofErr w:type="spellStart"/>
      <w:r w:rsidR="0053236E" w:rsidRPr="00FB79DF">
        <w:rPr>
          <w:sz w:val="28"/>
          <w:szCs w:val="28"/>
        </w:rPr>
        <w:t>конкурсі</w:t>
      </w:r>
      <w:proofErr w:type="spellEnd"/>
      <w:r w:rsidR="0053236E" w:rsidRPr="00FB79DF">
        <w:rPr>
          <w:sz w:val="28"/>
          <w:szCs w:val="28"/>
        </w:rPr>
        <w:t>,</w:t>
      </w:r>
      <w:r w:rsidR="0053236E" w:rsidRPr="0053236E">
        <w:rPr>
          <w:sz w:val="28"/>
          <w:szCs w:val="28"/>
          <w:lang w:val="uk-UA"/>
        </w:rPr>
        <w:t xml:space="preserve"> що спрямований на встановлення тих кандидатів, які мають право пройти навчання магістранта.</w:t>
      </w:r>
      <w:r w:rsidR="0053236E">
        <w:rPr>
          <w:sz w:val="28"/>
          <w:szCs w:val="28"/>
          <w:lang w:val="uk-UA"/>
        </w:rPr>
        <w:t xml:space="preserve"> </w:t>
      </w:r>
      <w:r w:rsidR="0053236E" w:rsidRPr="0053236E">
        <w:rPr>
          <w:sz w:val="28"/>
          <w:szCs w:val="28"/>
          <w:lang w:val="uk-UA"/>
        </w:rPr>
        <w:t xml:space="preserve">Процедури (методи, критерії, дії) відбору кандидатів для підготовки у магістранти: 1) письмовий та усний іспити для перевірки знань; 2) оцінка </w:t>
      </w:r>
      <w:proofErr w:type="spellStart"/>
      <w:r w:rsidR="0053236E" w:rsidRPr="0053236E">
        <w:rPr>
          <w:sz w:val="28"/>
          <w:szCs w:val="28"/>
          <w:lang w:val="uk-UA"/>
        </w:rPr>
        <w:t>релевантності</w:t>
      </w:r>
      <w:proofErr w:type="spellEnd"/>
      <w:r w:rsidR="0053236E" w:rsidRPr="0053236E">
        <w:rPr>
          <w:sz w:val="28"/>
          <w:szCs w:val="28"/>
          <w:lang w:val="uk-UA"/>
        </w:rPr>
        <w:t xml:space="preserve"> і рівня засвоєння навчальних предметів, які вивчив кандидат, і/або його професійного досвіду у сфері права; 3) перевірка змісту складників психологічної культури – оцінка навичок і особистих якостей за допомогою психологічних методик</w:t>
      </w:r>
      <w:r w:rsidR="0053236E">
        <w:rPr>
          <w:sz w:val="28"/>
          <w:szCs w:val="28"/>
          <w:lang w:val="uk-UA"/>
        </w:rPr>
        <w:t xml:space="preserve"> </w:t>
      </w:r>
      <w:r w:rsidR="002F052A">
        <w:rPr>
          <w:sz w:val="28"/>
          <w:szCs w:val="28"/>
          <w:lang w:val="uk-UA"/>
        </w:rPr>
        <w:t>[13].</w:t>
      </w:r>
    </w:p>
    <w:p w:rsidR="00A73A5F" w:rsidRDefault="0036675F" w:rsidP="00A73A5F">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приєднуємось до думки, що наразі </w:t>
      </w:r>
      <w:r w:rsidR="00A73A5F">
        <w:rPr>
          <w:rFonts w:ascii="Times New Roman" w:hAnsi="Times New Roman" w:cs="Times New Roman"/>
          <w:sz w:val="28"/>
          <w:szCs w:val="28"/>
          <w:lang w:val="uk-UA"/>
        </w:rPr>
        <w:t xml:space="preserve">австрійська система кадрового забезпечення судів вважається однією з найкращих. </w:t>
      </w:r>
      <w:r w:rsidR="006701F4">
        <w:rPr>
          <w:rFonts w:ascii="Times New Roman" w:hAnsi="Times New Roman" w:cs="Times New Roman"/>
          <w:sz w:val="28"/>
          <w:szCs w:val="28"/>
          <w:lang w:val="uk-UA"/>
        </w:rPr>
        <w:t>Д</w:t>
      </w:r>
      <w:r w:rsidR="00A73A5F">
        <w:rPr>
          <w:rFonts w:ascii="Times New Roman" w:hAnsi="Times New Roman" w:cs="Times New Roman"/>
          <w:sz w:val="28"/>
          <w:szCs w:val="28"/>
          <w:lang w:val="uk-UA"/>
        </w:rPr>
        <w:t xml:space="preserve">ля України позитивним </w:t>
      </w:r>
      <w:r w:rsidR="00A73A5F">
        <w:rPr>
          <w:rFonts w:ascii="Times New Roman" w:hAnsi="Times New Roman" w:cs="Times New Roman"/>
          <w:sz w:val="28"/>
          <w:szCs w:val="28"/>
          <w:lang w:val="uk-UA"/>
        </w:rPr>
        <w:lastRenderedPageBreak/>
        <w:t xml:space="preserve">буде використати досвід в цій сфері пов'язаний, по-перше, з наявністю в австрійських судах практики здійснення багатосторонньої характеристики кандидата на посаду суддів; по-друге, запровадження на теренах України австрійської процедури оцінювання діяльності судді, яка призводить до </w:t>
      </w:r>
      <w:r w:rsidR="006701F4">
        <w:rPr>
          <w:rFonts w:ascii="Times New Roman" w:hAnsi="Times New Roman" w:cs="Times New Roman"/>
          <w:sz w:val="28"/>
          <w:szCs w:val="28"/>
          <w:lang w:val="uk-UA"/>
        </w:rPr>
        <w:t>елімінації</w:t>
      </w:r>
      <w:r w:rsidR="00A73A5F">
        <w:rPr>
          <w:rFonts w:ascii="Times New Roman" w:hAnsi="Times New Roman" w:cs="Times New Roman"/>
          <w:sz w:val="28"/>
          <w:szCs w:val="28"/>
          <w:lang w:val="uk-UA"/>
        </w:rPr>
        <w:t xml:space="preserve"> з суддівського корпусу осіб, які не можуть на високому рівні виконувати обов’язки судді. Дослідивши іспанську систему підготовки кадрів для судів пропонується запровадити вибіркові перевірки кандидатів на посаду суддів у процесі їх навчання, які дозволяють більш широко оцінити зрілість. аналітичні</w:t>
      </w:r>
      <w:r w:rsidR="00127B30">
        <w:rPr>
          <w:rFonts w:ascii="Times New Roman" w:hAnsi="Times New Roman" w:cs="Times New Roman"/>
          <w:sz w:val="28"/>
          <w:szCs w:val="28"/>
          <w:lang w:val="uk-UA"/>
        </w:rPr>
        <w:t xml:space="preserve"> навики та культуру кандидатів </w:t>
      </w:r>
      <w:r w:rsidR="00A73A5F" w:rsidRPr="00FB79DF">
        <w:rPr>
          <w:rFonts w:ascii="Times New Roman" w:hAnsi="Times New Roman" w:cs="Times New Roman"/>
          <w:sz w:val="28"/>
          <w:szCs w:val="28"/>
          <w:lang w:val="uk-UA"/>
        </w:rPr>
        <w:t>[</w:t>
      </w:r>
      <w:r w:rsidR="00140733" w:rsidRPr="00FB79DF">
        <w:rPr>
          <w:rFonts w:ascii="Times New Roman" w:hAnsi="Times New Roman" w:cs="Times New Roman"/>
          <w:sz w:val="28"/>
          <w:szCs w:val="28"/>
          <w:lang w:val="uk-UA"/>
        </w:rPr>
        <w:t>14</w:t>
      </w:r>
      <w:r w:rsidR="00A73A5F" w:rsidRPr="00FB79DF">
        <w:rPr>
          <w:rFonts w:ascii="Times New Roman" w:hAnsi="Times New Roman" w:cs="Times New Roman"/>
          <w:sz w:val="28"/>
          <w:szCs w:val="28"/>
          <w:lang w:val="uk-UA"/>
        </w:rPr>
        <w:t>]</w:t>
      </w:r>
      <w:r w:rsidR="00127B30">
        <w:rPr>
          <w:rFonts w:ascii="Times New Roman" w:hAnsi="Times New Roman" w:cs="Times New Roman"/>
          <w:sz w:val="28"/>
          <w:szCs w:val="28"/>
          <w:lang w:val="uk-UA"/>
        </w:rPr>
        <w:t>.</w:t>
      </w:r>
    </w:p>
    <w:p w:rsidR="00404BF5" w:rsidRPr="00FB79DF" w:rsidRDefault="00633468" w:rsidP="00FB79DF">
      <w:pPr>
        <w:autoSpaceDE w:val="0"/>
        <w:autoSpaceDN w:val="0"/>
        <w:adjustRightInd w:val="0"/>
        <w:spacing w:after="0" w:line="360" w:lineRule="auto"/>
        <w:ind w:firstLine="567"/>
        <w:jc w:val="both"/>
        <w:rPr>
          <w:rFonts w:ascii="Times New Roman" w:hAnsi="Times New Roman" w:cs="Times New Roman"/>
          <w:sz w:val="28"/>
          <w:szCs w:val="28"/>
          <w:lang w:val="uk-UA"/>
        </w:rPr>
      </w:pPr>
      <w:r w:rsidRPr="00FB79DF">
        <w:rPr>
          <w:rFonts w:ascii="Times New Roman" w:hAnsi="Times New Roman" w:cs="Times New Roman"/>
          <w:sz w:val="28"/>
          <w:szCs w:val="28"/>
          <w:lang w:val="uk-UA"/>
        </w:rPr>
        <w:t>Отже, п</w:t>
      </w:r>
      <w:r w:rsidR="00D079BE" w:rsidRPr="00FB79DF">
        <w:rPr>
          <w:rFonts w:ascii="Times New Roman" w:hAnsi="Times New Roman" w:cs="Times New Roman"/>
          <w:sz w:val="28"/>
          <w:szCs w:val="28"/>
          <w:lang w:val="uk-UA"/>
        </w:rPr>
        <w:t xml:space="preserve">риродно-правовий підхід до оцінювання якостей кандидатів на посаду судді означає дотримання визначених законом правових та організаційно-правових принципів (ідей). Конкретизація цієї тези виявляється у деталях </w:t>
      </w:r>
      <w:r w:rsidR="00404BF5" w:rsidRPr="00FB79DF">
        <w:rPr>
          <w:rFonts w:ascii="Times New Roman" w:hAnsi="Times New Roman" w:cs="Times New Roman"/>
          <w:sz w:val="28"/>
          <w:szCs w:val="28"/>
          <w:lang w:val="uk-UA"/>
        </w:rPr>
        <w:t xml:space="preserve">процедур, які у законі переважно виписані концептуально. Відповідно навіть не торкаючись суті вимог до процедур оцінювання, запропоновані законодавцем правила не повинні залишати жодному </w:t>
      </w:r>
      <w:proofErr w:type="spellStart"/>
      <w:r w:rsidR="00404BF5" w:rsidRPr="00FB79DF">
        <w:rPr>
          <w:rFonts w:ascii="Times New Roman" w:hAnsi="Times New Roman" w:cs="Times New Roman"/>
          <w:sz w:val="28"/>
          <w:szCs w:val="28"/>
          <w:lang w:val="uk-UA"/>
        </w:rPr>
        <w:t>атестуючому</w:t>
      </w:r>
      <w:proofErr w:type="spellEnd"/>
      <w:r w:rsidR="00404BF5" w:rsidRPr="00FB79DF">
        <w:rPr>
          <w:rFonts w:ascii="Times New Roman" w:hAnsi="Times New Roman" w:cs="Times New Roman"/>
          <w:sz w:val="28"/>
          <w:szCs w:val="28"/>
          <w:lang w:val="uk-UA"/>
        </w:rPr>
        <w:t xml:space="preserve"> органові (ВККСУ, </w:t>
      </w:r>
      <w:r w:rsidR="00A73A5F" w:rsidRPr="00FB79DF">
        <w:rPr>
          <w:rFonts w:ascii="Times New Roman" w:hAnsi="Times New Roman" w:cs="Times New Roman"/>
          <w:sz w:val="28"/>
          <w:szCs w:val="28"/>
          <w:lang w:val="uk-UA"/>
        </w:rPr>
        <w:t>ГРД</w:t>
      </w:r>
      <w:r w:rsidR="00404BF5" w:rsidRPr="00FB79DF">
        <w:rPr>
          <w:rFonts w:ascii="Times New Roman" w:hAnsi="Times New Roman" w:cs="Times New Roman"/>
          <w:sz w:val="28"/>
          <w:szCs w:val="28"/>
          <w:lang w:val="uk-UA"/>
        </w:rPr>
        <w:t xml:space="preserve"> та ін.) можливості для </w:t>
      </w:r>
      <w:proofErr w:type="spellStart"/>
      <w:r w:rsidR="00404BF5" w:rsidRPr="00FB79DF">
        <w:rPr>
          <w:rFonts w:ascii="Times New Roman" w:hAnsi="Times New Roman" w:cs="Times New Roman"/>
          <w:sz w:val="28"/>
          <w:szCs w:val="28"/>
          <w:lang w:val="uk-UA"/>
        </w:rPr>
        <w:t>дискреції</w:t>
      </w:r>
      <w:proofErr w:type="spellEnd"/>
      <w:r w:rsidR="00404BF5" w:rsidRPr="00FB79DF">
        <w:rPr>
          <w:rFonts w:ascii="Times New Roman" w:hAnsi="Times New Roman" w:cs="Times New Roman"/>
          <w:sz w:val="28"/>
          <w:szCs w:val="28"/>
          <w:lang w:val="uk-UA"/>
        </w:rPr>
        <w:t>, тобто оцінювання не за формалізованими, а власними оціночними критеріями.</w:t>
      </w:r>
    </w:p>
    <w:p w:rsidR="00FC26C1" w:rsidRDefault="00633468" w:rsidP="00FB79DF">
      <w:pPr>
        <w:autoSpaceDE w:val="0"/>
        <w:autoSpaceDN w:val="0"/>
        <w:adjustRightInd w:val="0"/>
        <w:spacing w:after="0" w:line="360" w:lineRule="auto"/>
        <w:ind w:firstLine="567"/>
        <w:jc w:val="both"/>
        <w:rPr>
          <w:color w:val="000000"/>
          <w:sz w:val="28"/>
          <w:szCs w:val="28"/>
          <w:lang w:val="uk-UA"/>
        </w:rPr>
      </w:pPr>
      <w:r w:rsidRPr="00FB79DF">
        <w:rPr>
          <w:rFonts w:ascii="Times New Roman" w:hAnsi="Times New Roman" w:cs="Times New Roman"/>
          <w:sz w:val="28"/>
          <w:szCs w:val="28"/>
          <w:lang w:val="uk-UA"/>
        </w:rPr>
        <w:t>Таким чином, з</w:t>
      </w:r>
      <w:r w:rsidR="00BC301A" w:rsidRPr="00FB79DF">
        <w:rPr>
          <w:rFonts w:ascii="Times New Roman" w:hAnsi="Times New Roman" w:cs="Times New Roman"/>
          <w:sz w:val="28"/>
          <w:szCs w:val="28"/>
          <w:lang w:val="uk-UA"/>
        </w:rPr>
        <w:t xml:space="preserve">а умови виконання чітко й достатньо детально виписаної законодавцем процедури атестації кандидатів на посаду судді, теорія </w:t>
      </w:r>
      <w:proofErr w:type="spellStart"/>
      <w:r w:rsidR="00BC301A" w:rsidRPr="00FB79DF">
        <w:rPr>
          <w:rFonts w:ascii="Times New Roman" w:hAnsi="Times New Roman" w:cs="Times New Roman"/>
          <w:sz w:val="28"/>
          <w:szCs w:val="28"/>
          <w:lang w:val="uk-UA"/>
        </w:rPr>
        <w:t>юснатуралізму</w:t>
      </w:r>
      <w:proofErr w:type="spellEnd"/>
      <w:r w:rsidR="00BC301A" w:rsidRPr="00FB79DF">
        <w:rPr>
          <w:rFonts w:ascii="Times New Roman" w:hAnsi="Times New Roman" w:cs="Times New Roman"/>
          <w:sz w:val="28"/>
          <w:szCs w:val="28"/>
          <w:lang w:val="uk-UA"/>
        </w:rPr>
        <w:t xml:space="preserve"> вимагає </w:t>
      </w:r>
      <w:r w:rsidR="00760110" w:rsidRPr="00FB79DF">
        <w:rPr>
          <w:rFonts w:ascii="Times New Roman" w:hAnsi="Times New Roman" w:cs="Times New Roman"/>
          <w:sz w:val="28"/>
          <w:szCs w:val="28"/>
          <w:lang w:val="uk-UA"/>
        </w:rPr>
        <w:t xml:space="preserve">перевірки цих процедур на предмет їхньої відповідності основної мети – сформувати високопрофесійний суддівський корпус, який здатний в конкретно історичних умовах соціального розвитку, зокрема української нації, бути максимально ефективним в межах відведеної йому соціальної ролі. </w:t>
      </w:r>
      <w:r w:rsidR="00AE14F6" w:rsidRPr="00FB79DF">
        <w:rPr>
          <w:rFonts w:ascii="Times New Roman" w:hAnsi="Times New Roman" w:cs="Times New Roman"/>
          <w:sz w:val="28"/>
          <w:szCs w:val="28"/>
          <w:lang w:val="uk-UA"/>
        </w:rPr>
        <w:t>Це вимагає звісно врахування культурологічних особливостей розвитку нації та її системи ціннісних орієнтирів, наприклад,</w:t>
      </w:r>
      <w:r w:rsidR="004B3E65" w:rsidRPr="00FB79DF">
        <w:rPr>
          <w:rFonts w:ascii="Times New Roman" w:hAnsi="Times New Roman" w:cs="Times New Roman"/>
          <w:sz w:val="28"/>
          <w:szCs w:val="28"/>
          <w:lang w:val="uk-UA"/>
        </w:rPr>
        <w:t xml:space="preserve"> на сьогодні українці тільки формують своє власне чітке бачення незалежного, неупередженого судді та його справжнього покликання, з недовірою відносяться до публічної влади, </w:t>
      </w:r>
      <w:r w:rsidR="00B83CBE">
        <w:rPr>
          <w:rFonts w:ascii="Times New Roman" w:hAnsi="Times New Roman" w:cs="Times New Roman"/>
          <w:sz w:val="28"/>
          <w:szCs w:val="28"/>
          <w:lang w:val="uk-UA"/>
        </w:rPr>
        <w:t xml:space="preserve">а також релевантних їм </w:t>
      </w:r>
      <w:r w:rsidR="004B3E65" w:rsidRPr="00FB79DF">
        <w:rPr>
          <w:rFonts w:ascii="Times New Roman" w:hAnsi="Times New Roman" w:cs="Times New Roman"/>
          <w:sz w:val="28"/>
          <w:szCs w:val="28"/>
          <w:lang w:val="uk-UA"/>
        </w:rPr>
        <w:t>правови</w:t>
      </w:r>
      <w:r w:rsidR="00B83CBE">
        <w:rPr>
          <w:rFonts w:ascii="Times New Roman" w:hAnsi="Times New Roman" w:cs="Times New Roman"/>
          <w:sz w:val="28"/>
          <w:szCs w:val="28"/>
          <w:lang w:val="uk-UA"/>
        </w:rPr>
        <w:t>х</w:t>
      </w:r>
      <w:r w:rsidR="004B3E65" w:rsidRPr="00FB79DF">
        <w:rPr>
          <w:rFonts w:ascii="Times New Roman" w:hAnsi="Times New Roman" w:cs="Times New Roman"/>
          <w:sz w:val="28"/>
          <w:szCs w:val="28"/>
          <w:lang w:val="uk-UA"/>
        </w:rPr>
        <w:t xml:space="preserve"> зразк</w:t>
      </w:r>
      <w:r w:rsidR="00B83CBE">
        <w:rPr>
          <w:rFonts w:ascii="Times New Roman" w:hAnsi="Times New Roman" w:cs="Times New Roman"/>
          <w:sz w:val="28"/>
          <w:szCs w:val="28"/>
          <w:lang w:val="uk-UA"/>
        </w:rPr>
        <w:t xml:space="preserve">ів </w:t>
      </w:r>
      <w:r w:rsidR="004B3E65" w:rsidRPr="00FB79DF">
        <w:rPr>
          <w:rFonts w:ascii="Times New Roman" w:hAnsi="Times New Roman" w:cs="Times New Roman"/>
          <w:sz w:val="28"/>
          <w:szCs w:val="28"/>
          <w:lang w:val="uk-UA"/>
        </w:rPr>
        <w:t>інших правових систем ЄС, США тощо</w:t>
      </w:r>
      <w:r w:rsidR="004B3E65" w:rsidRPr="004B3E65">
        <w:rPr>
          <w:color w:val="000000"/>
          <w:sz w:val="28"/>
          <w:szCs w:val="28"/>
          <w:lang w:val="uk-UA"/>
        </w:rPr>
        <w:t>.</w:t>
      </w:r>
    </w:p>
    <w:p w:rsidR="00FC26C1" w:rsidRDefault="00FC26C1">
      <w:pPr>
        <w:rPr>
          <w:rFonts w:ascii="Times New Roman" w:eastAsia="Times New Roman" w:hAnsi="Times New Roman" w:cs="Times New Roman"/>
          <w:color w:val="000000"/>
          <w:sz w:val="28"/>
          <w:szCs w:val="28"/>
          <w:lang w:val="uk-UA"/>
        </w:rPr>
      </w:pPr>
      <w:r>
        <w:rPr>
          <w:color w:val="000000"/>
          <w:sz w:val="28"/>
          <w:szCs w:val="28"/>
          <w:lang w:val="uk-UA"/>
        </w:rPr>
        <w:br w:type="page"/>
      </w:r>
    </w:p>
    <w:p w:rsidR="00973836" w:rsidRDefault="00194A64" w:rsidP="00146DB0">
      <w:pPr>
        <w:spacing w:before="960" w:after="960" w:line="360" w:lineRule="auto"/>
        <w:ind w:firstLine="567"/>
        <w:jc w:val="center"/>
        <w:outlineLvl w:val="0"/>
        <w:rPr>
          <w:rFonts w:ascii="Times New Roman" w:hAnsi="Times New Roman" w:cs="Times New Roman"/>
          <w:sz w:val="28"/>
          <w:szCs w:val="28"/>
          <w:lang w:val="uk-UA"/>
        </w:rPr>
      </w:pPr>
      <w:r w:rsidRPr="00B40AC9">
        <w:rPr>
          <w:rFonts w:ascii="Times New Roman" w:hAnsi="Times New Roman" w:cs="Times New Roman"/>
          <w:b/>
          <w:sz w:val="28"/>
          <w:szCs w:val="28"/>
          <w:lang w:val="uk-UA"/>
        </w:rPr>
        <w:lastRenderedPageBreak/>
        <w:t>ВИСНОВКИ</w:t>
      </w:r>
      <w:r w:rsidR="00973836">
        <w:rPr>
          <w:rFonts w:ascii="Times New Roman" w:hAnsi="Times New Roman" w:cs="Times New Roman"/>
          <w:sz w:val="28"/>
          <w:szCs w:val="28"/>
          <w:lang w:val="uk-UA"/>
        </w:rPr>
        <w:t xml:space="preserve"> </w:t>
      </w:r>
    </w:p>
    <w:p w:rsidR="00146DB0" w:rsidRPr="000733E3" w:rsidRDefault="00146DB0" w:rsidP="00146DB0">
      <w:pPr>
        <w:spacing w:after="0" w:line="360" w:lineRule="auto"/>
        <w:ind w:firstLine="567"/>
        <w:jc w:val="both"/>
        <w:rPr>
          <w:rStyle w:val="rvts0"/>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Pr="00B713DF">
        <w:rPr>
          <w:rFonts w:ascii="Times New Roman" w:hAnsi="Times New Roman" w:cs="Times New Roman"/>
          <w:color w:val="000000" w:themeColor="text1"/>
          <w:sz w:val="28"/>
          <w:szCs w:val="28"/>
          <w:lang w:val="uk-UA"/>
        </w:rPr>
        <w:t xml:space="preserve">раво особи на допуск до професійної діяльності судді це різновид правових можливостей людини, який об’єктивується щонайменш у трьох соціально-правових площинах, а саме: 1) особистісній (психологічній) – людина самовиражається в результаті історично послідовної, практичної реалізації своїх внутрішніх здібностей і талантів, об’єктивно закладених природою, та розвинутих у вигляді потрібних професійних </w:t>
      </w:r>
      <w:proofErr w:type="spellStart"/>
      <w:r w:rsidRPr="00B713DF">
        <w:rPr>
          <w:rFonts w:ascii="Times New Roman" w:hAnsi="Times New Roman" w:cs="Times New Roman"/>
          <w:color w:val="000000" w:themeColor="text1"/>
          <w:sz w:val="28"/>
          <w:szCs w:val="28"/>
          <w:lang w:val="uk-UA"/>
        </w:rPr>
        <w:t>компетентностей</w:t>
      </w:r>
      <w:proofErr w:type="spellEnd"/>
      <w:r w:rsidRPr="00B713DF">
        <w:rPr>
          <w:rFonts w:ascii="Times New Roman" w:hAnsi="Times New Roman" w:cs="Times New Roman"/>
          <w:color w:val="000000" w:themeColor="text1"/>
          <w:sz w:val="28"/>
          <w:szCs w:val="28"/>
          <w:lang w:val="uk-UA"/>
        </w:rPr>
        <w:t>;  2) соціально-економічній – адже людина реалізує можливості на працю, вибір професійної спеціалізації та роду трудової діяльності, що зафіксовано у ст. 43 Конституції України; статус судді прирівнюється до гаранта незалежності, чесності, непідкупності та справедливості правосуддя, тому під час здійснення професійної суддівської діяльності судді державою передбачене право на достойну суддівську винагороду, забезпечення житлових умов та потреб судді, пов’язаних із його діяльністю. Більше того, доброчесні судді завжди користуються особливою пошаною у суспільстві; 3) політичній – оскільки суддя своєю професійною діяльністю збалансовує інші гілки влади, стримуючи та врівноважуючи їхню владу.</w:t>
      </w:r>
    </w:p>
    <w:p w:rsidR="00146DB0" w:rsidRPr="00B713DF" w:rsidRDefault="000733E3" w:rsidP="00146DB0">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146DB0" w:rsidRPr="00B713DF">
        <w:rPr>
          <w:rFonts w:ascii="Times New Roman" w:hAnsi="Times New Roman" w:cs="Times New Roman"/>
          <w:color w:val="000000" w:themeColor="text1"/>
          <w:sz w:val="28"/>
          <w:szCs w:val="28"/>
          <w:lang w:val="uk-UA"/>
        </w:rPr>
        <w:t xml:space="preserve">риродно-правові передумови суб’єктивної можливості людини на професійну самореалізацію у суддівській діяльності являють собою сукупність особистісних та професійних здібностей та якостей, розвинених через систему соціальних інститутів на рівні, який дозволяє претендувати на посаду професійного судді. Водночас такі претензії повинні бути засновані як на об’єктивно існуючих правових реаліях становлення особистості, так й стати результатом максимально адекватної оцінки з боку членів комісії, що проводить відбір кандидатів на посаду судді. Єдиним системним критерієм цих дій (висування претензій та їхнього оцінювання) стає всебічно й повно обґрунтований висновок про те, що конкретний претендент на суддівську посаду найкращим чином, порівняно з усіма іншими, буде виконувати високу </w:t>
      </w:r>
      <w:r w:rsidR="00146DB0" w:rsidRPr="00B713DF">
        <w:rPr>
          <w:rFonts w:ascii="Times New Roman" w:hAnsi="Times New Roman" w:cs="Times New Roman"/>
          <w:color w:val="000000" w:themeColor="text1"/>
          <w:sz w:val="28"/>
          <w:szCs w:val="28"/>
          <w:lang w:val="uk-UA"/>
        </w:rPr>
        <w:lastRenderedPageBreak/>
        <w:t>соціальну місію судді у суспільстві, зможе своїм прикладом надихати своїх колег та інших громадян діяти в межах чинного правопорядку, а у підсумку в межах своєї відповідальності сприяти соціальному поступу.</w:t>
      </w:r>
    </w:p>
    <w:p w:rsidR="000733E3" w:rsidRDefault="00B42B1D" w:rsidP="000733E3">
      <w:pPr>
        <w:pStyle w:val="rvps2"/>
        <w:shd w:val="clear" w:color="auto" w:fill="FFFFFF"/>
        <w:spacing w:before="0" w:beforeAutospacing="0" w:after="0" w:afterAutospacing="0" w:line="360" w:lineRule="auto"/>
        <w:ind w:firstLine="567"/>
        <w:jc w:val="both"/>
        <w:rPr>
          <w:color w:val="000000"/>
          <w:sz w:val="28"/>
          <w:szCs w:val="28"/>
          <w:lang w:val="uk-UA"/>
        </w:rPr>
      </w:pPr>
      <w:r>
        <w:rPr>
          <w:color w:val="000000"/>
          <w:sz w:val="28"/>
          <w:szCs w:val="28"/>
          <w:lang w:val="uk-UA"/>
        </w:rPr>
        <w:t xml:space="preserve">Зафіксовані у чинних законах України </w:t>
      </w:r>
      <w:r w:rsidR="000733E3">
        <w:rPr>
          <w:color w:val="000000"/>
          <w:sz w:val="28"/>
          <w:szCs w:val="28"/>
          <w:lang w:val="uk-UA"/>
        </w:rPr>
        <w:t xml:space="preserve">вимоги до кандидата на посаду судді цілком обумовлені природою його суддівської діяльності, а саме: законодавцем дотримано належної кореляції між природно-правовою теорією </w:t>
      </w:r>
      <w:proofErr w:type="spellStart"/>
      <w:r w:rsidR="000733E3">
        <w:rPr>
          <w:color w:val="000000"/>
          <w:sz w:val="28"/>
          <w:szCs w:val="28"/>
          <w:lang w:val="uk-UA"/>
        </w:rPr>
        <w:t>праворозуміння</w:t>
      </w:r>
      <w:proofErr w:type="spellEnd"/>
      <w:r w:rsidR="000733E3">
        <w:rPr>
          <w:color w:val="000000"/>
          <w:sz w:val="28"/>
          <w:szCs w:val="28"/>
          <w:lang w:val="uk-UA"/>
        </w:rPr>
        <w:t xml:space="preserve"> і функціональним підходом до осмислення взаємозв’язків між якостями претендента на посаду судді та його подальшою професійною діяльністю. Утім доцільним можна визнати встановлення додаткових вимог для таких осіб.</w:t>
      </w:r>
    </w:p>
    <w:p w:rsidR="000733E3" w:rsidRPr="00B42B1D" w:rsidRDefault="00B42B1D" w:rsidP="00B42B1D">
      <w:pPr>
        <w:autoSpaceDE w:val="0"/>
        <w:autoSpaceDN w:val="0"/>
        <w:adjustRightInd w:val="0"/>
        <w:spacing w:after="0" w:line="36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Процедури, що нині застосовуються для обрання найбільш придатних до суддівської роботи осіб стає запорукою подальшої ефективності судів у цілому, утвердження принципу верховенства права у суспільних відносинах та зростання довіри до суду. </w:t>
      </w:r>
    </w:p>
    <w:p w:rsidR="00146DB0" w:rsidRDefault="00B42B1D" w:rsidP="00B42B1D">
      <w:pPr>
        <w:autoSpaceDE w:val="0"/>
        <w:autoSpaceDN w:val="0"/>
        <w:adjustRightInd w:val="0"/>
        <w:spacing w:after="0" w:line="360" w:lineRule="auto"/>
        <w:ind w:firstLine="567"/>
        <w:jc w:val="both"/>
        <w:rPr>
          <w:rFonts w:ascii="Times New Roman" w:hAnsi="Times New Roman" w:cs="Times New Roman"/>
          <w:color w:val="000000"/>
          <w:sz w:val="28"/>
          <w:szCs w:val="28"/>
          <w:shd w:val="clear" w:color="auto" w:fill="FFFFFF"/>
          <w:lang w:val="uk-UA"/>
        </w:rPr>
      </w:pPr>
      <w:r w:rsidRPr="00B42B1D">
        <w:rPr>
          <w:rFonts w:ascii="Times New Roman" w:hAnsi="Times New Roman" w:cs="Times New Roman"/>
          <w:color w:val="000000"/>
          <w:sz w:val="28"/>
          <w:szCs w:val="28"/>
          <w:shd w:val="clear" w:color="auto" w:fill="FFFFFF"/>
          <w:lang w:val="uk-UA"/>
        </w:rPr>
        <w:t>Трансформації вимог до кандидатів на посаду судді та процедур відповідної атестації повинні відбуватися на основі правових цінностей</w:t>
      </w:r>
      <w:r w:rsidR="00E87DF4">
        <w:rPr>
          <w:rFonts w:ascii="Times New Roman" w:hAnsi="Times New Roman" w:cs="Times New Roman"/>
          <w:color w:val="000000"/>
          <w:sz w:val="28"/>
          <w:szCs w:val="28"/>
          <w:shd w:val="clear" w:color="auto" w:fill="FFFFFF"/>
          <w:lang w:val="uk-UA"/>
        </w:rPr>
        <w:t xml:space="preserve">, культурних кодів, </w:t>
      </w:r>
      <w:r w:rsidR="00E87DF4" w:rsidRPr="00E87DF4">
        <w:rPr>
          <w:rFonts w:ascii="Times New Roman" w:hAnsi="Times New Roman" w:cs="Times New Roman"/>
          <w:color w:val="000000"/>
          <w:sz w:val="28"/>
          <w:szCs w:val="28"/>
          <w:shd w:val="clear" w:color="auto" w:fill="FFFFFF"/>
          <w:lang w:val="uk-UA"/>
        </w:rPr>
        <w:t>прогресивних культурологічних особливостей й соціальних практик</w:t>
      </w:r>
      <w:r w:rsidR="00E87DF4">
        <w:rPr>
          <w:rFonts w:ascii="Times New Roman" w:hAnsi="Times New Roman" w:cs="Times New Roman"/>
          <w:color w:val="000000"/>
          <w:sz w:val="28"/>
          <w:szCs w:val="28"/>
          <w:shd w:val="clear" w:color="auto" w:fill="FFFFFF"/>
          <w:lang w:val="uk-UA"/>
        </w:rPr>
        <w:t xml:space="preserve"> </w:t>
      </w:r>
      <w:r w:rsidRPr="00B42B1D">
        <w:rPr>
          <w:rFonts w:ascii="Times New Roman" w:hAnsi="Times New Roman" w:cs="Times New Roman"/>
          <w:color w:val="000000"/>
          <w:sz w:val="28"/>
          <w:szCs w:val="28"/>
          <w:shd w:val="clear" w:color="auto" w:fill="FFFFFF"/>
          <w:lang w:val="uk-UA"/>
        </w:rPr>
        <w:t>Української нації</w:t>
      </w:r>
      <w:r w:rsidR="00E87DF4">
        <w:rPr>
          <w:rFonts w:ascii="Times New Roman" w:hAnsi="Times New Roman" w:cs="Times New Roman"/>
          <w:color w:val="000000"/>
          <w:sz w:val="28"/>
          <w:szCs w:val="28"/>
          <w:shd w:val="clear" w:color="auto" w:fill="FFFFFF"/>
          <w:lang w:val="uk-UA"/>
        </w:rPr>
        <w:t xml:space="preserve">, </w:t>
      </w:r>
      <w:r w:rsidRPr="00B42B1D">
        <w:rPr>
          <w:rFonts w:ascii="Times New Roman" w:hAnsi="Times New Roman" w:cs="Times New Roman"/>
          <w:color w:val="000000"/>
          <w:sz w:val="28"/>
          <w:szCs w:val="28"/>
          <w:shd w:val="clear" w:color="auto" w:fill="FFFFFF"/>
          <w:lang w:val="uk-UA"/>
        </w:rPr>
        <w:t>з урахуванням</w:t>
      </w:r>
      <w:r w:rsidR="00146DB0" w:rsidRPr="00B42B1D">
        <w:rPr>
          <w:rFonts w:ascii="Times New Roman" w:hAnsi="Times New Roman" w:cs="Times New Roman"/>
          <w:color w:val="000000"/>
          <w:sz w:val="28"/>
          <w:szCs w:val="28"/>
          <w:shd w:val="clear" w:color="auto" w:fill="FFFFFF"/>
          <w:lang w:val="uk-UA"/>
        </w:rPr>
        <w:t xml:space="preserve"> </w:t>
      </w:r>
      <w:r w:rsidR="00E87DF4">
        <w:rPr>
          <w:rFonts w:ascii="Times New Roman" w:hAnsi="Times New Roman" w:cs="Times New Roman"/>
          <w:color w:val="000000"/>
          <w:sz w:val="28"/>
          <w:szCs w:val="28"/>
          <w:shd w:val="clear" w:color="auto" w:fill="FFFFFF"/>
          <w:lang w:val="uk-UA"/>
        </w:rPr>
        <w:t xml:space="preserve">позитивного зарубіжного досвіду, </w:t>
      </w:r>
      <w:r w:rsidR="00146DB0" w:rsidRPr="00B42B1D">
        <w:rPr>
          <w:rFonts w:ascii="Times New Roman" w:hAnsi="Times New Roman" w:cs="Times New Roman"/>
          <w:color w:val="000000"/>
          <w:sz w:val="28"/>
          <w:szCs w:val="28"/>
          <w:shd w:val="clear" w:color="auto" w:fill="FFFFFF"/>
          <w:lang w:val="uk-UA"/>
        </w:rPr>
        <w:t>загальноєвропейських та міжнародних стандартів</w:t>
      </w:r>
      <w:r w:rsidRPr="00B42B1D">
        <w:rPr>
          <w:rFonts w:ascii="Times New Roman" w:hAnsi="Times New Roman" w:cs="Times New Roman"/>
          <w:color w:val="000000"/>
          <w:sz w:val="28"/>
          <w:szCs w:val="28"/>
          <w:shd w:val="clear" w:color="auto" w:fill="FFFFFF"/>
          <w:lang w:val="uk-UA"/>
        </w:rPr>
        <w:t xml:space="preserve">. Це можливо за умови розуміння природи вітчизняного й зарубіжного права, зокрема в частині </w:t>
      </w:r>
      <w:r w:rsidR="00146DB0" w:rsidRPr="00B42B1D">
        <w:rPr>
          <w:rFonts w:ascii="Times New Roman" w:hAnsi="Times New Roman" w:cs="Times New Roman"/>
          <w:color w:val="000000"/>
          <w:sz w:val="28"/>
          <w:szCs w:val="28"/>
          <w:shd w:val="clear" w:color="auto" w:fill="FFFFFF"/>
          <w:lang w:val="uk-UA"/>
        </w:rPr>
        <w:t>оцінювання якостей кандидатів на посаду судді.</w:t>
      </w:r>
    </w:p>
    <w:p w:rsidR="003B2275" w:rsidRDefault="003B2275" w:rsidP="003B2275">
      <w:pPr>
        <w:pStyle w:val="Default"/>
        <w:spacing w:line="360" w:lineRule="auto"/>
        <w:ind w:firstLine="567"/>
        <w:jc w:val="both"/>
        <w:rPr>
          <w:sz w:val="28"/>
          <w:szCs w:val="28"/>
          <w:lang w:val="uk-UA"/>
        </w:rPr>
      </w:pPr>
      <w:r>
        <w:rPr>
          <w:sz w:val="28"/>
          <w:szCs w:val="28"/>
          <w:lang w:val="uk-UA"/>
        </w:rPr>
        <w:t>За результатами застосування природно-правового підходу до вивчення наявних вимог до осіб, які бажають обійняти посаду судді, процедур оцінки відповідності цим вимогам і проблем</w:t>
      </w:r>
      <w:r w:rsidRPr="004C7D2E">
        <w:rPr>
          <w:sz w:val="28"/>
          <w:szCs w:val="28"/>
          <w:lang w:val="uk-UA"/>
        </w:rPr>
        <w:t xml:space="preserve"> </w:t>
      </w:r>
      <w:r>
        <w:rPr>
          <w:sz w:val="28"/>
          <w:szCs w:val="28"/>
          <w:lang w:val="uk-UA"/>
        </w:rPr>
        <w:t xml:space="preserve">застосування відповідних правових положень, встановлено наступні напрями вдосконалення </w:t>
      </w:r>
      <w:r w:rsidRPr="004C7D2E">
        <w:rPr>
          <w:sz w:val="28"/>
          <w:szCs w:val="28"/>
          <w:lang w:val="uk-UA"/>
        </w:rPr>
        <w:t>реалізації права особи на допуск до професійної діяльності судді</w:t>
      </w:r>
      <w:r>
        <w:rPr>
          <w:sz w:val="28"/>
          <w:szCs w:val="28"/>
          <w:lang w:val="uk-UA"/>
        </w:rPr>
        <w:t>:</w:t>
      </w:r>
    </w:p>
    <w:p w:rsidR="003B2275" w:rsidRDefault="003B2275" w:rsidP="003B2275">
      <w:pPr>
        <w:pStyle w:val="Default"/>
        <w:numPr>
          <w:ilvl w:val="0"/>
          <w:numId w:val="10"/>
        </w:numPr>
        <w:spacing w:line="360" w:lineRule="auto"/>
        <w:ind w:left="0" w:firstLine="426"/>
        <w:jc w:val="both"/>
        <w:rPr>
          <w:sz w:val="28"/>
          <w:szCs w:val="28"/>
          <w:lang w:val="uk-UA"/>
        </w:rPr>
      </w:pPr>
      <w:r>
        <w:rPr>
          <w:sz w:val="28"/>
          <w:szCs w:val="28"/>
          <w:lang w:val="uk-UA"/>
        </w:rPr>
        <w:t xml:space="preserve">мінімізація у відповідних профільному законодавстві оціночних і/або нечітких/неоднозначних понять та процесуально не деталізованих або недостатньо деталізованих діянь (зокрема, щодо належного </w:t>
      </w:r>
      <w:r w:rsidR="00103A72">
        <w:rPr>
          <w:sz w:val="28"/>
          <w:szCs w:val="28"/>
          <w:lang w:val="uk-UA"/>
        </w:rPr>
        <w:t>обґрунтування</w:t>
      </w:r>
      <w:r>
        <w:rPr>
          <w:sz w:val="28"/>
          <w:szCs w:val="28"/>
          <w:lang w:val="uk-UA"/>
        </w:rPr>
        <w:t xml:space="preserve"> висновків) ВККСУ і Громадської ради доброчесності, особливо під час </w:t>
      </w:r>
      <w:r>
        <w:rPr>
          <w:sz w:val="28"/>
          <w:szCs w:val="28"/>
          <w:lang w:val="uk-UA"/>
        </w:rPr>
        <w:lastRenderedPageBreak/>
        <w:t xml:space="preserve">оцінювання доброчесності кандидатів на посади суддів, їхніх </w:t>
      </w:r>
      <w:r w:rsidRPr="00C51724">
        <w:rPr>
          <w:sz w:val="28"/>
          <w:szCs w:val="28"/>
          <w:lang w:val="uk-UA"/>
        </w:rPr>
        <w:t xml:space="preserve">особистісних чеснот </w:t>
      </w:r>
      <w:r>
        <w:rPr>
          <w:sz w:val="28"/>
          <w:szCs w:val="28"/>
          <w:lang w:val="uk-UA"/>
        </w:rPr>
        <w:t>та професійних якостей, вивчення суддівського досьє і проведення співбесіди;</w:t>
      </w:r>
    </w:p>
    <w:p w:rsidR="003B2275" w:rsidRDefault="003B2275" w:rsidP="003B2275">
      <w:pPr>
        <w:pStyle w:val="Default"/>
        <w:numPr>
          <w:ilvl w:val="0"/>
          <w:numId w:val="10"/>
        </w:numPr>
        <w:spacing w:line="360" w:lineRule="auto"/>
        <w:ind w:left="0" w:firstLine="426"/>
        <w:jc w:val="both"/>
        <w:rPr>
          <w:sz w:val="28"/>
          <w:szCs w:val="28"/>
          <w:lang w:val="uk-UA"/>
        </w:rPr>
      </w:pPr>
      <w:r>
        <w:rPr>
          <w:sz w:val="28"/>
          <w:szCs w:val="28"/>
          <w:lang w:val="uk-UA"/>
        </w:rPr>
        <w:t>розроблення достатньо детальної, спеціальної методології оцінювання психологічних якостей осіб, які бажають стати суддею, та застосування цієї методології психологами з визнаним відповідною фаховою світовою спільнотою авторитетом;</w:t>
      </w:r>
    </w:p>
    <w:p w:rsidR="003B2275" w:rsidRDefault="003B2275" w:rsidP="003B2275">
      <w:pPr>
        <w:pStyle w:val="Default"/>
        <w:numPr>
          <w:ilvl w:val="0"/>
          <w:numId w:val="10"/>
        </w:numPr>
        <w:spacing w:line="360" w:lineRule="auto"/>
        <w:ind w:left="0" w:firstLine="426"/>
        <w:jc w:val="both"/>
        <w:rPr>
          <w:sz w:val="28"/>
          <w:szCs w:val="28"/>
          <w:lang w:val="uk-UA"/>
        </w:rPr>
      </w:pPr>
      <w:r>
        <w:rPr>
          <w:sz w:val="28"/>
          <w:szCs w:val="28"/>
          <w:lang w:val="uk-UA"/>
        </w:rPr>
        <w:t>впровадження методології оцінювання діянь ВККСУ і Громадської ради доброчесності на предмет дотримання ними відповідного законодавства і процесуально-правових принципів (достовірності, всебічності, вичерпності, повноти, обґрунтованості, прозорості, об’єктивності, сумлінності, відповідальності та ін.), що у подальшому може бути використана судом під час конфліктів між особою, яку атестують, і органами атестації:</w:t>
      </w:r>
    </w:p>
    <w:p w:rsidR="003B2275" w:rsidRDefault="003B2275" w:rsidP="003B2275">
      <w:pPr>
        <w:pStyle w:val="Default"/>
        <w:numPr>
          <w:ilvl w:val="0"/>
          <w:numId w:val="10"/>
        </w:numPr>
        <w:spacing w:line="360" w:lineRule="auto"/>
        <w:ind w:left="0" w:firstLine="426"/>
        <w:jc w:val="both"/>
        <w:rPr>
          <w:sz w:val="28"/>
          <w:szCs w:val="28"/>
          <w:lang w:val="uk-UA"/>
        </w:rPr>
      </w:pPr>
      <w:r>
        <w:rPr>
          <w:sz w:val="28"/>
          <w:szCs w:val="28"/>
          <w:lang w:val="uk-UA"/>
        </w:rPr>
        <w:t>розробити методології залучення найкращих фахівців до викладання у Національній школі суддів України за чіткими якісними й кількісними критеріями оцінки особистих і професійних досягнень викладачів, вчених і практиків, у т. ч. зарубіжних, а також їхньої мотивації до впровадження найкращих методик викладання і саморозвитку;</w:t>
      </w:r>
    </w:p>
    <w:p w:rsidR="003B2275" w:rsidRPr="003B2275" w:rsidRDefault="003B2275" w:rsidP="003B2275">
      <w:pPr>
        <w:pStyle w:val="Default"/>
        <w:numPr>
          <w:ilvl w:val="0"/>
          <w:numId w:val="10"/>
        </w:numPr>
        <w:spacing w:line="360" w:lineRule="auto"/>
        <w:ind w:left="0" w:firstLine="426"/>
        <w:jc w:val="both"/>
        <w:rPr>
          <w:sz w:val="28"/>
          <w:szCs w:val="28"/>
          <w:lang w:val="uk-UA"/>
        </w:rPr>
      </w:pPr>
      <w:r>
        <w:rPr>
          <w:sz w:val="28"/>
          <w:szCs w:val="28"/>
          <w:lang w:val="uk-UA"/>
        </w:rPr>
        <w:t>задля багатосторонньої характеристики кандидата на посаду суддів запровадити додаткові перевірки якостей кандидатів на посаду суддів у процесі їх навчання</w:t>
      </w:r>
      <w:r w:rsidRPr="00044F86">
        <w:rPr>
          <w:sz w:val="28"/>
          <w:szCs w:val="28"/>
          <w:lang w:val="uk-UA"/>
        </w:rPr>
        <w:t xml:space="preserve"> </w:t>
      </w:r>
      <w:r>
        <w:rPr>
          <w:sz w:val="28"/>
          <w:szCs w:val="28"/>
          <w:lang w:val="uk-UA"/>
        </w:rPr>
        <w:t>у Національній школі суддів України.</w:t>
      </w:r>
    </w:p>
    <w:p w:rsidR="00563344" w:rsidRDefault="00563344">
      <w:pPr>
        <w:rPr>
          <w:rFonts w:ascii="Times New Roman" w:eastAsia="Times New Roman" w:hAnsi="Times New Roman" w:cs="Times New Roman"/>
          <w:color w:val="000000"/>
          <w:sz w:val="28"/>
          <w:szCs w:val="28"/>
          <w:lang w:val="uk-UA"/>
        </w:rPr>
      </w:pPr>
      <w:r>
        <w:rPr>
          <w:color w:val="000000"/>
          <w:sz w:val="28"/>
          <w:szCs w:val="28"/>
          <w:lang w:val="uk-UA"/>
        </w:rPr>
        <w:br w:type="page"/>
      </w:r>
    </w:p>
    <w:p w:rsidR="00563344" w:rsidRDefault="00140733" w:rsidP="00FC26C1">
      <w:pPr>
        <w:spacing w:before="960" w:after="960" w:line="360" w:lineRule="auto"/>
        <w:ind w:firstLine="567"/>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rPr>
      </w:pPr>
      <w:r w:rsidRPr="00140733">
        <w:rPr>
          <w:rFonts w:ascii="Times New Roman" w:hAnsi="Times New Roman" w:cs="Times New Roman"/>
          <w:sz w:val="28"/>
          <w:szCs w:val="28"/>
          <w:lang w:val="uk-UA"/>
        </w:rPr>
        <w:t>Загальна декларація прав людини</w:t>
      </w:r>
      <w:r w:rsidRPr="00140733">
        <w:rPr>
          <w:rFonts w:ascii="Times New Roman" w:hAnsi="Times New Roman" w:cs="Times New Roman"/>
          <w:sz w:val="28"/>
          <w:szCs w:val="28"/>
        </w:rPr>
        <w:t xml:space="preserve"> </w:t>
      </w:r>
      <w:r w:rsidRPr="00140733">
        <w:rPr>
          <w:rFonts w:ascii="Times New Roman" w:hAnsi="Times New Roman" w:cs="Times New Roman"/>
          <w:sz w:val="28"/>
          <w:szCs w:val="28"/>
          <w:lang w:val="uk-UA"/>
        </w:rPr>
        <w:t xml:space="preserve">від 10.12.1948 </w:t>
      </w:r>
      <w:r w:rsidRPr="00140733">
        <w:rPr>
          <w:rFonts w:ascii="Times New Roman" w:hAnsi="Times New Roman" w:cs="Times New Roman"/>
          <w:sz w:val="28"/>
          <w:szCs w:val="28"/>
        </w:rPr>
        <w:t>[</w:t>
      </w:r>
      <w:r w:rsidRPr="00140733">
        <w:rPr>
          <w:rFonts w:ascii="Times New Roman" w:hAnsi="Times New Roman" w:cs="Times New Roman"/>
          <w:sz w:val="28"/>
          <w:szCs w:val="28"/>
          <w:lang w:val="uk-UA"/>
        </w:rPr>
        <w:t>Електронний ресурс</w:t>
      </w:r>
      <w:r w:rsidRPr="00140733">
        <w:rPr>
          <w:rFonts w:ascii="Times New Roman" w:hAnsi="Times New Roman" w:cs="Times New Roman"/>
          <w:sz w:val="28"/>
          <w:szCs w:val="28"/>
        </w:rPr>
        <w:t>]</w:t>
      </w:r>
      <w:r w:rsidRPr="00140733">
        <w:rPr>
          <w:rFonts w:ascii="Times New Roman" w:hAnsi="Times New Roman" w:cs="Times New Roman"/>
          <w:sz w:val="28"/>
          <w:szCs w:val="28"/>
          <w:lang w:val="uk-UA"/>
        </w:rPr>
        <w:t xml:space="preserve">. – Режим доступу: </w:t>
      </w:r>
      <w:r w:rsidRPr="008917A6">
        <w:rPr>
          <w:rFonts w:ascii="Times New Roman" w:hAnsi="Times New Roman" w:cs="Times New Roman"/>
          <w:sz w:val="28"/>
          <w:szCs w:val="28"/>
          <w:lang w:val="uk-UA"/>
        </w:rPr>
        <w:t>http://zakon2.rada.gov.ua/laws/show/995_015</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sidRPr="00140733">
        <w:rPr>
          <w:rFonts w:ascii="Times New Roman" w:hAnsi="Times New Roman" w:cs="Times New Roman"/>
          <w:color w:val="000000"/>
          <w:sz w:val="28"/>
          <w:szCs w:val="28"/>
          <w:shd w:val="clear" w:color="auto" w:fill="FFFFFF"/>
          <w:lang w:val="uk-UA"/>
        </w:rPr>
        <w:t xml:space="preserve">Про засади державної мовної політики: Закон України від </w:t>
      </w:r>
      <w:r w:rsidRPr="00140733">
        <w:rPr>
          <w:rFonts w:ascii="Times New Roman" w:hAnsi="Times New Roman" w:cs="Times New Roman"/>
          <w:color w:val="000000"/>
          <w:sz w:val="28"/>
          <w:szCs w:val="28"/>
          <w:shd w:val="clear" w:color="auto" w:fill="FFFFFF"/>
        </w:rPr>
        <w:t>03.07.2012 №</w:t>
      </w:r>
      <w:r w:rsidRPr="00140733">
        <w:rPr>
          <w:rFonts w:ascii="Times New Roman" w:hAnsi="Times New Roman" w:cs="Times New Roman"/>
          <w:color w:val="000000"/>
          <w:sz w:val="28"/>
          <w:szCs w:val="28"/>
          <w:shd w:val="clear" w:color="auto" w:fill="FFFFFF"/>
          <w:lang w:val="uk-UA"/>
        </w:rPr>
        <w:t xml:space="preserve"> </w:t>
      </w:r>
      <w:r w:rsidRPr="00140733">
        <w:rPr>
          <w:rFonts w:ascii="Times New Roman" w:hAnsi="Times New Roman" w:cs="Times New Roman"/>
          <w:color w:val="000000"/>
          <w:sz w:val="28"/>
          <w:szCs w:val="28"/>
          <w:shd w:val="clear" w:color="auto" w:fill="FFFFFF"/>
        </w:rPr>
        <w:t>5029-</w:t>
      </w:r>
      <w:r w:rsidRPr="00140733">
        <w:rPr>
          <w:rFonts w:ascii="Times New Roman" w:hAnsi="Times New Roman" w:cs="Times New Roman"/>
          <w:color w:val="000000"/>
          <w:sz w:val="28"/>
          <w:szCs w:val="28"/>
          <w:shd w:val="clear" w:color="auto" w:fill="FFFFFF"/>
          <w:lang w:val="en-US"/>
        </w:rPr>
        <w:t>VI</w:t>
      </w:r>
      <w:r w:rsidRPr="00140733">
        <w:rPr>
          <w:rFonts w:ascii="Times New Roman" w:hAnsi="Times New Roman" w:cs="Times New Roman"/>
          <w:color w:val="000000"/>
          <w:sz w:val="28"/>
          <w:szCs w:val="28"/>
          <w:shd w:val="clear" w:color="auto" w:fill="FFFFFF"/>
        </w:rPr>
        <w:t xml:space="preserve"> </w:t>
      </w:r>
      <w:r w:rsidRPr="00140733">
        <w:rPr>
          <w:rFonts w:ascii="Times New Roman" w:hAnsi="Times New Roman" w:cs="Times New Roman"/>
          <w:sz w:val="28"/>
          <w:szCs w:val="28"/>
        </w:rPr>
        <w:t>[</w:t>
      </w:r>
      <w:r w:rsidRPr="00140733">
        <w:rPr>
          <w:rFonts w:ascii="Times New Roman" w:hAnsi="Times New Roman" w:cs="Times New Roman"/>
          <w:sz w:val="28"/>
          <w:szCs w:val="28"/>
          <w:lang w:val="uk-UA"/>
        </w:rPr>
        <w:t>Електронний ресурс</w:t>
      </w:r>
      <w:r w:rsidRPr="00140733">
        <w:rPr>
          <w:rFonts w:ascii="Times New Roman" w:hAnsi="Times New Roman" w:cs="Times New Roman"/>
          <w:sz w:val="28"/>
          <w:szCs w:val="28"/>
        </w:rPr>
        <w:t>]</w:t>
      </w:r>
      <w:r w:rsidRPr="00140733">
        <w:rPr>
          <w:rFonts w:ascii="Times New Roman" w:hAnsi="Times New Roman" w:cs="Times New Roman"/>
          <w:sz w:val="28"/>
          <w:szCs w:val="28"/>
          <w:lang w:val="uk-UA"/>
        </w:rPr>
        <w:t xml:space="preserve">. – Режим доступу: </w:t>
      </w:r>
      <w:r w:rsidRPr="008917A6">
        <w:rPr>
          <w:rFonts w:ascii="Times New Roman" w:hAnsi="Times New Roman" w:cs="Times New Roman"/>
          <w:sz w:val="28"/>
          <w:szCs w:val="28"/>
          <w:shd w:val="clear" w:color="auto" w:fill="FFFFFF"/>
          <w:lang w:val="uk-UA"/>
        </w:rPr>
        <w:t>http://zakon3.rada.gov.ua/laws/show/5029-17</w:t>
      </w:r>
    </w:p>
    <w:p w:rsidR="00140733" w:rsidRPr="00140733" w:rsidRDefault="00140733" w:rsidP="00140733">
      <w:pPr>
        <w:pStyle w:val="af"/>
        <w:numPr>
          <w:ilvl w:val="0"/>
          <w:numId w:val="9"/>
        </w:numPr>
        <w:tabs>
          <w:tab w:val="left" w:pos="426"/>
        </w:tabs>
        <w:spacing w:after="0" w:line="360" w:lineRule="auto"/>
        <w:ind w:left="0" w:firstLine="0"/>
        <w:jc w:val="both"/>
        <w:rPr>
          <w:rStyle w:val="rvts0"/>
          <w:rFonts w:ascii="Times New Roman" w:hAnsi="Times New Roman" w:cs="Times New Roman"/>
          <w:sz w:val="28"/>
          <w:szCs w:val="28"/>
        </w:rPr>
      </w:pPr>
      <w:r w:rsidRPr="00140733">
        <w:rPr>
          <w:rStyle w:val="rvts0"/>
          <w:rFonts w:ascii="Times New Roman" w:hAnsi="Times New Roman" w:cs="Times New Roman"/>
          <w:sz w:val="28"/>
          <w:szCs w:val="28"/>
          <w:lang w:val="uk-UA"/>
        </w:rPr>
        <w:t xml:space="preserve">Про судоустрій і статус суддів: Закон України від 02.06.2016 № 1402-VIII </w:t>
      </w:r>
      <w:r w:rsidRPr="00140733">
        <w:rPr>
          <w:rFonts w:ascii="Times New Roman" w:hAnsi="Times New Roman" w:cs="Times New Roman"/>
          <w:sz w:val="28"/>
          <w:szCs w:val="28"/>
        </w:rPr>
        <w:t>[</w:t>
      </w:r>
      <w:r w:rsidRPr="00140733">
        <w:rPr>
          <w:rFonts w:ascii="Times New Roman" w:hAnsi="Times New Roman" w:cs="Times New Roman"/>
          <w:sz w:val="28"/>
          <w:szCs w:val="28"/>
          <w:lang w:val="uk-UA"/>
        </w:rPr>
        <w:t>Електронний ресурс</w:t>
      </w:r>
      <w:r w:rsidRPr="00140733">
        <w:rPr>
          <w:rFonts w:ascii="Times New Roman" w:hAnsi="Times New Roman" w:cs="Times New Roman"/>
          <w:sz w:val="28"/>
          <w:szCs w:val="28"/>
        </w:rPr>
        <w:t>]</w:t>
      </w:r>
      <w:r w:rsidRPr="00140733">
        <w:rPr>
          <w:rFonts w:ascii="Times New Roman" w:hAnsi="Times New Roman" w:cs="Times New Roman"/>
          <w:sz w:val="28"/>
          <w:szCs w:val="28"/>
          <w:lang w:val="uk-UA"/>
        </w:rPr>
        <w:t xml:space="preserve">. – Режим доступу: </w:t>
      </w:r>
      <w:r w:rsidRPr="008917A6">
        <w:rPr>
          <w:rFonts w:ascii="Times New Roman" w:hAnsi="Times New Roman" w:cs="Times New Roman"/>
          <w:sz w:val="28"/>
          <w:szCs w:val="28"/>
          <w:lang w:val="uk-UA"/>
        </w:rPr>
        <w:t>http://zakon3.rada.gov.ua/laws/show/1402-19</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sidRPr="00140733">
        <w:rPr>
          <w:rFonts w:ascii="Times New Roman" w:hAnsi="Times New Roman" w:cs="Times New Roman"/>
          <w:color w:val="000000"/>
          <w:sz w:val="28"/>
          <w:szCs w:val="28"/>
          <w:shd w:val="clear" w:color="auto" w:fill="FFFFFF"/>
          <w:lang w:val="uk-UA"/>
        </w:rPr>
        <w:t>Про вищу освіту: Закон України від</w:t>
      </w:r>
      <w:r w:rsidRPr="00140733">
        <w:rPr>
          <w:rFonts w:ascii="Times New Roman" w:hAnsi="Times New Roman" w:cs="Times New Roman"/>
          <w:color w:val="000000"/>
          <w:sz w:val="28"/>
          <w:szCs w:val="28"/>
          <w:shd w:val="clear" w:color="auto" w:fill="FFFFFF"/>
        </w:rPr>
        <w:t xml:space="preserve"> </w:t>
      </w:r>
      <w:r w:rsidRPr="00140733">
        <w:rPr>
          <w:rFonts w:ascii="Times New Roman" w:hAnsi="Times New Roman" w:cs="Times New Roman"/>
          <w:color w:val="000000"/>
          <w:sz w:val="28"/>
          <w:szCs w:val="28"/>
          <w:shd w:val="clear" w:color="auto" w:fill="FFFFFF"/>
          <w:lang w:val="uk-UA"/>
        </w:rPr>
        <w:t xml:space="preserve">01.07.2017 </w:t>
      </w:r>
      <w:r w:rsidRPr="00140733">
        <w:rPr>
          <w:rFonts w:ascii="Times New Roman" w:hAnsi="Times New Roman" w:cs="Times New Roman"/>
          <w:color w:val="000000"/>
          <w:sz w:val="28"/>
          <w:szCs w:val="28"/>
          <w:shd w:val="clear" w:color="auto" w:fill="FFFFFF"/>
        </w:rPr>
        <w:t>№</w:t>
      </w:r>
      <w:r w:rsidRPr="00140733">
        <w:rPr>
          <w:rFonts w:ascii="Times New Roman" w:hAnsi="Times New Roman" w:cs="Times New Roman"/>
          <w:color w:val="000000"/>
          <w:sz w:val="28"/>
          <w:szCs w:val="28"/>
          <w:shd w:val="clear" w:color="auto" w:fill="FFFFFF"/>
          <w:lang w:val="uk-UA"/>
        </w:rPr>
        <w:t xml:space="preserve"> 1556</w:t>
      </w:r>
      <w:r w:rsidRPr="00140733">
        <w:rPr>
          <w:rFonts w:ascii="Times New Roman" w:hAnsi="Times New Roman" w:cs="Times New Roman"/>
          <w:color w:val="000000"/>
          <w:sz w:val="28"/>
          <w:szCs w:val="28"/>
          <w:shd w:val="clear" w:color="auto" w:fill="FFFFFF"/>
        </w:rPr>
        <w:t>-</w:t>
      </w:r>
      <w:r w:rsidRPr="00140733">
        <w:rPr>
          <w:rFonts w:ascii="Times New Roman" w:hAnsi="Times New Roman" w:cs="Times New Roman"/>
          <w:color w:val="000000"/>
          <w:sz w:val="28"/>
          <w:szCs w:val="28"/>
          <w:shd w:val="clear" w:color="auto" w:fill="FFFFFF"/>
          <w:lang w:val="en-US"/>
        </w:rPr>
        <w:t>VI</w:t>
      </w:r>
      <w:r w:rsidRPr="00140733">
        <w:rPr>
          <w:rFonts w:ascii="Times New Roman" w:hAnsi="Times New Roman" w:cs="Times New Roman"/>
          <w:color w:val="000000"/>
          <w:sz w:val="28"/>
          <w:szCs w:val="28"/>
          <w:shd w:val="clear" w:color="auto" w:fill="FFFFFF"/>
          <w:lang w:val="uk-UA"/>
        </w:rPr>
        <w:t xml:space="preserve">І </w:t>
      </w:r>
      <w:r w:rsidRPr="00140733">
        <w:rPr>
          <w:rFonts w:ascii="Times New Roman" w:hAnsi="Times New Roman" w:cs="Times New Roman"/>
          <w:sz w:val="28"/>
          <w:szCs w:val="28"/>
        </w:rPr>
        <w:t>[</w:t>
      </w:r>
      <w:r w:rsidRPr="00140733">
        <w:rPr>
          <w:rFonts w:ascii="Times New Roman" w:hAnsi="Times New Roman" w:cs="Times New Roman"/>
          <w:sz w:val="28"/>
          <w:szCs w:val="28"/>
          <w:lang w:val="uk-UA"/>
        </w:rPr>
        <w:t>Електронний ресурс</w:t>
      </w:r>
      <w:r w:rsidRPr="00140733">
        <w:rPr>
          <w:rFonts w:ascii="Times New Roman" w:hAnsi="Times New Roman" w:cs="Times New Roman"/>
          <w:sz w:val="28"/>
          <w:szCs w:val="28"/>
        </w:rPr>
        <w:t>]</w:t>
      </w:r>
      <w:r w:rsidRPr="00140733">
        <w:rPr>
          <w:rFonts w:ascii="Times New Roman" w:hAnsi="Times New Roman" w:cs="Times New Roman"/>
          <w:sz w:val="28"/>
          <w:szCs w:val="28"/>
          <w:lang w:val="uk-UA"/>
        </w:rPr>
        <w:t>. – Режим доступу:</w:t>
      </w:r>
      <w:r w:rsidRPr="00140733">
        <w:rPr>
          <w:rFonts w:ascii="Times New Roman" w:hAnsi="Times New Roman" w:cs="Times New Roman"/>
          <w:sz w:val="28"/>
          <w:szCs w:val="28"/>
        </w:rPr>
        <w:t xml:space="preserve"> </w:t>
      </w:r>
      <w:r w:rsidRPr="00140733">
        <w:rPr>
          <w:rFonts w:ascii="Times New Roman" w:hAnsi="Times New Roman" w:cs="Times New Roman"/>
          <w:sz w:val="28"/>
          <w:szCs w:val="28"/>
          <w:lang w:val="uk-UA"/>
        </w:rPr>
        <w:t>http://zakon0.rada.gov.ua/laws/show/1556-18</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sidRPr="00140733">
        <w:rPr>
          <w:rFonts w:ascii="Times New Roman" w:hAnsi="Times New Roman" w:cs="Times New Roman"/>
          <w:sz w:val="28"/>
          <w:szCs w:val="28"/>
          <w:lang w:val="uk-UA"/>
        </w:rPr>
        <w:t xml:space="preserve"> «Положення про порядок та методологію кваліфікаційного оцінювання, показники відповідності критеріям кваліфікаційного оцінювання та засоби їх встановлення» затверджене рішенням ВККСУ від 03.11.2016 № 143/зп-16 [Електронний ресурс]. – Режим доступу: </w:t>
      </w:r>
      <w:r w:rsidRPr="008917A6">
        <w:rPr>
          <w:rFonts w:ascii="Times New Roman" w:hAnsi="Times New Roman" w:cs="Times New Roman"/>
          <w:sz w:val="28"/>
          <w:szCs w:val="28"/>
          <w:lang w:val="uk-UA"/>
        </w:rPr>
        <w:t>https://vkksu.gov.ua/userfiles/doc/poriadok_ta_metod.pdf</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proofErr w:type="spellStart"/>
      <w:r w:rsidRPr="00140733">
        <w:rPr>
          <w:rFonts w:ascii="Times New Roman" w:hAnsi="Times New Roman" w:cs="Times New Roman"/>
          <w:color w:val="000000"/>
          <w:sz w:val="28"/>
          <w:szCs w:val="28"/>
          <w:shd w:val="clear" w:color="auto" w:fill="FFFFFF"/>
          <w:lang w:val="uk-UA"/>
        </w:rPr>
        <w:t>Kenny</w:t>
      </w:r>
      <w:proofErr w:type="spellEnd"/>
      <w:r w:rsidRPr="00140733">
        <w:rPr>
          <w:rFonts w:ascii="Times New Roman" w:hAnsi="Times New Roman" w:cs="Times New Roman"/>
          <w:color w:val="000000"/>
          <w:sz w:val="28"/>
          <w:szCs w:val="28"/>
          <w:shd w:val="clear" w:color="auto" w:fill="FFFFFF"/>
          <w:lang w:val="uk-UA"/>
        </w:rPr>
        <w:t xml:space="preserve"> J. S. </w:t>
      </w:r>
      <w:proofErr w:type="spellStart"/>
      <w:r w:rsidRPr="00140733">
        <w:rPr>
          <w:rFonts w:ascii="Times New Roman" w:hAnsi="Times New Roman" w:cs="Times New Roman"/>
          <w:color w:val="000000"/>
          <w:sz w:val="28"/>
          <w:szCs w:val="28"/>
          <w:shd w:val="clear" w:color="auto" w:fill="FFFFFF"/>
          <w:lang w:val="uk-UA"/>
        </w:rPr>
        <w:t>Maintaining</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public</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confidence</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in</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the</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judiciary</w:t>
      </w:r>
      <w:proofErr w:type="spellEnd"/>
      <w:r w:rsidRPr="00140733">
        <w:rPr>
          <w:rFonts w:ascii="Times New Roman" w:hAnsi="Times New Roman" w:cs="Times New Roman"/>
          <w:color w:val="000000"/>
          <w:sz w:val="28"/>
          <w:szCs w:val="28"/>
          <w:shd w:val="clear" w:color="auto" w:fill="FFFFFF"/>
          <w:lang w:val="uk-UA"/>
        </w:rPr>
        <w:t xml:space="preserve">: a </w:t>
      </w:r>
      <w:proofErr w:type="spellStart"/>
      <w:r w:rsidRPr="00140733">
        <w:rPr>
          <w:rFonts w:ascii="Times New Roman" w:hAnsi="Times New Roman" w:cs="Times New Roman"/>
          <w:color w:val="000000"/>
          <w:sz w:val="28"/>
          <w:szCs w:val="28"/>
          <w:shd w:val="clear" w:color="auto" w:fill="FFFFFF"/>
          <w:lang w:val="uk-UA"/>
        </w:rPr>
        <w:t>precarious</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equilibrium</w:t>
      </w:r>
      <w:proofErr w:type="spellEnd"/>
      <w:r w:rsidRPr="00140733">
        <w:rPr>
          <w:rFonts w:ascii="Times New Roman" w:hAnsi="Times New Roman" w:cs="Times New Roman"/>
          <w:color w:val="000000"/>
          <w:sz w:val="28"/>
          <w:szCs w:val="28"/>
          <w:shd w:val="clear" w:color="auto" w:fill="FFFFFF"/>
          <w:lang w:val="uk-UA"/>
        </w:rPr>
        <w:t xml:space="preserve"> / </w:t>
      </w:r>
      <w:proofErr w:type="spellStart"/>
      <w:r w:rsidRPr="00140733">
        <w:rPr>
          <w:rFonts w:ascii="Times New Roman" w:hAnsi="Times New Roman" w:cs="Times New Roman"/>
          <w:color w:val="000000"/>
          <w:sz w:val="28"/>
          <w:szCs w:val="28"/>
          <w:shd w:val="clear" w:color="auto" w:fill="FFFFFF"/>
          <w:lang w:val="uk-UA"/>
        </w:rPr>
        <w:t>Justice</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Susan</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Kenny</w:t>
      </w:r>
      <w:proofErr w:type="spellEnd"/>
      <w:r w:rsidRPr="00140733">
        <w:rPr>
          <w:rFonts w:ascii="Times New Roman" w:hAnsi="Times New Roman" w:cs="Times New Roman"/>
          <w:color w:val="000000"/>
          <w:sz w:val="28"/>
          <w:szCs w:val="28"/>
          <w:shd w:val="clear" w:color="auto" w:fill="FFFFFF"/>
          <w:lang w:val="uk-UA"/>
        </w:rPr>
        <w:t xml:space="preserve"> // </w:t>
      </w:r>
      <w:proofErr w:type="spellStart"/>
      <w:r w:rsidRPr="00140733">
        <w:rPr>
          <w:rFonts w:ascii="Times New Roman" w:hAnsi="Times New Roman" w:cs="Times New Roman"/>
          <w:color w:val="000000"/>
          <w:sz w:val="28"/>
          <w:szCs w:val="28"/>
          <w:shd w:val="clear" w:color="auto" w:fill="FFFFFF"/>
          <w:lang w:val="uk-UA"/>
        </w:rPr>
        <w:t>Monash</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University</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Law</w:t>
      </w:r>
      <w:proofErr w:type="spellEnd"/>
      <w:r w:rsidRPr="00140733">
        <w:rPr>
          <w:rFonts w:ascii="Times New Roman" w:hAnsi="Times New Roman" w:cs="Times New Roman"/>
          <w:color w:val="000000"/>
          <w:sz w:val="28"/>
          <w:szCs w:val="28"/>
          <w:shd w:val="clear" w:color="auto" w:fill="FFFFFF"/>
          <w:lang w:val="uk-UA"/>
        </w:rPr>
        <w:t xml:space="preserve"> </w:t>
      </w:r>
      <w:proofErr w:type="spellStart"/>
      <w:r w:rsidRPr="00140733">
        <w:rPr>
          <w:rFonts w:ascii="Times New Roman" w:hAnsi="Times New Roman" w:cs="Times New Roman"/>
          <w:color w:val="000000"/>
          <w:sz w:val="28"/>
          <w:szCs w:val="28"/>
          <w:shd w:val="clear" w:color="auto" w:fill="FFFFFF"/>
          <w:lang w:val="uk-UA"/>
        </w:rPr>
        <w:t>Review</w:t>
      </w:r>
      <w:proofErr w:type="spellEnd"/>
      <w:r w:rsidRPr="00140733">
        <w:rPr>
          <w:rFonts w:ascii="Times New Roman" w:hAnsi="Times New Roman" w:cs="Times New Roman"/>
          <w:color w:val="000000"/>
          <w:sz w:val="28"/>
          <w:szCs w:val="28"/>
          <w:shd w:val="clear" w:color="auto" w:fill="FFFFFF"/>
          <w:lang w:val="uk-UA"/>
        </w:rPr>
        <w:t xml:space="preserve">. – 1999. – # 2. – </w:t>
      </w:r>
      <w:proofErr w:type="spellStart"/>
      <w:r w:rsidRPr="00140733">
        <w:rPr>
          <w:rFonts w:ascii="Times New Roman" w:hAnsi="Times New Roman" w:cs="Times New Roman"/>
          <w:color w:val="000000"/>
          <w:sz w:val="28"/>
          <w:szCs w:val="28"/>
          <w:shd w:val="clear" w:color="auto" w:fill="FFFFFF"/>
          <w:lang w:val="uk-UA"/>
        </w:rPr>
        <w:t>Vol</w:t>
      </w:r>
      <w:proofErr w:type="spellEnd"/>
      <w:r w:rsidRPr="00140733">
        <w:rPr>
          <w:rFonts w:ascii="Times New Roman" w:hAnsi="Times New Roman" w:cs="Times New Roman"/>
          <w:color w:val="000000"/>
          <w:sz w:val="28"/>
          <w:szCs w:val="28"/>
          <w:shd w:val="clear" w:color="auto" w:fill="FFFFFF"/>
          <w:lang w:val="uk-UA"/>
        </w:rPr>
        <w:t>. 25. – p. 209-224</w:t>
      </w:r>
      <w:r w:rsidR="00127B30">
        <w:rPr>
          <w:rFonts w:ascii="Times New Roman" w:hAnsi="Times New Roman" w:cs="Times New Roman"/>
          <w:color w:val="000000"/>
          <w:sz w:val="28"/>
          <w:szCs w:val="28"/>
          <w:shd w:val="clear" w:color="auto" w:fill="FFFFFF"/>
          <w:lang w:val="uk-UA"/>
        </w:rPr>
        <w:t>.</w:t>
      </w:r>
      <w:r w:rsidRPr="00140733">
        <w:rPr>
          <w:rFonts w:ascii="Times New Roman" w:hAnsi="Times New Roman" w:cs="Times New Roman"/>
          <w:color w:val="000000"/>
          <w:sz w:val="28"/>
          <w:szCs w:val="28"/>
          <w:shd w:val="clear" w:color="auto" w:fill="FFFFFF"/>
          <w:lang w:val="uk-UA"/>
        </w:rPr>
        <w:t xml:space="preserve"> </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proofErr w:type="spellStart"/>
      <w:r w:rsidRPr="00140733">
        <w:rPr>
          <w:rFonts w:ascii="Times New Roman" w:hAnsi="Times New Roman" w:cs="Times New Roman"/>
          <w:color w:val="000000"/>
          <w:sz w:val="28"/>
          <w:szCs w:val="28"/>
          <w:lang w:val="uk-UA"/>
        </w:rPr>
        <w:t>Miller</w:t>
      </w:r>
      <w:proofErr w:type="spellEnd"/>
      <w:r w:rsidRPr="00140733">
        <w:rPr>
          <w:rFonts w:ascii="Times New Roman" w:hAnsi="Times New Roman" w:cs="Times New Roman"/>
          <w:color w:val="000000"/>
          <w:sz w:val="28"/>
          <w:szCs w:val="28"/>
          <w:lang w:val="uk-UA"/>
        </w:rPr>
        <w:t xml:space="preserve"> A. S. </w:t>
      </w:r>
      <w:proofErr w:type="spellStart"/>
      <w:r w:rsidRPr="00140733">
        <w:rPr>
          <w:rFonts w:ascii="Times New Roman" w:hAnsi="Times New Roman" w:cs="Times New Roman"/>
          <w:color w:val="000000"/>
          <w:sz w:val="28"/>
          <w:szCs w:val="28"/>
          <w:lang w:val="uk-UA"/>
        </w:rPr>
        <w:t>Public</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confidence</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in</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the</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judiciary</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some</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notes</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and</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reflections</w:t>
      </w:r>
      <w:proofErr w:type="spellEnd"/>
      <w:r w:rsidRPr="00140733">
        <w:rPr>
          <w:rFonts w:ascii="Times New Roman" w:hAnsi="Times New Roman" w:cs="Times New Roman"/>
          <w:color w:val="000000"/>
          <w:sz w:val="28"/>
          <w:szCs w:val="28"/>
          <w:lang w:val="uk-UA"/>
        </w:rPr>
        <w:t xml:space="preserve"> / </w:t>
      </w:r>
      <w:proofErr w:type="spellStart"/>
      <w:r w:rsidRPr="00140733">
        <w:rPr>
          <w:rFonts w:ascii="Times New Roman" w:hAnsi="Times New Roman" w:cs="Times New Roman"/>
          <w:color w:val="000000"/>
          <w:sz w:val="28"/>
          <w:szCs w:val="28"/>
          <w:lang w:val="uk-UA"/>
        </w:rPr>
        <w:t>Arthur</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Selwyn</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Miller</w:t>
      </w:r>
      <w:proofErr w:type="spellEnd"/>
      <w:r w:rsidRPr="00140733">
        <w:rPr>
          <w:rFonts w:ascii="Times New Roman" w:hAnsi="Times New Roman" w:cs="Times New Roman"/>
          <w:color w:val="000000"/>
          <w:sz w:val="28"/>
          <w:szCs w:val="28"/>
          <w:lang w:val="uk-UA"/>
        </w:rPr>
        <w:t xml:space="preserve"> // </w:t>
      </w:r>
      <w:proofErr w:type="spellStart"/>
      <w:r w:rsidRPr="00140733">
        <w:rPr>
          <w:rFonts w:ascii="Times New Roman" w:hAnsi="Times New Roman" w:cs="Times New Roman"/>
          <w:color w:val="000000"/>
          <w:sz w:val="28"/>
          <w:szCs w:val="28"/>
          <w:lang w:val="uk-UA"/>
        </w:rPr>
        <w:t>Law</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and</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contemporary</w:t>
      </w:r>
      <w:proofErr w:type="spellEnd"/>
      <w:r w:rsidRPr="00140733">
        <w:rPr>
          <w:rFonts w:ascii="Times New Roman" w:hAnsi="Times New Roman" w:cs="Times New Roman"/>
          <w:color w:val="000000"/>
          <w:sz w:val="28"/>
          <w:szCs w:val="28"/>
          <w:lang w:val="uk-UA"/>
        </w:rPr>
        <w:t xml:space="preserve"> </w:t>
      </w:r>
      <w:proofErr w:type="spellStart"/>
      <w:r w:rsidRPr="00140733">
        <w:rPr>
          <w:rFonts w:ascii="Times New Roman" w:hAnsi="Times New Roman" w:cs="Times New Roman"/>
          <w:color w:val="000000"/>
          <w:sz w:val="28"/>
          <w:szCs w:val="28"/>
          <w:lang w:val="uk-UA"/>
        </w:rPr>
        <w:t>problems</w:t>
      </w:r>
      <w:proofErr w:type="spellEnd"/>
      <w:r w:rsidRPr="00140733">
        <w:rPr>
          <w:rFonts w:ascii="Times New Roman" w:hAnsi="Times New Roman" w:cs="Times New Roman"/>
          <w:color w:val="000000"/>
          <w:sz w:val="28"/>
          <w:szCs w:val="28"/>
          <w:lang w:val="uk-UA"/>
        </w:rPr>
        <w:t>. – 1970. –</w:t>
      </w:r>
      <w:r w:rsidR="00127B30">
        <w:rPr>
          <w:rFonts w:ascii="Times New Roman" w:hAnsi="Times New Roman" w:cs="Times New Roman"/>
          <w:color w:val="000000"/>
          <w:sz w:val="28"/>
          <w:szCs w:val="28"/>
          <w:lang w:val="uk-UA"/>
        </w:rPr>
        <w:t xml:space="preserve"> </w:t>
      </w:r>
      <w:proofErr w:type="spellStart"/>
      <w:r w:rsidR="00127B30">
        <w:rPr>
          <w:rFonts w:ascii="Times New Roman" w:hAnsi="Times New Roman" w:cs="Times New Roman"/>
          <w:color w:val="000000"/>
          <w:sz w:val="28"/>
          <w:szCs w:val="28"/>
          <w:lang w:val="uk-UA"/>
        </w:rPr>
        <w:t>Vol</w:t>
      </w:r>
      <w:proofErr w:type="spellEnd"/>
      <w:r w:rsidR="00127B30">
        <w:rPr>
          <w:rFonts w:ascii="Times New Roman" w:hAnsi="Times New Roman" w:cs="Times New Roman"/>
          <w:color w:val="000000"/>
          <w:sz w:val="28"/>
          <w:szCs w:val="28"/>
          <w:lang w:val="uk-UA"/>
        </w:rPr>
        <w:t xml:space="preserve">. 35. – </w:t>
      </w:r>
      <w:proofErr w:type="spellStart"/>
      <w:r w:rsidR="00127B30">
        <w:rPr>
          <w:rFonts w:ascii="Times New Roman" w:hAnsi="Times New Roman" w:cs="Times New Roman"/>
          <w:color w:val="000000"/>
          <w:sz w:val="28"/>
          <w:szCs w:val="28"/>
          <w:lang w:val="uk-UA"/>
        </w:rPr>
        <w:t>Iss</w:t>
      </w:r>
      <w:proofErr w:type="spellEnd"/>
      <w:r w:rsidR="00127B30">
        <w:rPr>
          <w:rFonts w:ascii="Times New Roman" w:hAnsi="Times New Roman" w:cs="Times New Roman"/>
          <w:color w:val="000000"/>
          <w:sz w:val="28"/>
          <w:szCs w:val="28"/>
          <w:lang w:val="uk-UA"/>
        </w:rPr>
        <w:t>. 1. – p. 69-93.</w:t>
      </w:r>
      <w:r w:rsidRPr="00140733">
        <w:rPr>
          <w:rFonts w:ascii="Times New Roman" w:hAnsi="Times New Roman" w:cs="Times New Roman"/>
          <w:color w:val="000000"/>
          <w:sz w:val="28"/>
          <w:szCs w:val="28"/>
          <w:lang w:val="uk-UA"/>
        </w:rPr>
        <w:t>.</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proofErr w:type="spellStart"/>
      <w:r w:rsidRPr="00140733">
        <w:rPr>
          <w:rFonts w:ascii="Times New Roman" w:hAnsi="Times New Roman" w:cs="Times New Roman"/>
          <w:sz w:val="28"/>
          <w:szCs w:val="28"/>
          <w:lang w:val="uk-UA"/>
        </w:rPr>
        <w:t>Ngcobo</w:t>
      </w:r>
      <w:proofErr w:type="spellEnd"/>
      <w:r w:rsidRPr="00140733">
        <w:rPr>
          <w:rFonts w:ascii="Times New Roman" w:hAnsi="Times New Roman" w:cs="Times New Roman"/>
          <w:sz w:val="28"/>
          <w:szCs w:val="28"/>
          <w:lang w:val="uk-UA"/>
        </w:rPr>
        <w:t xml:space="preserve"> S. S. </w:t>
      </w:r>
      <w:proofErr w:type="spellStart"/>
      <w:r w:rsidRPr="00140733">
        <w:rPr>
          <w:rFonts w:ascii="Times New Roman" w:hAnsi="Times New Roman" w:cs="Times New Roman"/>
          <w:sz w:val="28"/>
          <w:szCs w:val="28"/>
          <w:lang w:val="uk-UA"/>
        </w:rPr>
        <w:t>Sustaining</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public</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confidence</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in</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the</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judiciary</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an</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essential</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condition</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for</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realising</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the</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judicial</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role</w:t>
      </w:r>
      <w:proofErr w:type="spellEnd"/>
      <w:r w:rsidRPr="00140733">
        <w:rPr>
          <w:rFonts w:ascii="Times New Roman" w:hAnsi="Times New Roman" w:cs="Times New Roman"/>
          <w:sz w:val="28"/>
          <w:szCs w:val="28"/>
          <w:lang w:val="uk-UA"/>
        </w:rPr>
        <w:t xml:space="preserve"> / S </w:t>
      </w:r>
      <w:proofErr w:type="spellStart"/>
      <w:r w:rsidRPr="00140733">
        <w:rPr>
          <w:rFonts w:ascii="Times New Roman" w:hAnsi="Times New Roman" w:cs="Times New Roman"/>
          <w:sz w:val="28"/>
          <w:szCs w:val="28"/>
          <w:lang w:val="uk-UA"/>
        </w:rPr>
        <w:t>Sandile</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Ngcobo</w:t>
      </w:r>
      <w:proofErr w:type="spellEnd"/>
      <w:r w:rsidRPr="00140733">
        <w:rPr>
          <w:rFonts w:ascii="Times New Roman" w:hAnsi="Times New Roman" w:cs="Times New Roman"/>
          <w:sz w:val="28"/>
          <w:szCs w:val="28"/>
          <w:lang w:val="uk-UA"/>
        </w:rPr>
        <w:t xml:space="preserve"> // </w:t>
      </w:r>
      <w:proofErr w:type="spellStart"/>
      <w:r w:rsidRPr="00140733">
        <w:rPr>
          <w:rFonts w:ascii="Times New Roman" w:hAnsi="Times New Roman" w:cs="Times New Roman"/>
          <w:sz w:val="28"/>
          <w:szCs w:val="28"/>
          <w:lang w:val="uk-UA"/>
        </w:rPr>
        <w:t>The</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south</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african</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law</w:t>
      </w:r>
      <w:proofErr w:type="spellEnd"/>
      <w:r w:rsidRPr="00140733">
        <w:rPr>
          <w:rFonts w:ascii="Times New Roman" w:hAnsi="Times New Roman" w:cs="Times New Roman"/>
          <w:sz w:val="28"/>
          <w:szCs w:val="28"/>
          <w:lang w:val="uk-UA"/>
        </w:rPr>
        <w:t xml:space="preserve"> </w:t>
      </w:r>
      <w:proofErr w:type="spellStart"/>
      <w:r w:rsidRPr="00140733">
        <w:rPr>
          <w:rFonts w:ascii="Times New Roman" w:hAnsi="Times New Roman" w:cs="Times New Roman"/>
          <w:sz w:val="28"/>
          <w:szCs w:val="28"/>
          <w:lang w:val="uk-UA"/>
        </w:rPr>
        <w:t>journal</w:t>
      </w:r>
      <w:proofErr w:type="spellEnd"/>
      <w:r w:rsidRPr="00140733">
        <w:rPr>
          <w:rFonts w:ascii="Times New Roman" w:hAnsi="Times New Roman" w:cs="Times New Roman"/>
          <w:sz w:val="28"/>
          <w:szCs w:val="28"/>
          <w:lang w:val="uk-UA"/>
        </w:rPr>
        <w:t>. – 2011. –</w:t>
      </w:r>
      <w:r w:rsidR="006B5FC5">
        <w:rPr>
          <w:rFonts w:ascii="Times New Roman" w:hAnsi="Times New Roman" w:cs="Times New Roman"/>
          <w:sz w:val="28"/>
          <w:szCs w:val="28"/>
          <w:lang w:val="uk-UA"/>
        </w:rPr>
        <w:t xml:space="preserve"> </w:t>
      </w:r>
      <w:proofErr w:type="spellStart"/>
      <w:r w:rsidR="006B5FC5">
        <w:rPr>
          <w:rFonts w:ascii="Times New Roman" w:hAnsi="Times New Roman" w:cs="Times New Roman"/>
          <w:sz w:val="28"/>
          <w:szCs w:val="28"/>
          <w:lang w:val="uk-UA"/>
        </w:rPr>
        <w:t>Vol</w:t>
      </w:r>
      <w:proofErr w:type="spellEnd"/>
      <w:r w:rsidR="006B5FC5">
        <w:rPr>
          <w:rFonts w:ascii="Times New Roman" w:hAnsi="Times New Roman" w:cs="Times New Roman"/>
          <w:sz w:val="28"/>
          <w:szCs w:val="28"/>
          <w:lang w:val="uk-UA"/>
        </w:rPr>
        <w:t xml:space="preserve">. 128. – </w:t>
      </w:r>
      <w:proofErr w:type="spellStart"/>
      <w:r w:rsidR="006B5FC5">
        <w:rPr>
          <w:rFonts w:ascii="Times New Roman" w:hAnsi="Times New Roman" w:cs="Times New Roman"/>
          <w:sz w:val="28"/>
          <w:szCs w:val="28"/>
          <w:lang w:val="uk-UA"/>
        </w:rPr>
        <w:t>part</w:t>
      </w:r>
      <w:proofErr w:type="spellEnd"/>
      <w:r w:rsidR="006B5FC5">
        <w:rPr>
          <w:rFonts w:ascii="Times New Roman" w:hAnsi="Times New Roman" w:cs="Times New Roman"/>
          <w:sz w:val="28"/>
          <w:szCs w:val="28"/>
          <w:lang w:val="uk-UA"/>
        </w:rPr>
        <w:t> 1. – p. 5-17.</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proofErr w:type="spellStart"/>
      <w:r w:rsidRPr="00140733">
        <w:rPr>
          <w:rFonts w:ascii="Times New Roman" w:hAnsi="Times New Roman" w:cs="Times New Roman"/>
          <w:color w:val="000000" w:themeColor="text1"/>
          <w:sz w:val="28"/>
          <w:szCs w:val="28"/>
          <w:lang w:val="uk-UA"/>
        </w:rPr>
        <w:t>Алексеев</w:t>
      </w:r>
      <w:proofErr w:type="spellEnd"/>
      <w:r w:rsidRPr="00140733">
        <w:rPr>
          <w:rFonts w:ascii="Times New Roman" w:hAnsi="Times New Roman" w:cs="Times New Roman"/>
          <w:color w:val="000000" w:themeColor="text1"/>
          <w:sz w:val="28"/>
          <w:szCs w:val="28"/>
          <w:lang w:val="uk-UA"/>
        </w:rPr>
        <w:t xml:space="preserve"> С. С. </w:t>
      </w:r>
      <w:proofErr w:type="spellStart"/>
      <w:r w:rsidRPr="00140733">
        <w:rPr>
          <w:rFonts w:ascii="Times New Roman" w:hAnsi="Times New Roman" w:cs="Times New Roman"/>
          <w:color w:val="000000" w:themeColor="text1"/>
          <w:sz w:val="28"/>
          <w:szCs w:val="28"/>
          <w:lang w:val="uk-UA"/>
        </w:rPr>
        <w:t>Теория</w:t>
      </w:r>
      <w:proofErr w:type="spellEnd"/>
      <w:r w:rsidRPr="00140733">
        <w:rPr>
          <w:rFonts w:ascii="Times New Roman" w:hAnsi="Times New Roman" w:cs="Times New Roman"/>
          <w:color w:val="000000" w:themeColor="text1"/>
          <w:sz w:val="28"/>
          <w:szCs w:val="28"/>
          <w:lang w:val="uk-UA"/>
        </w:rPr>
        <w:t xml:space="preserve"> права / С. С. Алексеев. — М. : </w:t>
      </w:r>
      <w:proofErr w:type="spellStart"/>
      <w:r w:rsidRPr="00140733">
        <w:rPr>
          <w:rFonts w:ascii="Times New Roman" w:hAnsi="Times New Roman" w:cs="Times New Roman"/>
          <w:color w:val="000000" w:themeColor="text1"/>
          <w:sz w:val="28"/>
          <w:szCs w:val="28"/>
          <w:lang w:val="uk-UA"/>
        </w:rPr>
        <w:t>Изд-во</w:t>
      </w:r>
      <w:proofErr w:type="spellEnd"/>
      <w:r w:rsidRPr="00140733">
        <w:rPr>
          <w:rFonts w:ascii="Times New Roman" w:hAnsi="Times New Roman" w:cs="Times New Roman"/>
          <w:color w:val="000000" w:themeColor="text1"/>
          <w:sz w:val="28"/>
          <w:szCs w:val="28"/>
          <w:lang w:val="uk-UA"/>
        </w:rPr>
        <w:t xml:space="preserve"> БЕК, 1995. — 320 с.</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sidRPr="00140733">
        <w:rPr>
          <w:rFonts w:ascii="Times New Roman" w:hAnsi="Times New Roman" w:cs="Times New Roman"/>
          <w:sz w:val="28"/>
          <w:szCs w:val="28"/>
        </w:rPr>
        <w:lastRenderedPageBreak/>
        <w:t xml:space="preserve"> </w:t>
      </w:r>
      <w:r w:rsidRPr="00140733">
        <w:rPr>
          <w:rFonts w:ascii="Times New Roman" w:hAnsi="Times New Roman" w:cs="Times New Roman"/>
          <w:sz w:val="28"/>
          <w:szCs w:val="28"/>
          <w:lang w:val="uk-UA"/>
        </w:rPr>
        <w:t xml:space="preserve">Влада в Україні: шляхи до ефективності / ред. рада: </w:t>
      </w:r>
      <w:proofErr w:type="spellStart"/>
      <w:r w:rsidRPr="00140733">
        <w:rPr>
          <w:rFonts w:ascii="Times New Roman" w:hAnsi="Times New Roman" w:cs="Times New Roman"/>
          <w:sz w:val="28"/>
          <w:szCs w:val="28"/>
          <w:lang w:val="uk-UA"/>
        </w:rPr>
        <w:t>Авер’янов</w:t>
      </w:r>
      <w:proofErr w:type="spellEnd"/>
      <w:r w:rsidRPr="00140733">
        <w:rPr>
          <w:rFonts w:ascii="Times New Roman" w:hAnsi="Times New Roman" w:cs="Times New Roman"/>
          <w:sz w:val="28"/>
          <w:szCs w:val="28"/>
          <w:lang w:val="uk-UA"/>
        </w:rPr>
        <w:t xml:space="preserve"> В. Б., </w:t>
      </w:r>
      <w:proofErr w:type="spellStart"/>
      <w:r w:rsidRPr="00140733">
        <w:rPr>
          <w:rFonts w:ascii="Times New Roman" w:hAnsi="Times New Roman" w:cs="Times New Roman"/>
          <w:sz w:val="28"/>
          <w:szCs w:val="28"/>
          <w:lang w:val="uk-UA"/>
        </w:rPr>
        <w:t>Битяк</w:t>
      </w:r>
      <w:proofErr w:type="spellEnd"/>
      <w:r w:rsidRPr="00140733">
        <w:rPr>
          <w:rFonts w:ascii="Times New Roman" w:hAnsi="Times New Roman" w:cs="Times New Roman"/>
          <w:sz w:val="28"/>
          <w:szCs w:val="28"/>
          <w:lang w:val="uk-UA"/>
        </w:rPr>
        <w:t xml:space="preserve"> Ю. П., </w:t>
      </w:r>
      <w:proofErr w:type="spellStart"/>
      <w:r w:rsidRPr="00140733">
        <w:rPr>
          <w:rFonts w:ascii="Times New Roman" w:hAnsi="Times New Roman" w:cs="Times New Roman"/>
          <w:sz w:val="28"/>
          <w:szCs w:val="28"/>
          <w:lang w:val="uk-UA"/>
        </w:rPr>
        <w:t>Закалюк</w:t>
      </w:r>
      <w:proofErr w:type="spellEnd"/>
      <w:r w:rsidRPr="00140733">
        <w:rPr>
          <w:rFonts w:ascii="Times New Roman" w:hAnsi="Times New Roman" w:cs="Times New Roman"/>
          <w:sz w:val="28"/>
          <w:szCs w:val="28"/>
          <w:lang w:val="uk-UA"/>
        </w:rPr>
        <w:t xml:space="preserve"> А. П., </w:t>
      </w:r>
      <w:proofErr w:type="spellStart"/>
      <w:r w:rsidRPr="00140733">
        <w:rPr>
          <w:rFonts w:ascii="Times New Roman" w:hAnsi="Times New Roman" w:cs="Times New Roman"/>
          <w:sz w:val="28"/>
          <w:szCs w:val="28"/>
          <w:lang w:val="uk-UA"/>
        </w:rPr>
        <w:t>Козюбра</w:t>
      </w:r>
      <w:proofErr w:type="spellEnd"/>
      <w:r w:rsidRPr="00140733">
        <w:rPr>
          <w:rFonts w:ascii="Times New Roman" w:hAnsi="Times New Roman" w:cs="Times New Roman"/>
          <w:sz w:val="28"/>
          <w:szCs w:val="28"/>
          <w:lang w:val="uk-UA"/>
        </w:rPr>
        <w:t xml:space="preserve"> М. І. та ін.; гол. ред. ради О. Д. </w:t>
      </w:r>
      <w:proofErr w:type="spellStart"/>
      <w:r w:rsidRPr="00140733">
        <w:rPr>
          <w:rFonts w:ascii="Times New Roman" w:hAnsi="Times New Roman" w:cs="Times New Roman"/>
          <w:sz w:val="28"/>
          <w:szCs w:val="28"/>
          <w:lang w:val="uk-UA"/>
        </w:rPr>
        <w:t>Святоцький</w:t>
      </w:r>
      <w:proofErr w:type="spellEnd"/>
      <w:r w:rsidRPr="00140733">
        <w:rPr>
          <w:rFonts w:ascii="Times New Roman" w:hAnsi="Times New Roman" w:cs="Times New Roman"/>
          <w:sz w:val="28"/>
          <w:szCs w:val="28"/>
          <w:lang w:val="uk-UA"/>
        </w:rPr>
        <w:t xml:space="preserve">. – К.: </w:t>
      </w:r>
      <w:proofErr w:type="spellStart"/>
      <w:r w:rsidRPr="00140733">
        <w:rPr>
          <w:rFonts w:ascii="Times New Roman" w:hAnsi="Times New Roman" w:cs="Times New Roman"/>
          <w:sz w:val="28"/>
          <w:szCs w:val="28"/>
          <w:lang w:val="uk-UA"/>
        </w:rPr>
        <w:t>Ін</w:t>
      </w:r>
      <w:proofErr w:type="spellEnd"/>
      <w:r w:rsidRPr="00140733">
        <w:rPr>
          <w:rFonts w:ascii="Times New Roman" w:hAnsi="Times New Roman" w:cs="Times New Roman"/>
          <w:sz w:val="28"/>
          <w:szCs w:val="28"/>
          <w:lang w:val="uk-UA"/>
        </w:rPr>
        <w:t xml:space="preserve"> Юре, 2010. – 688 с.</w:t>
      </w:r>
    </w:p>
    <w:p w:rsidR="00140733" w:rsidRPr="00140733" w:rsidRDefault="00140733" w:rsidP="00140733">
      <w:pPr>
        <w:pStyle w:val="a3"/>
        <w:numPr>
          <w:ilvl w:val="0"/>
          <w:numId w:val="9"/>
        </w:numPr>
        <w:tabs>
          <w:tab w:val="left" w:pos="426"/>
        </w:tabs>
        <w:spacing w:before="0" w:beforeAutospacing="0" w:after="0" w:afterAutospacing="0" w:line="360" w:lineRule="auto"/>
        <w:ind w:left="0" w:firstLine="0"/>
        <w:jc w:val="both"/>
        <w:textAlignment w:val="top"/>
        <w:rPr>
          <w:sz w:val="28"/>
          <w:szCs w:val="28"/>
        </w:rPr>
      </w:pPr>
      <w:r w:rsidRPr="00140733">
        <w:rPr>
          <w:sz w:val="28"/>
          <w:szCs w:val="28"/>
          <w:lang w:val="uk-UA"/>
        </w:rPr>
        <w:t xml:space="preserve"> </w:t>
      </w:r>
      <w:proofErr w:type="spellStart"/>
      <w:r w:rsidRPr="00140733">
        <w:rPr>
          <w:rStyle w:val="ac"/>
          <w:i w:val="0"/>
          <w:sz w:val="28"/>
          <w:szCs w:val="28"/>
        </w:rPr>
        <w:t>Войнолович</w:t>
      </w:r>
      <w:proofErr w:type="spellEnd"/>
      <w:r w:rsidRPr="00140733">
        <w:rPr>
          <w:rStyle w:val="st"/>
          <w:rFonts w:eastAsiaTheme="minorEastAsia"/>
          <w:sz w:val="28"/>
          <w:szCs w:val="28"/>
        </w:rPr>
        <w:t xml:space="preserve"> С. </w:t>
      </w:r>
      <w:proofErr w:type="spellStart"/>
      <w:r w:rsidRPr="00140733">
        <w:rPr>
          <w:rStyle w:val="ac"/>
          <w:i w:val="0"/>
          <w:sz w:val="28"/>
          <w:szCs w:val="28"/>
        </w:rPr>
        <w:t>Деякі</w:t>
      </w:r>
      <w:proofErr w:type="spellEnd"/>
      <w:r w:rsidRPr="00140733">
        <w:rPr>
          <w:rStyle w:val="ac"/>
          <w:i w:val="0"/>
          <w:sz w:val="28"/>
          <w:szCs w:val="28"/>
        </w:rPr>
        <w:t xml:space="preserve"> </w:t>
      </w:r>
      <w:proofErr w:type="spellStart"/>
      <w:r w:rsidRPr="00140733">
        <w:rPr>
          <w:rStyle w:val="ac"/>
          <w:i w:val="0"/>
          <w:sz w:val="28"/>
          <w:szCs w:val="28"/>
        </w:rPr>
        <w:t>питання</w:t>
      </w:r>
      <w:proofErr w:type="spellEnd"/>
      <w:r w:rsidRPr="00140733">
        <w:rPr>
          <w:rStyle w:val="ac"/>
          <w:i w:val="0"/>
          <w:sz w:val="28"/>
          <w:szCs w:val="28"/>
        </w:rPr>
        <w:t xml:space="preserve"> кадрового </w:t>
      </w:r>
      <w:proofErr w:type="spellStart"/>
      <w:r w:rsidRPr="00140733">
        <w:rPr>
          <w:rStyle w:val="ac"/>
          <w:i w:val="0"/>
          <w:sz w:val="28"/>
          <w:szCs w:val="28"/>
        </w:rPr>
        <w:t>комплектування</w:t>
      </w:r>
      <w:proofErr w:type="spellEnd"/>
      <w:r w:rsidRPr="00140733">
        <w:rPr>
          <w:rStyle w:val="ac"/>
          <w:i w:val="0"/>
          <w:sz w:val="28"/>
          <w:szCs w:val="28"/>
        </w:rPr>
        <w:t xml:space="preserve"> </w:t>
      </w:r>
      <w:proofErr w:type="spellStart"/>
      <w:r w:rsidRPr="00140733">
        <w:rPr>
          <w:rStyle w:val="ac"/>
          <w:i w:val="0"/>
          <w:sz w:val="28"/>
          <w:szCs w:val="28"/>
        </w:rPr>
        <w:t>суддів</w:t>
      </w:r>
      <w:proofErr w:type="spellEnd"/>
      <w:r w:rsidRPr="00140733">
        <w:rPr>
          <w:rStyle w:val="ac"/>
          <w:i w:val="0"/>
          <w:sz w:val="28"/>
          <w:szCs w:val="28"/>
        </w:rPr>
        <w:t xml:space="preserve"> </w:t>
      </w:r>
      <w:proofErr w:type="spellStart"/>
      <w:r w:rsidRPr="00140733">
        <w:rPr>
          <w:rStyle w:val="ac"/>
          <w:i w:val="0"/>
          <w:sz w:val="28"/>
          <w:szCs w:val="28"/>
        </w:rPr>
        <w:t>системи</w:t>
      </w:r>
      <w:proofErr w:type="spellEnd"/>
      <w:r w:rsidRPr="00140733">
        <w:rPr>
          <w:rStyle w:val="ac"/>
          <w:i w:val="0"/>
          <w:sz w:val="28"/>
          <w:szCs w:val="28"/>
        </w:rPr>
        <w:t xml:space="preserve"> </w:t>
      </w:r>
      <w:proofErr w:type="spellStart"/>
      <w:r w:rsidRPr="00140733">
        <w:rPr>
          <w:rStyle w:val="ac"/>
          <w:i w:val="0"/>
          <w:sz w:val="28"/>
          <w:szCs w:val="28"/>
        </w:rPr>
        <w:t>адміністративного</w:t>
      </w:r>
      <w:proofErr w:type="spellEnd"/>
      <w:r w:rsidRPr="00140733">
        <w:rPr>
          <w:rStyle w:val="ac"/>
          <w:i w:val="0"/>
          <w:sz w:val="28"/>
          <w:szCs w:val="28"/>
        </w:rPr>
        <w:t xml:space="preserve"> </w:t>
      </w:r>
      <w:proofErr w:type="spellStart"/>
      <w:r w:rsidRPr="00140733">
        <w:rPr>
          <w:rStyle w:val="ac"/>
          <w:i w:val="0"/>
          <w:sz w:val="28"/>
          <w:szCs w:val="28"/>
        </w:rPr>
        <w:t>судочинства</w:t>
      </w:r>
      <w:proofErr w:type="spellEnd"/>
      <w:r w:rsidRPr="00140733">
        <w:rPr>
          <w:rStyle w:val="st"/>
          <w:rFonts w:eastAsiaTheme="minorEastAsia"/>
          <w:sz w:val="28"/>
          <w:szCs w:val="28"/>
        </w:rPr>
        <w:t xml:space="preserve"> / С. </w:t>
      </w:r>
      <w:proofErr w:type="spellStart"/>
      <w:r w:rsidRPr="00140733">
        <w:rPr>
          <w:rStyle w:val="ac"/>
          <w:i w:val="0"/>
          <w:sz w:val="28"/>
          <w:szCs w:val="28"/>
        </w:rPr>
        <w:t>Войнолович</w:t>
      </w:r>
      <w:proofErr w:type="spellEnd"/>
      <w:r w:rsidRPr="00140733">
        <w:rPr>
          <w:rStyle w:val="st"/>
          <w:rFonts w:eastAsiaTheme="minorEastAsia"/>
          <w:sz w:val="28"/>
          <w:szCs w:val="28"/>
        </w:rPr>
        <w:t xml:space="preserve"> // </w:t>
      </w:r>
      <w:proofErr w:type="spellStart"/>
      <w:proofErr w:type="gramStart"/>
      <w:r w:rsidRPr="00140733">
        <w:rPr>
          <w:rStyle w:val="ac"/>
          <w:i w:val="0"/>
          <w:sz w:val="28"/>
          <w:szCs w:val="28"/>
        </w:rPr>
        <w:t>П</w:t>
      </w:r>
      <w:proofErr w:type="gramEnd"/>
      <w:r w:rsidRPr="00140733">
        <w:rPr>
          <w:rStyle w:val="ac"/>
          <w:i w:val="0"/>
          <w:sz w:val="28"/>
          <w:szCs w:val="28"/>
        </w:rPr>
        <w:t>ідприємництво</w:t>
      </w:r>
      <w:proofErr w:type="spellEnd"/>
      <w:r w:rsidRPr="00140733">
        <w:rPr>
          <w:rStyle w:val="st"/>
          <w:rFonts w:eastAsiaTheme="minorEastAsia"/>
          <w:sz w:val="28"/>
          <w:szCs w:val="28"/>
        </w:rPr>
        <w:t xml:space="preserve">, </w:t>
      </w:r>
      <w:proofErr w:type="spellStart"/>
      <w:r w:rsidRPr="00140733">
        <w:rPr>
          <w:rStyle w:val="ac"/>
          <w:i w:val="0"/>
          <w:sz w:val="28"/>
          <w:szCs w:val="28"/>
        </w:rPr>
        <w:t>господарство</w:t>
      </w:r>
      <w:proofErr w:type="spellEnd"/>
      <w:r w:rsidRPr="00140733">
        <w:rPr>
          <w:rStyle w:val="st"/>
          <w:rFonts w:eastAsiaTheme="minorEastAsia"/>
          <w:sz w:val="28"/>
          <w:szCs w:val="28"/>
        </w:rPr>
        <w:t xml:space="preserve"> </w:t>
      </w:r>
      <w:proofErr w:type="spellStart"/>
      <w:r w:rsidRPr="00140733">
        <w:rPr>
          <w:rStyle w:val="st"/>
          <w:rFonts w:eastAsiaTheme="minorEastAsia"/>
          <w:sz w:val="28"/>
          <w:szCs w:val="28"/>
        </w:rPr>
        <w:t>і</w:t>
      </w:r>
      <w:proofErr w:type="spellEnd"/>
      <w:r w:rsidRPr="00140733">
        <w:rPr>
          <w:rStyle w:val="st"/>
          <w:rFonts w:eastAsiaTheme="minorEastAsia"/>
          <w:sz w:val="28"/>
          <w:szCs w:val="28"/>
        </w:rPr>
        <w:t xml:space="preserve"> </w:t>
      </w:r>
      <w:r w:rsidRPr="00140733">
        <w:rPr>
          <w:rStyle w:val="ac"/>
          <w:i w:val="0"/>
          <w:sz w:val="28"/>
          <w:szCs w:val="28"/>
        </w:rPr>
        <w:t>право</w:t>
      </w:r>
      <w:r w:rsidRPr="00140733">
        <w:rPr>
          <w:rStyle w:val="st"/>
          <w:rFonts w:eastAsiaTheme="minorEastAsia"/>
          <w:sz w:val="28"/>
          <w:szCs w:val="28"/>
        </w:rPr>
        <w:t xml:space="preserve">. - </w:t>
      </w:r>
      <w:r w:rsidRPr="00140733">
        <w:rPr>
          <w:rStyle w:val="ac"/>
          <w:i w:val="0"/>
          <w:sz w:val="28"/>
          <w:szCs w:val="28"/>
        </w:rPr>
        <w:t>2016</w:t>
      </w:r>
      <w:r w:rsidRPr="00140733">
        <w:rPr>
          <w:rStyle w:val="st"/>
          <w:rFonts w:eastAsiaTheme="minorEastAsia"/>
          <w:sz w:val="28"/>
          <w:szCs w:val="28"/>
        </w:rPr>
        <w:t xml:space="preserve">. - </w:t>
      </w:r>
      <w:r w:rsidRPr="00140733">
        <w:rPr>
          <w:rStyle w:val="ac"/>
          <w:i w:val="0"/>
          <w:sz w:val="28"/>
          <w:szCs w:val="28"/>
        </w:rPr>
        <w:t>№ 10</w:t>
      </w:r>
      <w:r w:rsidRPr="00140733">
        <w:rPr>
          <w:rStyle w:val="st"/>
          <w:rFonts w:eastAsiaTheme="minorEastAsia"/>
          <w:sz w:val="28"/>
          <w:szCs w:val="28"/>
        </w:rPr>
        <w:t xml:space="preserve">. - С. </w:t>
      </w:r>
      <w:r w:rsidRPr="00140733">
        <w:rPr>
          <w:rStyle w:val="ac"/>
          <w:i w:val="0"/>
          <w:sz w:val="28"/>
          <w:szCs w:val="28"/>
        </w:rPr>
        <w:t>92-96</w:t>
      </w:r>
      <w:r w:rsidRPr="00140733">
        <w:rPr>
          <w:rStyle w:val="st"/>
          <w:rFonts w:eastAsiaTheme="minorEastAsia"/>
          <w:sz w:val="28"/>
          <w:szCs w:val="28"/>
        </w:rPr>
        <w:t>.</w:t>
      </w:r>
      <w:r w:rsidRPr="00140733">
        <w:rPr>
          <w:rStyle w:val="st"/>
          <w:rFonts w:eastAsiaTheme="minorEastAsia"/>
          <w:sz w:val="28"/>
          <w:szCs w:val="28"/>
          <w:lang w:val="uk-UA"/>
        </w:rPr>
        <w:t xml:space="preserve"> </w:t>
      </w:r>
      <w:r w:rsidRPr="00140733">
        <w:rPr>
          <w:sz w:val="28"/>
          <w:szCs w:val="28"/>
        </w:rPr>
        <w:t xml:space="preserve">- </w:t>
      </w:r>
      <w:r w:rsidRPr="00140733">
        <w:rPr>
          <w:rStyle w:val="st"/>
          <w:rFonts w:eastAsiaTheme="minorEastAsia"/>
          <w:sz w:val="28"/>
          <w:szCs w:val="28"/>
        </w:rPr>
        <w:t xml:space="preserve"> </w:t>
      </w:r>
      <w:r w:rsidRPr="00140733">
        <w:rPr>
          <w:sz w:val="28"/>
          <w:szCs w:val="28"/>
        </w:rPr>
        <w:t>[</w:t>
      </w:r>
      <w:r w:rsidRPr="00140733">
        <w:rPr>
          <w:sz w:val="28"/>
          <w:szCs w:val="28"/>
          <w:lang w:val="uk-UA"/>
        </w:rPr>
        <w:t>Електронний ресурс</w:t>
      </w:r>
      <w:r w:rsidRPr="00140733">
        <w:rPr>
          <w:sz w:val="28"/>
          <w:szCs w:val="28"/>
        </w:rPr>
        <w:t>]</w:t>
      </w:r>
      <w:r w:rsidRPr="00140733">
        <w:rPr>
          <w:sz w:val="28"/>
          <w:szCs w:val="28"/>
          <w:lang w:val="uk-UA"/>
        </w:rPr>
        <w:t xml:space="preserve">. – Режим доступу: </w:t>
      </w:r>
      <w:r w:rsidRPr="008917A6">
        <w:rPr>
          <w:sz w:val="28"/>
          <w:szCs w:val="28"/>
        </w:rPr>
        <w:t>http://nbuv.gov.ua/UJRN/</w:t>
      </w:r>
      <w:r w:rsidRPr="008917A6">
        <w:rPr>
          <w:bCs/>
          <w:sz w:val="28"/>
          <w:szCs w:val="28"/>
        </w:rPr>
        <w:t>Pgip_2016_10_19</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sidRPr="00140733">
        <w:rPr>
          <w:rFonts w:ascii="Times New Roman" w:hAnsi="Times New Roman" w:cs="Times New Roman"/>
          <w:sz w:val="28"/>
          <w:szCs w:val="28"/>
          <w:lang w:val="uk-UA"/>
        </w:rPr>
        <w:t xml:space="preserve">Генезис прав людини </w:t>
      </w:r>
      <w:r w:rsidRPr="00140733">
        <w:rPr>
          <w:rFonts w:ascii="Times New Roman" w:hAnsi="Times New Roman" w:cs="Times New Roman"/>
          <w:sz w:val="28"/>
          <w:szCs w:val="28"/>
        </w:rPr>
        <w:t>[</w:t>
      </w:r>
      <w:r w:rsidRPr="00140733">
        <w:rPr>
          <w:rFonts w:ascii="Times New Roman" w:hAnsi="Times New Roman" w:cs="Times New Roman"/>
          <w:sz w:val="28"/>
          <w:szCs w:val="28"/>
          <w:lang w:val="uk-UA"/>
        </w:rPr>
        <w:t>Електронний ресурс</w:t>
      </w:r>
      <w:r w:rsidRPr="00140733">
        <w:rPr>
          <w:rFonts w:ascii="Times New Roman" w:hAnsi="Times New Roman" w:cs="Times New Roman"/>
          <w:sz w:val="28"/>
          <w:szCs w:val="28"/>
        </w:rPr>
        <w:t>]</w:t>
      </w:r>
      <w:r w:rsidRPr="00140733">
        <w:rPr>
          <w:rFonts w:ascii="Times New Roman" w:hAnsi="Times New Roman" w:cs="Times New Roman"/>
          <w:sz w:val="28"/>
          <w:szCs w:val="28"/>
          <w:lang w:val="uk-UA"/>
        </w:rPr>
        <w:t xml:space="preserve">. – Режим доступу: </w:t>
      </w:r>
      <w:r w:rsidRPr="008917A6">
        <w:rPr>
          <w:rFonts w:ascii="Times New Roman" w:hAnsi="Times New Roman" w:cs="Times New Roman"/>
          <w:sz w:val="28"/>
          <w:szCs w:val="28"/>
          <w:lang w:val="uk-UA"/>
        </w:rPr>
        <w:t>http://www1.ombudsman.gov.ua/index.php?option=com_content&amp;view=article&amp;id=18</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color w:val="000000" w:themeColor="text1"/>
          <w:sz w:val="28"/>
          <w:szCs w:val="28"/>
          <w:lang w:val="uk-UA"/>
        </w:rPr>
      </w:pPr>
      <w:proofErr w:type="spellStart"/>
      <w:r w:rsidRPr="00140733">
        <w:rPr>
          <w:rFonts w:ascii="Times New Roman" w:eastAsia="Times New Roman" w:hAnsi="Times New Roman" w:cs="Times New Roman"/>
          <w:bCs/>
          <w:color w:val="000000" w:themeColor="text1"/>
          <w:sz w:val="28"/>
          <w:szCs w:val="28"/>
        </w:rPr>
        <w:t>Городовенко</w:t>
      </w:r>
      <w:proofErr w:type="spellEnd"/>
      <w:r w:rsidRPr="00140733">
        <w:rPr>
          <w:rFonts w:ascii="Times New Roman" w:eastAsia="Times New Roman" w:hAnsi="Times New Roman" w:cs="Times New Roman"/>
          <w:bCs/>
          <w:color w:val="000000" w:themeColor="text1"/>
          <w:sz w:val="28"/>
          <w:szCs w:val="28"/>
        </w:rPr>
        <w:t> В. В.</w:t>
      </w:r>
      <w:r w:rsidRPr="00140733">
        <w:rPr>
          <w:rFonts w:ascii="Times New Roman" w:eastAsia="Times New Roman" w:hAnsi="Times New Roman" w:cs="Times New Roman"/>
          <w:color w:val="000000" w:themeColor="text1"/>
          <w:sz w:val="28"/>
          <w:szCs w:val="28"/>
          <w:shd w:val="clear" w:color="auto" w:fill="FFFFFF"/>
        </w:rPr>
        <w:t xml:space="preserve"> </w:t>
      </w:r>
      <w:proofErr w:type="spellStart"/>
      <w:r w:rsidRPr="00140733">
        <w:rPr>
          <w:rFonts w:ascii="Times New Roman" w:eastAsia="Times New Roman" w:hAnsi="Times New Roman" w:cs="Times New Roman"/>
          <w:color w:val="000000" w:themeColor="text1"/>
          <w:sz w:val="28"/>
          <w:szCs w:val="28"/>
          <w:shd w:val="clear" w:color="auto" w:fill="FFFFFF"/>
        </w:rPr>
        <w:t>Судові</w:t>
      </w:r>
      <w:proofErr w:type="spellEnd"/>
      <w:r w:rsidRPr="00140733">
        <w:rPr>
          <w:rFonts w:ascii="Times New Roman" w:eastAsia="Times New Roman" w:hAnsi="Times New Roman" w:cs="Times New Roman"/>
          <w:color w:val="000000" w:themeColor="text1"/>
          <w:sz w:val="28"/>
          <w:szCs w:val="28"/>
          <w:shd w:val="clear" w:color="auto" w:fill="FFFFFF"/>
        </w:rPr>
        <w:t xml:space="preserve"> та </w:t>
      </w:r>
      <w:proofErr w:type="spellStart"/>
      <w:r w:rsidRPr="00140733">
        <w:rPr>
          <w:rFonts w:ascii="Times New Roman" w:eastAsia="Times New Roman" w:hAnsi="Times New Roman" w:cs="Times New Roman"/>
          <w:color w:val="000000" w:themeColor="text1"/>
          <w:sz w:val="28"/>
          <w:szCs w:val="28"/>
          <w:shd w:val="clear" w:color="auto" w:fill="FFFFFF"/>
        </w:rPr>
        <w:t>правоохоронні</w:t>
      </w:r>
      <w:proofErr w:type="spellEnd"/>
      <w:r w:rsidRPr="00140733">
        <w:rPr>
          <w:rFonts w:ascii="Times New Roman" w:eastAsia="Times New Roman" w:hAnsi="Times New Roman" w:cs="Times New Roman"/>
          <w:color w:val="000000" w:themeColor="text1"/>
          <w:sz w:val="28"/>
          <w:szCs w:val="28"/>
          <w:shd w:val="clear" w:color="auto" w:fill="FFFFFF"/>
        </w:rPr>
        <w:t xml:space="preserve"> </w:t>
      </w:r>
      <w:proofErr w:type="spellStart"/>
      <w:r w:rsidRPr="00140733">
        <w:rPr>
          <w:rFonts w:ascii="Times New Roman" w:eastAsia="Times New Roman" w:hAnsi="Times New Roman" w:cs="Times New Roman"/>
          <w:color w:val="000000" w:themeColor="text1"/>
          <w:sz w:val="28"/>
          <w:szCs w:val="28"/>
          <w:shd w:val="clear" w:color="auto" w:fill="FFFFFF"/>
        </w:rPr>
        <w:t>органи</w:t>
      </w:r>
      <w:proofErr w:type="spellEnd"/>
      <w:r w:rsidRPr="00140733">
        <w:rPr>
          <w:rFonts w:ascii="Times New Roman" w:eastAsia="Times New Roman" w:hAnsi="Times New Roman" w:cs="Times New Roman"/>
          <w:color w:val="000000" w:themeColor="text1"/>
          <w:sz w:val="28"/>
          <w:szCs w:val="28"/>
          <w:shd w:val="clear" w:color="auto" w:fill="FFFFFF"/>
        </w:rPr>
        <w:t xml:space="preserve"> </w:t>
      </w:r>
      <w:proofErr w:type="spellStart"/>
      <w:r w:rsidRPr="00140733">
        <w:rPr>
          <w:rFonts w:ascii="Times New Roman" w:eastAsia="Times New Roman" w:hAnsi="Times New Roman" w:cs="Times New Roman"/>
          <w:color w:val="000000" w:themeColor="text1"/>
          <w:sz w:val="28"/>
          <w:szCs w:val="28"/>
          <w:shd w:val="clear" w:color="auto" w:fill="FFFFFF"/>
        </w:rPr>
        <w:t>України</w:t>
      </w:r>
      <w:proofErr w:type="spellEnd"/>
      <w:r w:rsidRPr="00140733">
        <w:rPr>
          <w:rFonts w:ascii="Times New Roman" w:eastAsia="Times New Roman" w:hAnsi="Times New Roman" w:cs="Times New Roman"/>
          <w:color w:val="000000" w:themeColor="text1"/>
          <w:sz w:val="28"/>
          <w:szCs w:val="28"/>
          <w:shd w:val="clear" w:color="auto" w:fill="FFFFFF"/>
        </w:rPr>
        <w:t>:</w:t>
      </w:r>
      <w:r w:rsidRPr="00140733">
        <w:rPr>
          <w:rFonts w:ascii="Times New Roman" w:eastAsia="Times New Roman" w:hAnsi="Times New Roman" w:cs="Times New Roman"/>
          <w:color w:val="000000" w:themeColor="text1"/>
          <w:sz w:val="28"/>
          <w:szCs w:val="28"/>
        </w:rPr>
        <w:t> </w:t>
      </w:r>
      <w:proofErr w:type="spellStart"/>
      <w:r w:rsidRPr="00140733">
        <w:rPr>
          <w:rFonts w:ascii="Times New Roman" w:eastAsia="Times New Roman" w:hAnsi="Times New Roman" w:cs="Times New Roman"/>
          <w:color w:val="000000" w:themeColor="text1"/>
          <w:sz w:val="28"/>
          <w:szCs w:val="28"/>
          <w:shd w:val="clear" w:color="auto" w:fill="FFFFFF"/>
        </w:rPr>
        <w:t>навч</w:t>
      </w:r>
      <w:proofErr w:type="spellEnd"/>
      <w:r w:rsidRPr="00140733">
        <w:rPr>
          <w:rFonts w:ascii="Times New Roman" w:eastAsia="Times New Roman" w:hAnsi="Times New Roman" w:cs="Times New Roman"/>
          <w:color w:val="000000" w:themeColor="text1"/>
          <w:sz w:val="28"/>
          <w:szCs w:val="28"/>
          <w:shd w:val="clear" w:color="auto" w:fill="FFFFFF"/>
        </w:rPr>
        <w:t xml:space="preserve">. </w:t>
      </w:r>
      <w:proofErr w:type="spellStart"/>
      <w:proofErr w:type="gramStart"/>
      <w:r w:rsidRPr="00140733">
        <w:rPr>
          <w:rFonts w:ascii="Times New Roman" w:eastAsia="Times New Roman" w:hAnsi="Times New Roman" w:cs="Times New Roman"/>
          <w:color w:val="000000" w:themeColor="text1"/>
          <w:sz w:val="28"/>
          <w:szCs w:val="28"/>
          <w:shd w:val="clear" w:color="auto" w:fill="FFFFFF"/>
        </w:rPr>
        <w:t>пос</w:t>
      </w:r>
      <w:proofErr w:type="gramEnd"/>
      <w:r w:rsidRPr="00140733">
        <w:rPr>
          <w:rFonts w:ascii="Times New Roman" w:eastAsia="Times New Roman" w:hAnsi="Times New Roman" w:cs="Times New Roman"/>
          <w:color w:val="000000" w:themeColor="text1"/>
          <w:sz w:val="28"/>
          <w:szCs w:val="28"/>
          <w:shd w:val="clear" w:color="auto" w:fill="FFFFFF"/>
        </w:rPr>
        <w:t>іб</w:t>
      </w:r>
      <w:proofErr w:type="spellEnd"/>
      <w:r w:rsidRPr="00140733">
        <w:rPr>
          <w:rFonts w:ascii="Times New Roman" w:eastAsia="Times New Roman" w:hAnsi="Times New Roman" w:cs="Times New Roman"/>
          <w:color w:val="000000" w:themeColor="text1"/>
          <w:sz w:val="28"/>
          <w:szCs w:val="28"/>
          <w:shd w:val="clear" w:color="auto" w:fill="FFFFFF"/>
        </w:rPr>
        <w:t>. для</w:t>
      </w:r>
      <w:r w:rsidRPr="00140733">
        <w:rPr>
          <w:rFonts w:ascii="Times New Roman" w:eastAsia="Times New Roman" w:hAnsi="Times New Roman" w:cs="Times New Roman"/>
          <w:color w:val="000000" w:themeColor="text1"/>
          <w:sz w:val="28"/>
          <w:szCs w:val="28"/>
        </w:rPr>
        <w:t> </w:t>
      </w:r>
      <w:proofErr w:type="spellStart"/>
      <w:r w:rsidRPr="00140733">
        <w:rPr>
          <w:rFonts w:ascii="Times New Roman" w:eastAsia="Times New Roman" w:hAnsi="Times New Roman" w:cs="Times New Roman"/>
          <w:color w:val="000000" w:themeColor="text1"/>
          <w:sz w:val="28"/>
          <w:szCs w:val="28"/>
          <w:shd w:val="clear" w:color="auto" w:fill="FFFFFF"/>
        </w:rPr>
        <w:t>студентів</w:t>
      </w:r>
      <w:proofErr w:type="spellEnd"/>
      <w:r w:rsidRPr="00140733">
        <w:rPr>
          <w:rFonts w:ascii="Times New Roman" w:eastAsia="Times New Roman" w:hAnsi="Times New Roman" w:cs="Times New Roman"/>
          <w:color w:val="000000" w:themeColor="text1"/>
          <w:sz w:val="28"/>
          <w:szCs w:val="28"/>
        </w:rPr>
        <w:t> </w:t>
      </w:r>
      <w:proofErr w:type="spellStart"/>
      <w:r w:rsidRPr="00140733">
        <w:rPr>
          <w:rFonts w:ascii="Times New Roman" w:eastAsia="Times New Roman" w:hAnsi="Times New Roman" w:cs="Times New Roman"/>
          <w:color w:val="000000" w:themeColor="text1"/>
          <w:sz w:val="28"/>
          <w:szCs w:val="28"/>
          <w:shd w:val="clear" w:color="auto" w:fill="FFFFFF"/>
        </w:rPr>
        <w:t>освітнього</w:t>
      </w:r>
      <w:proofErr w:type="spellEnd"/>
      <w:r w:rsidRPr="00140733">
        <w:rPr>
          <w:rFonts w:ascii="Times New Roman" w:eastAsia="Times New Roman" w:hAnsi="Times New Roman" w:cs="Times New Roman"/>
          <w:color w:val="000000" w:themeColor="text1"/>
          <w:sz w:val="28"/>
          <w:szCs w:val="28"/>
        </w:rPr>
        <w:t> </w:t>
      </w:r>
      <w:proofErr w:type="spellStart"/>
      <w:r w:rsidRPr="00140733">
        <w:rPr>
          <w:rFonts w:ascii="Times New Roman" w:eastAsia="Times New Roman" w:hAnsi="Times New Roman" w:cs="Times New Roman"/>
          <w:color w:val="000000" w:themeColor="text1"/>
          <w:sz w:val="28"/>
          <w:szCs w:val="28"/>
          <w:shd w:val="clear" w:color="auto" w:fill="FFFFFF"/>
        </w:rPr>
        <w:t>ступеня</w:t>
      </w:r>
      <w:proofErr w:type="spellEnd"/>
      <w:r w:rsidRPr="00140733">
        <w:rPr>
          <w:rFonts w:ascii="Times New Roman" w:eastAsia="Times New Roman" w:hAnsi="Times New Roman" w:cs="Times New Roman"/>
          <w:color w:val="000000" w:themeColor="text1"/>
          <w:sz w:val="28"/>
          <w:szCs w:val="28"/>
        </w:rPr>
        <w:t> </w:t>
      </w:r>
      <w:proofErr w:type="spellStart"/>
      <w:r w:rsidRPr="00140733">
        <w:rPr>
          <w:rFonts w:ascii="Times New Roman" w:eastAsia="Times New Roman" w:hAnsi="Times New Roman" w:cs="Times New Roman"/>
          <w:color w:val="000000" w:themeColor="text1"/>
          <w:sz w:val="28"/>
          <w:szCs w:val="28"/>
          <w:shd w:val="clear" w:color="auto" w:fill="FFFFFF"/>
        </w:rPr>
        <w:t>кваліфікаційного</w:t>
      </w:r>
      <w:proofErr w:type="spellEnd"/>
      <w:r w:rsidRPr="00140733">
        <w:rPr>
          <w:rFonts w:ascii="Times New Roman" w:eastAsia="Times New Roman" w:hAnsi="Times New Roman" w:cs="Times New Roman"/>
          <w:color w:val="000000" w:themeColor="text1"/>
          <w:sz w:val="28"/>
          <w:szCs w:val="28"/>
        </w:rPr>
        <w:t> </w:t>
      </w:r>
      <w:proofErr w:type="spellStart"/>
      <w:r w:rsidRPr="00140733">
        <w:rPr>
          <w:rFonts w:ascii="Times New Roman" w:eastAsia="Times New Roman" w:hAnsi="Times New Roman" w:cs="Times New Roman"/>
          <w:color w:val="000000" w:themeColor="text1"/>
          <w:sz w:val="28"/>
          <w:szCs w:val="28"/>
          <w:shd w:val="clear" w:color="auto" w:fill="FFFFFF"/>
        </w:rPr>
        <w:t>рівня</w:t>
      </w:r>
      <w:proofErr w:type="spellEnd"/>
      <w:r w:rsidRPr="00140733">
        <w:rPr>
          <w:rFonts w:ascii="Times New Roman" w:eastAsia="Times New Roman" w:hAnsi="Times New Roman" w:cs="Times New Roman"/>
          <w:color w:val="000000" w:themeColor="text1"/>
          <w:sz w:val="28"/>
          <w:szCs w:val="28"/>
          <w:shd w:val="clear" w:color="auto" w:fill="FFFFFF"/>
          <w:lang w:val="uk-UA"/>
        </w:rPr>
        <w:t xml:space="preserve"> </w:t>
      </w:r>
      <w:r w:rsidRPr="00140733">
        <w:rPr>
          <w:rFonts w:ascii="Times New Roman" w:eastAsia="Times New Roman" w:hAnsi="Times New Roman" w:cs="Times New Roman"/>
          <w:color w:val="000000" w:themeColor="text1"/>
          <w:sz w:val="28"/>
          <w:szCs w:val="28"/>
          <w:shd w:val="clear" w:color="auto" w:fill="FFFFFF"/>
        </w:rPr>
        <w:t xml:space="preserve">«бакалавр» за </w:t>
      </w:r>
      <w:proofErr w:type="spellStart"/>
      <w:r w:rsidRPr="00140733">
        <w:rPr>
          <w:rFonts w:ascii="Times New Roman" w:eastAsia="Times New Roman" w:hAnsi="Times New Roman" w:cs="Times New Roman"/>
          <w:color w:val="000000" w:themeColor="text1"/>
          <w:sz w:val="28"/>
          <w:szCs w:val="28"/>
          <w:shd w:val="clear" w:color="auto" w:fill="FFFFFF"/>
        </w:rPr>
        <w:t>спеціальністю</w:t>
      </w:r>
      <w:proofErr w:type="spellEnd"/>
      <w:r w:rsidRPr="00140733">
        <w:rPr>
          <w:rFonts w:ascii="Times New Roman" w:eastAsia="Times New Roman" w:hAnsi="Times New Roman" w:cs="Times New Roman"/>
          <w:color w:val="000000" w:themeColor="text1"/>
          <w:sz w:val="28"/>
          <w:szCs w:val="28"/>
          <w:shd w:val="clear" w:color="auto" w:fill="FFFFFF"/>
        </w:rPr>
        <w:t xml:space="preserve"> (</w:t>
      </w:r>
      <w:proofErr w:type="spellStart"/>
      <w:r w:rsidRPr="00140733">
        <w:rPr>
          <w:rFonts w:ascii="Times New Roman" w:eastAsia="Times New Roman" w:hAnsi="Times New Roman" w:cs="Times New Roman"/>
          <w:color w:val="000000" w:themeColor="text1"/>
          <w:sz w:val="28"/>
          <w:szCs w:val="28"/>
          <w:shd w:val="clear" w:color="auto" w:fill="FFFFFF"/>
        </w:rPr>
        <w:t>освітньою</w:t>
      </w:r>
      <w:proofErr w:type="spellEnd"/>
      <w:r w:rsidRPr="00140733">
        <w:rPr>
          <w:rFonts w:ascii="Times New Roman" w:eastAsia="Times New Roman" w:hAnsi="Times New Roman" w:cs="Times New Roman"/>
          <w:color w:val="000000" w:themeColor="text1"/>
          <w:sz w:val="28"/>
          <w:szCs w:val="28"/>
          <w:shd w:val="clear" w:color="auto" w:fill="FFFFFF"/>
        </w:rPr>
        <w:t xml:space="preserve"> </w:t>
      </w:r>
      <w:proofErr w:type="spellStart"/>
      <w:r w:rsidRPr="00140733">
        <w:rPr>
          <w:rFonts w:ascii="Times New Roman" w:eastAsia="Times New Roman" w:hAnsi="Times New Roman" w:cs="Times New Roman"/>
          <w:color w:val="000000" w:themeColor="text1"/>
          <w:sz w:val="28"/>
          <w:szCs w:val="28"/>
          <w:shd w:val="clear" w:color="auto" w:fill="FFFFFF"/>
        </w:rPr>
        <w:t>програмою</w:t>
      </w:r>
      <w:proofErr w:type="spellEnd"/>
      <w:r w:rsidRPr="00140733">
        <w:rPr>
          <w:rFonts w:ascii="Times New Roman" w:eastAsia="Times New Roman" w:hAnsi="Times New Roman" w:cs="Times New Roman"/>
          <w:color w:val="000000" w:themeColor="text1"/>
          <w:sz w:val="28"/>
          <w:szCs w:val="28"/>
          <w:shd w:val="clear" w:color="auto" w:fill="FFFFFF"/>
        </w:rPr>
        <w:t>) 081 Право (</w:t>
      </w:r>
      <w:proofErr w:type="spellStart"/>
      <w:r w:rsidRPr="00140733">
        <w:rPr>
          <w:rFonts w:ascii="Times New Roman" w:eastAsia="Times New Roman" w:hAnsi="Times New Roman" w:cs="Times New Roman"/>
          <w:color w:val="000000" w:themeColor="text1"/>
          <w:sz w:val="28"/>
          <w:szCs w:val="28"/>
          <w:shd w:val="clear" w:color="auto" w:fill="FFFFFF"/>
        </w:rPr>
        <w:t>Правознавство</w:t>
      </w:r>
      <w:proofErr w:type="spellEnd"/>
      <w:r w:rsidRPr="00140733">
        <w:rPr>
          <w:rFonts w:ascii="Times New Roman" w:eastAsia="Times New Roman" w:hAnsi="Times New Roman" w:cs="Times New Roman"/>
          <w:color w:val="000000" w:themeColor="text1"/>
          <w:sz w:val="28"/>
          <w:szCs w:val="28"/>
          <w:shd w:val="clear" w:color="auto" w:fill="FFFFFF"/>
        </w:rPr>
        <w:t>) / В. В. </w:t>
      </w:r>
      <w:proofErr w:type="spellStart"/>
      <w:r w:rsidRPr="00140733">
        <w:rPr>
          <w:rFonts w:ascii="Times New Roman" w:eastAsia="Times New Roman" w:hAnsi="Times New Roman" w:cs="Times New Roman"/>
          <w:color w:val="000000" w:themeColor="text1"/>
          <w:sz w:val="28"/>
          <w:szCs w:val="28"/>
          <w:shd w:val="clear" w:color="auto" w:fill="FFFFFF"/>
        </w:rPr>
        <w:t>Городовенко</w:t>
      </w:r>
      <w:proofErr w:type="spellEnd"/>
      <w:r w:rsidRPr="00140733">
        <w:rPr>
          <w:rFonts w:ascii="Times New Roman" w:eastAsia="Times New Roman" w:hAnsi="Times New Roman" w:cs="Times New Roman"/>
          <w:color w:val="000000" w:themeColor="text1"/>
          <w:sz w:val="28"/>
          <w:szCs w:val="28"/>
          <w:shd w:val="clear" w:color="auto" w:fill="FFFFFF"/>
        </w:rPr>
        <w:t>, О. Л. Макаренков, М. М. </w:t>
      </w:r>
      <w:proofErr w:type="spellStart"/>
      <w:r w:rsidRPr="00140733">
        <w:rPr>
          <w:rFonts w:ascii="Times New Roman" w:eastAsia="Times New Roman" w:hAnsi="Times New Roman" w:cs="Times New Roman"/>
          <w:color w:val="000000" w:themeColor="text1"/>
          <w:sz w:val="28"/>
          <w:szCs w:val="28"/>
          <w:shd w:val="clear" w:color="auto" w:fill="FFFFFF"/>
        </w:rPr>
        <w:t>Сантуш</w:t>
      </w:r>
      <w:proofErr w:type="spellEnd"/>
      <w:r w:rsidRPr="00140733">
        <w:rPr>
          <w:rFonts w:ascii="Times New Roman" w:eastAsia="Times New Roman" w:hAnsi="Times New Roman" w:cs="Times New Roman"/>
          <w:color w:val="000000" w:themeColor="text1"/>
          <w:sz w:val="28"/>
          <w:szCs w:val="28"/>
          <w:shd w:val="clear" w:color="auto" w:fill="FFFFFF"/>
        </w:rPr>
        <w:t xml:space="preserve">. – </w:t>
      </w:r>
      <w:proofErr w:type="spellStart"/>
      <w:r w:rsidRPr="00140733">
        <w:rPr>
          <w:rFonts w:ascii="Times New Roman" w:eastAsia="Times New Roman" w:hAnsi="Times New Roman" w:cs="Times New Roman"/>
          <w:color w:val="000000" w:themeColor="text1"/>
          <w:sz w:val="28"/>
          <w:szCs w:val="28"/>
          <w:shd w:val="clear" w:color="auto" w:fill="FFFFFF"/>
        </w:rPr>
        <w:t>Запоріжжя</w:t>
      </w:r>
      <w:proofErr w:type="spellEnd"/>
      <w:r w:rsidRPr="00140733">
        <w:rPr>
          <w:rFonts w:ascii="Times New Roman" w:eastAsia="Times New Roman" w:hAnsi="Times New Roman" w:cs="Times New Roman"/>
          <w:color w:val="000000" w:themeColor="text1"/>
          <w:sz w:val="28"/>
          <w:szCs w:val="28"/>
          <w:shd w:val="clear" w:color="auto" w:fill="FFFFFF"/>
        </w:rPr>
        <w:t xml:space="preserve">: </w:t>
      </w:r>
      <w:proofErr w:type="spellStart"/>
      <w:r w:rsidRPr="00140733">
        <w:rPr>
          <w:rFonts w:ascii="Times New Roman" w:eastAsia="Times New Roman" w:hAnsi="Times New Roman" w:cs="Times New Roman"/>
          <w:color w:val="000000" w:themeColor="text1"/>
          <w:sz w:val="28"/>
          <w:szCs w:val="28"/>
          <w:shd w:val="clear" w:color="auto" w:fill="FFFFFF"/>
        </w:rPr>
        <w:t>Запорізький</w:t>
      </w:r>
      <w:proofErr w:type="spellEnd"/>
      <w:r w:rsidRPr="00140733">
        <w:rPr>
          <w:rFonts w:ascii="Times New Roman" w:eastAsia="Times New Roman" w:hAnsi="Times New Roman" w:cs="Times New Roman"/>
          <w:color w:val="000000" w:themeColor="text1"/>
          <w:sz w:val="28"/>
          <w:szCs w:val="28"/>
          <w:shd w:val="clear" w:color="auto" w:fill="FFFFFF"/>
        </w:rPr>
        <w:t xml:space="preserve"> </w:t>
      </w:r>
      <w:proofErr w:type="spellStart"/>
      <w:r w:rsidRPr="00140733">
        <w:rPr>
          <w:rFonts w:ascii="Times New Roman" w:eastAsia="Times New Roman" w:hAnsi="Times New Roman" w:cs="Times New Roman"/>
          <w:color w:val="000000" w:themeColor="text1"/>
          <w:sz w:val="28"/>
          <w:szCs w:val="28"/>
          <w:shd w:val="clear" w:color="auto" w:fill="FFFFFF"/>
        </w:rPr>
        <w:t>національний</w:t>
      </w:r>
      <w:proofErr w:type="spellEnd"/>
      <w:r w:rsidRPr="00140733">
        <w:rPr>
          <w:rFonts w:ascii="Times New Roman" w:eastAsia="Times New Roman" w:hAnsi="Times New Roman" w:cs="Times New Roman"/>
          <w:color w:val="000000" w:themeColor="text1"/>
          <w:sz w:val="28"/>
          <w:szCs w:val="28"/>
          <w:shd w:val="clear" w:color="auto" w:fill="FFFFFF"/>
        </w:rPr>
        <w:t xml:space="preserve"> </w:t>
      </w:r>
      <w:proofErr w:type="spellStart"/>
      <w:r w:rsidRPr="00140733">
        <w:rPr>
          <w:rFonts w:ascii="Times New Roman" w:eastAsia="Times New Roman" w:hAnsi="Times New Roman" w:cs="Times New Roman"/>
          <w:color w:val="000000" w:themeColor="text1"/>
          <w:sz w:val="28"/>
          <w:szCs w:val="28"/>
          <w:shd w:val="clear" w:color="auto" w:fill="FFFFFF"/>
        </w:rPr>
        <w:t>університет</w:t>
      </w:r>
      <w:proofErr w:type="spellEnd"/>
      <w:r w:rsidRPr="00140733">
        <w:rPr>
          <w:rFonts w:ascii="Times New Roman" w:eastAsia="Times New Roman" w:hAnsi="Times New Roman" w:cs="Times New Roman"/>
          <w:color w:val="000000" w:themeColor="text1"/>
          <w:sz w:val="28"/>
          <w:szCs w:val="28"/>
          <w:shd w:val="clear" w:color="auto" w:fill="FFFFFF"/>
        </w:rPr>
        <w:t>, 2016. – 226 </w:t>
      </w:r>
      <w:proofErr w:type="gramStart"/>
      <w:r w:rsidRPr="00140733">
        <w:rPr>
          <w:rFonts w:ascii="Times New Roman" w:eastAsia="Times New Roman" w:hAnsi="Times New Roman" w:cs="Times New Roman"/>
          <w:color w:val="000000" w:themeColor="text1"/>
          <w:sz w:val="28"/>
          <w:szCs w:val="28"/>
          <w:shd w:val="clear" w:color="auto" w:fill="FFFFFF"/>
        </w:rPr>
        <w:t>с</w:t>
      </w:r>
      <w:proofErr w:type="gramEnd"/>
      <w:r w:rsidRPr="00140733">
        <w:rPr>
          <w:rFonts w:ascii="Times New Roman" w:eastAsia="Times New Roman" w:hAnsi="Times New Roman" w:cs="Times New Roman"/>
          <w:color w:val="000000" w:themeColor="text1"/>
          <w:sz w:val="28"/>
          <w:szCs w:val="28"/>
          <w:shd w:val="clear" w:color="auto" w:fill="FFFFFF"/>
        </w:rPr>
        <w:t>.</w:t>
      </w:r>
    </w:p>
    <w:p w:rsidR="00140733" w:rsidRPr="006B5FC5" w:rsidRDefault="00140733" w:rsidP="00140733">
      <w:pPr>
        <w:pStyle w:val="af"/>
        <w:numPr>
          <w:ilvl w:val="0"/>
          <w:numId w:val="9"/>
        </w:numPr>
        <w:shd w:val="clear" w:color="auto" w:fill="FFFFFF"/>
        <w:tabs>
          <w:tab w:val="left" w:pos="426"/>
        </w:tabs>
        <w:autoSpaceDE w:val="0"/>
        <w:autoSpaceDN w:val="0"/>
        <w:adjustRightInd w:val="0"/>
        <w:spacing w:after="0" w:line="360" w:lineRule="auto"/>
        <w:ind w:left="0" w:firstLine="0"/>
        <w:jc w:val="both"/>
        <w:textAlignment w:val="baseline"/>
        <w:outlineLvl w:val="0"/>
        <w:rPr>
          <w:rFonts w:ascii="Times New Roman" w:eastAsia="Times New Roman" w:hAnsi="Times New Roman" w:cs="Times New Roman"/>
          <w:color w:val="000000"/>
          <w:kern w:val="36"/>
          <w:sz w:val="28"/>
          <w:szCs w:val="28"/>
          <w:lang w:val="uk-UA"/>
        </w:rPr>
      </w:pPr>
      <w:proofErr w:type="spellStart"/>
      <w:r w:rsidRPr="006B5FC5">
        <w:rPr>
          <w:rFonts w:ascii="Times New Roman" w:hAnsi="Times New Roman" w:cs="Times New Roman"/>
          <w:sz w:val="28"/>
          <w:szCs w:val="28"/>
        </w:rPr>
        <w:t>Декаленко</w:t>
      </w:r>
      <w:proofErr w:type="spellEnd"/>
      <w:r w:rsidRPr="006B5FC5">
        <w:rPr>
          <w:rFonts w:ascii="Times New Roman" w:hAnsi="Times New Roman" w:cs="Times New Roman"/>
          <w:sz w:val="28"/>
          <w:szCs w:val="28"/>
        </w:rPr>
        <w:t xml:space="preserve"> В.С. </w:t>
      </w:r>
      <w:proofErr w:type="spellStart"/>
      <w:r w:rsidRPr="006B5FC5">
        <w:rPr>
          <w:rFonts w:ascii="Times New Roman" w:hAnsi="Times New Roman" w:cs="Times New Roman"/>
          <w:sz w:val="28"/>
          <w:szCs w:val="28"/>
        </w:rPr>
        <w:t>Адміністративно-правове</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забезпечення</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формування</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кадрів</w:t>
      </w:r>
      <w:proofErr w:type="spellEnd"/>
      <w:r w:rsidRPr="006B5FC5">
        <w:rPr>
          <w:rFonts w:ascii="Times New Roman" w:hAnsi="Times New Roman" w:cs="Times New Roman"/>
          <w:sz w:val="28"/>
          <w:szCs w:val="28"/>
        </w:rPr>
        <w:t xml:space="preserve"> </w:t>
      </w:r>
      <w:proofErr w:type="gramStart"/>
      <w:r w:rsidRPr="006B5FC5">
        <w:rPr>
          <w:rFonts w:ascii="Times New Roman" w:hAnsi="Times New Roman" w:cs="Times New Roman"/>
          <w:sz w:val="28"/>
          <w:szCs w:val="28"/>
        </w:rPr>
        <w:t>для</w:t>
      </w:r>
      <w:proofErr w:type="gram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судів</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України</w:t>
      </w:r>
      <w:proofErr w:type="spellEnd"/>
      <w:r w:rsidRPr="006B5FC5">
        <w:rPr>
          <w:rFonts w:ascii="Times New Roman" w:hAnsi="Times New Roman" w:cs="Times New Roman"/>
          <w:sz w:val="28"/>
          <w:szCs w:val="28"/>
        </w:rPr>
        <w:t xml:space="preserve">. – </w:t>
      </w:r>
      <w:proofErr w:type="spellStart"/>
      <w:r w:rsidRPr="006B5FC5">
        <w:rPr>
          <w:rFonts w:ascii="Times New Roman" w:hAnsi="Times New Roman" w:cs="Times New Roman"/>
          <w:sz w:val="28"/>
          <w:szCs w:val="28"/>
        </w:rPr>
        <w:t>Кваліфікаційна</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наукова</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праця</w:t>
      </w:r>
      <w:proofErr w:type="spellEnd"/>
      <w:r w:rsidRPr="006B5FC5">
        <w:rPr>
          <w:rFonts w:ascii="Times New Roman" w:hAnsi="Times New Roman" w:cs="Times New Roman"/>
          <w:sz w:val="28"/>
          <w:szCs w:val="28"/>
        </w:rPr>
        <w:t xml:space="preserve"> на правах </w:t>
      </w:r>
      <w:proofErr w:type="spellStart"/>
      <w:r w:rsidRPr="006B5FC5">
        <w:rPr>
          <w:rFonts w:ascii="Times New Roman" w:hAnsi="Times New Roman" w:cs="Times New Roman"/>
          <w:sz w:val="28"/>
          <w:szCs w:val="28"/>
        </w:rPr>
        <w:t>рукопису</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Дисертація</w:t>
      </w:r>
      <w:proofErr w:type="spellEnd"/>
      <w:r w:rsidRPr="006B5FC5">
        <w:rPr>
          <w:rFonts w:ascii="Times New Roman" w:hAnsi="Times New Roman" w:cs="Times New Roman"/>
          <w:sz w:val="28"/>
          <w:szCs w:val="28"/>
        </w:rPr>
        <w:t xml:space="preserve"> на </w:t>
      </w:r>
      <w:proofErr w:type="spellStart"/>
      <w:r w:rsidRPr="006B5FC5">
        <w:rPr>
          <w:rFonts w:ascii="Times New Roman" w:hAnsi="Times New Roman" w:cs="Times New Roman"/>
          <w:sz w:val="28"/>
          <w:szCs w:val="28"/>
        </w:rPr>
        <w:t>здобуття</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наукового</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ступеня</w:t>
      </w:r>
      <w:proofErr w:type="spellEnd"/>
      <w:r w:rsidRPr="006B5FC5">
        <w:rPr>
          <w:rFonts w:ascii="Times New Roman" w:hAnsi="Times New Roman" w:cs="Times New Roman"/>
          <w:sz w:val="28"/>
          <w:szCs w:val="28"/>
        </w:rPr>
        <w:t xml:space="preserve"> кандидата </w:t>
      </w:r>
      <w:proofErr w:type="spellStart"/>
      <w:r w:rsidRPr="006B5FC5">
        <w:rPr>
          <w:rFonts w:ascii="Times New Roman" w:hAnsi="Times New Roman" w:cs="Times New Roman"/>
          <w:sz w:val="28"/>
          <w:szCs w:val="28"/>
        </w:rPr>
        <w:t>юридичних</w:t>
      </w:r>
      <w:proofErr w:type="spellEnd"/>
      <w:r w:rsidRPr="006B5FC5">
        <w:rPr>
          <w:rFonts w:ascii="Times New Roman" w:hAnsi="Times New Roman" w:cs="Times New Roman"/>
          <w:sz w:val="28"/>
          <w:szCs w:val="28"/>
        </w:rPr>
        <w:t xml:space="preserve"> наук (доктора </w:t>
      </w:r>
      <w:proofErr w:type="spellStart"/>
      <w:r w:rsidRPr="006B5FC5">
        <w:rPr>
          <w:rFonts w:ascii="Times New Roman" w:hAnsi="Times New Roman" w:cs="Times New Roman"/>
          <w:sz w:val="28"/>
          <w:szCs w:val="28"/>
        </w:rPr>
        <w:t>філософії</w:t>
      </w:r>
      <w:proofErr w:type="spellEnd"/>
      <w:r w:rsidRPr="006B5FC5">
        <w:rPr>
          <w:rFonts w:ascii="Times New Roman" w:hAnsi="Times New Roman" w:cs="Times New Roman"/>
          <w:sz w:val="28"/>
          <w:szCs w:val="28"/>
        </w:rPr>
        <w:t xml:space="preserve">) </w:t>
      </w:r>
      <w:proofErr w:type="gramStart"/>
      <w:r w:rsidRPr="006B5FC5">
        <w:rPr>
          <w:rFonts w:ascii="Times New Roman" w:hAnsi="Times New Roman" w:cs="Times New Roman"/>
          <w:sz w:val="28"/>
          <w:szCs w:val="28"/>
        </w:rPr>
        <w:t>за</w:t>
      </w:r>
      <w:proofErr w:type="gramEnd"/>
      <w:r w:rsidRPr="006B5FC5">
        <w:rPr>
          <w:rFonts w:ascii="Times New Roman" w:hAnsi="Times New Roman" w:cs="Times New Roman"/>
          <w:sz w:val="28"/>
          <w:szCs w:val="28"/>
        </w:rPr>
        <w:t xml:space="preserve"> </w:t>
      </w:r>
      <w:proofErr w:type="spellStart"/>
      <w:proofErr w:type="gramStart"/>
      <w:r w:rsidRPr="006B5FC5">
        <w:rPr>
          <w:rFonts w:ascii="Times New Roman" w:hAnsi="Times New Roman" w:cs="Times New Roman"/>
          <w:sz w:val="28"/>
          <w:szCs w:val="28"/>
        </w:rPr>
        <w:t>спец</w:t>
      </w:r>
      <w:proofErr w:type="gramEnd"/>
      <w:r w:rsidRPr="006B5FC5">
        <w:rPr>
          <w:rFonts w:ascii="Times New Roman" w:hAnsi="Times New Roman" w:cs="Times New Roman"/>
          <w:sz w:val="28"/>
          <w:szCs w:val="28"/>
        </w:rPr>
        <w:t>іальністю</w:t>
      </w:r>
      <w:proofErr w:type="spellEnd"/>
      <w:r w:rsidRPr="006B5FC5">
        <w:rPr>
          <w:rFonts w:ascii="Times New Roman" w:hAnsi="Times New Roman" w:cs="Times New Roman"/>
          <w:sz w:val="28"/>
          <w:szCs w:val="28"/>
        </w:rPr>
        <w:t xml:space="preserve"> 12.00.07 «</w:t>
      </w:r>
      <w:proofErr w:type="spellStart"/>
      <w:r w:rsidRPr="006B5FC5">
        <w:rPr>
          <w:rFonts w:ascii="Times New Roman" w:hAnsi="Times New Roman" w:cs="Times New Roman"/>
          <w:sz w:val="28"/>
          <w:szCs w:val="28"/>
        </w:rPr>
        <w:t>Адміністративне</w:t>
      </w:r>
      <w:proofErr w:type="spellEnd"/>
      <w:r w:rsidRPr="006B5FC5">
        <w:rPr>
          <w:rFonts w:ascii="Times New Roman" w:hAnsi="Times New Roman" w:cs="Times New Roman"/>
          <w:sz w:val="28"/>
          <w:szCs w:val="28"/>
        </w:rPr>
        <w:t xml:space="preserve"> право </w:t>
      </w:r>
      <w:proofErr w:type="spellStart"/>
      <w:r w:rsidRPr="006B5FC5">
        <w:rPr>
          <w:rFonts w:ascii="Times New Roman" w:hAnsi="Times New Roman" w:cs="Times New Roman"/>
          <w:sz w:val="28"/>
          <w:szCs w:val="28"/>
        </w:rPr>
        <w:t>і</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процес</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фінансове</w:t>
      </w:r>
      <w:proofErr w:type="spellEnd"/>
      <w:r w:rsidRPr="006B5FC5">
        <w:rPr>
          <w:rFonts w:ascii="Times New Roman" w:hAnsi="Times New Roman" w:cs="Times New Roman"/>
          <w:sz w:val="28"/>
          <w:szCs w:val="28"/>
        </w:rPr>
        <w:t xml:space="preserve"> право; </w:t>
      </w:r>
      <w:proofErr w:type="spellStart"/>
      <w:r w:rsidRPr="006B5FC5">
        <w:rPr>
          <w:rFonts w:ascii="Times New Roman" w:hAnsi="Times New Roman" w:cs="Times New Roman"/>
          <w:sz w:val="28"/>
          <w:szCs w:val="28"/>
        </w:rPr>
        <w:t>інформаційне</w:t>
      </w:r>
      <w:proofErr w:type="spellEnd"/>
      <w:r w:rsidRPr="006B5FC5">
        <w:rPr>
          <w:rFonts w:ascii="Times New Roman" w:hAnsi="Times New Roman" w:cs="Times New Roman"/>
          <w:sz w:val="28"/>
          <w:szCs w:val="28"/>
        </w:rPr>
        <w:t xml:space="preserve"> право» (081 – Право). – </w:t>
      </w:r>
      <w:proofErr w:type="spellStart"/>
      <w:r w:rsidRPr="006B5FC5">
        <w:rPr>
          <w:rFonts w:ascii="Times New Roman" w:hAnsi="Times New Roman" w:cs="Times New Roman"/>
          <w:sz w:val="28"/>
          <w:szCs w:val="28"/>
        </w:rPr>
        <w:t>Університет</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державної</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фіскальної</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служби</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України</w:t>
      </w:r>
      <w:proofErr w:type="spellEnd"/>
      <w:r w:rsidRPr="006B5FC5">
        <w:rPr>
          <w:rFonts w:ascii="Times New Roman" w:hAnsi="Times New Roman" w:cs="Times New Roman"/>
          <w:sz w:val="28"/>
          <w:szCs w:val="28"/>
        </w:rPr>
        <w:t xml:space="preserve">, </w:t>
      </w:r>
      <w:proofErr w:type="spellStart"/>
      <w:r w:rsidRPr="006B5FC5">
        <w:rPr>
          <w:rFonts w:ascii="Times New Roman" w:hAnsi="Times New Roman" w:cs="Times New Roman"/>
          <w:sz w:val="28"/>
          <w:szCs w:val="28"/>
        </w:rPr>
        <w:t>Ірпінь</w:t>
      </w:r>
      <w:proofErr w:type="spellEnd"/>
      <w:r w:rsidRPr="006B5FC5">
        <w:rPr>
          <w:rFonts w:ascii="Times New Roman" w:hAnsi="Times New Roman" w:cs="Times New Roman"/>
          <w:sz w:val="28"/>
          <w:szCs w:val="28"/>
        </w:rPr>
        <w:t>, 2017.</w:t>
      </w:r>
      <w:r w:rsidR="006B5FC5">
        <w:rPr>
          <w:rFonts w:ascii="Times New Roman" w:eastAsia="Times New Roman" w:hAnsi="Times New Roman" w:cs="Times New Roman"/>
          <w:color w:val="000000"/>
          <w:kern w:val="36"/>
          <w:sz w:val="28"/>
          <w:szCs w:val="28"/>
          <w:lang w:val="uk-UA"/>
        </w:rPr>
        <w:t xml:space="preserve"> – 205 с.</w:t>
      </w:r>
    </w:p>
    <w:p w:rsidR="00140733" w:rsidRPr="00140733" w:rsidRDefault="00140733" w:rsidP="00140733">
      <w:pPr>
        <w:pStyle w:val="af"/>
        <w:numPr>
          <w:ilvl w:val="0"/>
          <w:numId w:val="9"/>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6B5FC5">
        <w:rPr>
          <w:rFonts w:ascii="Times New Roman" w:hAnsi="Times New Roman" w:cs="Times New Roman"/>
          <w:sz w:val="28"/>
          <w:szCs w:val="28"/>
          <w:lang w:val="uk-UA"/>
        </w:rPr>
        <w:t xml:space="preserve">Загальна теорія держави і права: Підручник для студентів юридичних вищих навчальних закладів]/ М.В. </w:t>
      </w:r>
      <w:proofErr w:type="spellStart"/>
      <w:r w:rsidRPr="006B5FC5">
        <w:rPr>
          <w:rFonts w:ascii="Times New Roman" w:hAnsi="Times New Roman" w:cs="Times New Roman"/>
          <w:sz w:val="28"/>
          <w:szCs w:val="28"/>
          <w:lang w:val="uk-UA"/>
        </w:rPr>
        <w:t>Цвік</w:t>
      </w:r>
      <w:proofErr w:type="spellEnd"/>
      <w:r w:rsidRPr="006B5FC5">
        <w:rPr>
          <w:rFonts w:ascii="Times New Roman" w:hAnsi="Times New Roman" w:cs="Times New Roman"/>
          <w:sz w:val="28"/>
          <w:szCs w:val="28"/>
          <w:lang w:val="uk-UA"/>
        </w:rPr>
        <w:t xml:space="preserve">, О.В. </w:t>
      </w:r>
      <w:proofErr w:type="spellStart"/>
      <w:r w:rsidRPr="006B5FC5">
        <w:rPr>
          <w:rFonts w:ascii="Times New Roman" w:hAnsi="Times New Roman" w:cs="Times New Roman"/>
          <w:sz w:val="28"/>
          <w:szCs w:val="28"/>
          <w:lang w:val="uk-UA"/>
        </w:rPr>
        <w:t>Петришин</w:t>
      </w:r>
      <w:proofErr w:type="spellEnd"/>
      <w:r w:rsidRPr="006B5FC5">
        <w:rPr>
          <w:rFonts w:ascii="Times New Roman" w:hAnsi="Times New Roman" w:cs="Times New Roman"/>
          <w:sz w:val="28"/>
          <w:szCs w:val="28"/>
          <w:lang w:val="uk-UA"/>
        </w:rPr>
        <w:t xml:space="preserve">, Л.В. Авраменко, та ін.; За ред. д-ра </w:t>
      </w:r>
      <w:proofErr w:type="spellStart"/>
      <w:r w:rsidRPr="006B5FC5">
        <w:rPr>
          <w:rFonts w:ascii="Times New Roman" w:hAnsi="Times New Roman" w:cs="Times New Roman"/>
          <w:sz w:val="28"/>
          <w:szCs w:val="28"/>
          <w:lang w:val="uk-UA"/>
        </w:rPr>
        <w:t>юрид</w:t>
      </w:r>
      <w:proofErr w:type="spellEnd"/>
      <w:r w:rsidRPr="006B5FC5">
        <w:rPr>
          <w:rFonts w:ascii="Times New Roman" w:hAnsi="Times New Roman" w:cs="Times New Roman"/>
          <w:sz w:val="28"/>
          <w:szCs w:val="28"/>
          <w:lang w:val="uk-UA"/>
        </w:rPr>
        <w:t xml:space="preserve">. наук, проф., акад. </w:t>
      </w:r>
      <w:proofErr w:type="spellStart"/>
      <w:r w:rsidRPr="006B5FC5">
        <w:rPr>
          <w:rFonts w:ascii="Times New Roman" w:hAnsi="Times New Roman" w:cs="Times New Roman"/>
          <w:sz w:val="28"/>
          <w:szCs w:val="28"/>
          <w:lang w:val="uk-UA"/>
        </w:rPr>
        <w:t>АПрН</w:t>
      </w:r>
      <w:proofErr w:type="spellEnd"/>
      <w:r w:rsidRPr="006B5FC5">
        <w:rPr>
          <w:rFonts w:ascii="Times New Roman" w:hAnsi="Times New Roman" w:cs="Times New Roman"/>
          <w:sz w:val="28"/>
          <w:szCs w:val="28"/>
          <w:lang w:val="uk-UA"/>
        </w:rPr>
        <w:t xml:space="preserve"> України О.В. </w:t>
      </w:r>
      <w:proofErr w:type="spellStart"/>
      <w:r w:rsidRPr="006B5FC5">
        <w:rPr>
          <w:rFonts w:ascii="Times New Roman" w:hAnsi="Times New Roman" w:cs="Times New Roman"/>
          <w:sz w:val="28"/>
          <w:szCs w:val="28"/>
          <w:lang w:val="uk-UA"/>
        </w:rPr>
        <w:t>Петришина</w:t>
      </w:r>
      <w:proofErr w:type="spellEnd"/>
      <w:r w:rsidRPr="006B5FC5">
        <w:rPr>
          <w:rFonts w:ascii="Times New Roman" w:hAnsi="Times New Roman" w:cs="Times New Roman"/>
          <w:sz w:val="28"/>
          <w:szCs w:val="28"/>
          <w:lang w:val="uk-UA"/>
        </w:rPr>
        <w:t>. – Харків: Право, 2009. – 584 с.</w:t>
      </w:r>
    </w:p>
    <w:p w:rsidR="00140733" w:rsidRPr="00140733" w:rsidRDefault="00140733" w:rsidP="00140733">
      <w:pPr>
        <w:pStyle w:val="af"/>
        <w:numPr>
          <w:ilvl w:val="0"/>
          <w:numId w:val="9"/>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140733">
        <w:rPr>
          <w:rFonts w:ascii="Times New Roman" w:hAnsi="Times New Roman" w:cs="Times New Roman"/>
          <w:sz w:val="28"/>
          <w:szCs w:val="28"/>
          <w:lang w:val="uk-UA"/>
        </w:rPr>
        <w:t xml:space="preserve">Загальна теорія права: Підручник / За </w:t>
      </w:r>
      <w:proofErr w:type="spellStart"/>
      <w:r w:rsidRPr="00140733">
        <w:rPr>
          <w:rFonts w:ascii="Times New Roman" w:hAnsi="Times New Roman" w:cs="Times New Roman"/>
          <w:sz w:val="28"/>
          <w:szCs w:val="28"/>
          <w:lang w:val="uk-UA"/>
        </w:rPr>
        <w:t>заг</w:t>
      </w:r>
      <w:proofErr w:type="spellEnd"/>
      <w:r w:rsidRPr="00140733">
        <w:rPr>
          <w:rFonts w:ascii="Times New Roman" w:hAnsi="Times New Roman" w:cs="Times New Roman"/>
          <w:sz w:val="28"/>
          <w:szCs w:val="28"/>
          <w:lang w:val="uk-UA"/>
        </w:rPr>
        <w:t xml:space="preserve">. ред. М.І. </w:t>
      </w:r>
      <w:proofErr w:type="spellStart"/>
      <w:r w:rsidRPr="00140733">
        <w:rPr>
          <w:rFonts w:ascii="Times New Roman" w:hAnsi="Times New Roman" w:cs="Times New Roman"/>
          <w:sz w:val="28"/>
          <w:szCs w:val="28"/>
          <w:lang w:val="uk-UA"/>
        </w:rPr>
        <w:t>Козюбри</w:t>
      </w:r>
      <w:proofErr w:type="spellEnd"/>
      <w:r w:rsidRPr="00140733">
        <w:rPr>
          <w:rFonts w:ascii="Times New Roman" w:hAnsi="Times New Roman" w:cs="Times New Roman"/>
          <w:sz w:val="28"/>
          <w:szCs w:val="28"/>
          <w:lang w:val="uk-UA"/>
        </w:rPr>
        <w:t>. - К., 2015. - 392 с.</w:t>
      </w:r>
    </w:p>
    <w:p w:rsidR="00140733" w:rsidRPr="00140733" w:rsidRDefault="00140733" w:rsidP="00140733">
      <w:pPr>
        <w:pStyle w:val="af"/>
        <w:numPr>
          <w:ilvl w:val="0"/>
          <w:numId w:val="9"/>
        </w:numPr>
        <w:shd w:val="clear" w:color="auto" w:fill="FFFFFF"/>
        <w:tabs>
          <w:tab w:val="left" w:pos="426"/>
        </w:tabs>
        <w:spacing w:after="0" w:line="360" w:lineRule="auto"/>
        <w:ind w:left="0" w:firstLine="0"/>
        <w:jc w:val="both"/>
        <w:textAlignment w:val="baseline"/>
        <w:outlineLvl w:val="0"/>
        <w:rPr>
          <w:rFonts w:ascii="Times New Roman" w:eastAsia="Times New Roman" w:hAnsi="Times New Roman" w:cs="Times New Roman"/>
          <w:color w:val="000000"/>
          <w:kern w:val="36"/>
          <w:sz w:val="28"/>
          <w:szCs w:val="28"/>
        </w:rPr>
      </w:pPr>
      <w:r w:rsidRPr="00140733">
        <w:rPr>
          <w:rFonts w:ascii="Times New Roman" w:eastAsia="Times New Roman" w:hAnsi="Times New Roman" w:cs="Times New Roman"/>
          <w:color w:val="000000"/>
          <w:kern w:val="36"/>
          <w:sz w:val="28"/>
          <w:szCs w:val="28"/>
          <w:lang w:val="uk-UA"/>
        </w:rPr>
        <w:t xml:space="preserve">Козлов А. </w:t>
      </w:r>
      <w:proofErr w:type="spellStart"/>
      <w:r w:rsidRPr="00140733">
        <w:rPr>
          <w:rFonts w:ascii="Times New Roman" w:eastAsia="Times New Roman" w:hAnsi="Times New Roman" w:cs="Times New Roman"/>
          <w:color w:val="000000"/>
          <w:kern w:val="36"/>
          <w:sz w:val="28"/>
          <w:szCs w:val="28"/>
        </w:rPr>
        <w:t>Неідеальний</w:t>
      </w:r>
      <w:proofErr w:type="spellEnd"/>
      <w:r w:rsidRPr="00140733">
        <w:rPr>
          <w:rFonts w:ascii="Times New Roman" w:eastAsia="Times New Roman" w:hAnsi="Times New Roman" w:cs="Times New Roman"/>
          <w:color w:val="000000"/>
          <w:kern w:val="36"/>
          <w:sz w:val="28"/>
          <w:szCs w:val="28"/>
        </w:rPr>
        <w:t xml:space="preserve"> </w:t>
      </w:r>
      <w:proofErr w:type="spellStart"/>
      <w:proofErr w:type="gramStart"/>
      <w:r w:rsidRPr="00140733">
        <w:rPr>
          <w:rFonts w:ascii="Times New Roman" w:eastAsia="Times New Roman" w:hAnsi="Times New Roman" w:cs="Times New Roman"/>
          <w:color w:val="000000"/>
          <w:kern w:val="36"/>
          <w:sz w:val="28"/>
          <w:szCs w:val="28"/>
        </w:rPr>
        <w:t>проф</w:t>
      </w:r>
      <w:proofErr w:type="gramEnd"/>
      <w:r w:rsidRPr="00140733">
        <w:rPr>
          <w:rFonts w:ascii="Times New Roman" w:eastAsia="Times New Roman" w:hAnsi="Times New Roman" w:cs="Times New Roman"/>
          <w:color w:val="000000"/>
          <w:kern w:val="36"/>
          <w:sz w:val="28"/>
          <w:szCs w:val="28"/>
        </w:rPr>
        <w:t>іль</w:t>
      </w:r>
      <w:proofErr w:type="spellEnd"/>
      <w:r w:rsidRPr="00140733">
        <w:rPr>
          <w:rFonts w:ascii="Times New Roman" w:hAnsi="Times New Roman" w:cs="Times New Roman"/>
          <w:sz w:val="28"/>
          <w:szCs w:val="28"/>
          <w:lang w:val="uk-UA"/>
        </w:rPr>
        <w:t>// Закон і бізнес. – 2017. – 22-31 липня (№29) [Електронний ресурс]. – Режим доступу:</w:t>
      </w:r>
      <w:r w:rsidRPr="00140733">
        <w:rPr>
          <w:rFonts w:ascii="Times New Roman" w:hAnsi="Times New Roman" w:cs="Times New Roman"/>
          <w:sz w:val="28"/>
          <w:szCs w:val="28"/>
        </w:rPr>
        <w:t xml:space="preserve"> </w:t>
      </w:r>
      <w:r w:rsidRPr="008917A6">
        <w:rPr>
          <w:rFonts w:ascii="Times New Roman" w:hAnsi="Times New Roman" w:cs="Times New Roman"/>
          <w:sz w:val="28"/>
          <w:szCs w:val="28"/>
          <w:lang w:val="uk-UA"/>
        </w:rPr>
        <w:t>http://zib.com.ua/ua/print/129589-psihologichne_testuvannya_kandidativ_na_posadi_u_vs_vivelo_n.html</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proofErr w:type="spellStart"/>
      <w:r w:rsidRPr="00140733">
        <w:rPr>
          <w:rFonts w:ascii="Times New Roman" w:hAnsi="Times New Roman" w:cs="Times New Roman"/>
          <w:sz w:val="28"/>
          <w:szCs w:val="28"/>
          <w:lang w:val="uk-UA"/>
        </w:rPr>
        <w:lastRenderedPageBreak/>
        <w:t>Козюбра</w:t>
      </w:r>
      <w:proofErr w:type="spellEnd"/>
      <w:r w:rsidRPr="00140733">
        <w:rPr>
          <w:rFonts w:ascii="Times New Roman" w:hAnsi="Times New Roman" w:cs="Times New Roman"/>
          <w:sz w:val="28"/>
          <w:szCs w:val="28"/>
          <w:lang w:val="uk-UA"/>
        </w:rPr>
        <w:t xml:space="preserve"> М.</w:t>
      </w:r>
      <w:r>
        <w:rPr>
          <w:rFonts w:ascii="Times New Roman" w:hAnsi="Times New Roman" w:cs="Times New Roman"/>
          <w:sz w:val="28"/>
          <w:szCs w:val="28"/>
          <w:lang w:val="uk-UA"/>
        </w:rPr>
        <w:t>І.</w:t>
      </w:r>
      <w:r w:rsidRPr="00140733">
        <w:rPr>
          <w:rFonts w:ascii="Times New Roman" w:hAnsi="Times New Roman" w:cs="Times New Roman"/>
          <w:sz w:val="28"/>
          <w:szCs w:val="28"/>
          <w:lang w:val="uk-UA"/>
        </w:rPr>
        <w:t xml:space="preserve"> «Про проект оцінки верховенства права в Україні» від 08.02.2018 [Електронний ресурс]. – Режим доступу: </w:t>
      </w:r>
      <w:r w:rsidRPr="008917A6">
        <w:rPr>
          <w:rFonts w:ascii="Times New Roman" w:hAnsi="Times New Roman" w:cs="Times New Roman"/>
          <w:sz w:val="28"/>
          <w:szCs w:val="28"/>
        </w:rPr>
        <w:t>http://ukrainepravo.com/scientific-thought/pravova-pozytsiya/mikola-kozyubra-pro-proekt-otsinki-verkhovenstva-prava-v-ukraini-/</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proofErr w:type="spellStart"/>
      <w:r w:rsidRPr="00140733">
        <w:rPr>
          <w:rFonts w:ascii="Times New Roman" w:hAnsi="Times New Roman" w:cs="Times New Roman"/>
          <w:color w:val="000000"/>
          <w:sz w:val="28"/>
          <w:szCs w:val="28"/>
          <w:shd w:val="clear" w:color="auto" w:fill="FFFFFF"/>
          <w:lang w:val="uk-UA"/>
        </w:rPr>
        <w:t>Козюбра</w:t>
      </w:r>
      <w:proofErr w:type="spellEnd"/>
      <w:r w:rsidRPr="00140733">
        <w:rPr>
          <w:rFonts w:ascii="Times New Roman" w:hAnsi="Times New Roman" w:cs="Times New Roman"/>
          <w:color w:val="000000"/>
          <w:sz w:val="28"/>
          <w:szCs w:val="28"/>
          <w:shd w:val="clear" w:color="auto" w:fill="FFFFFF"/>
          <w:lang w:val="uk-UA"/>
        </w:rPr>
        <w:t xml:space="preserve"> М. І. Судова влада в Україні.  Право Укр</w:t>
      </w:r>
      <w:r w:rsidR="006B5FC5">
        <w:rPr>
          <w:rFonts w:ascii="Times New Roman" w:hAnsi="Times New Roman" w:cs="Times New Roman"/>
          <w:color w:val="000000"/>
          <w:sz w:val="28"/>
          <w:szCs w:val="28"/>
          <w:shd w:val="clear" w:color="auto" w:fill="FFFFFF"/>
          <w:lang w:val="uk-UA"/>
        </w:rPr>
        <w:t>аїни.  2009.№ 12. С. 47–63.</w:t>
      </w:r>
      <w:r w:rsidRPr="00140733">
        <w:rPr>
          <w:rFonts w:ascii="Times New Roman" w:hAnsi="Times New Roman" w:cs="Times New Roman"/>
          <w:color w:val="000000"/>
          <w:sz w:val="28"/>
          <w:szCs w:val="28"/>
          <w:shd w:val="clear" w:color="auto" w:fill="FFFFFF"/>
        </w:rPr>
        <w:t xml:space="preserve"> </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sidRPr="00140733">
        <w:rPr>
          <w:rFonts w:ascii="Times New Roman" w:hAnsi="Times New Roman" w:cs="Times New Roman"/>
          <w:sz w:val="28"/>
          <w:szCs w:val="28"/>
          <w:lang w:val="uk-UA"/>
        </w:rPr>
        <w:t xml:space="preserve"> Кравчук В. Плюси й мінуси атестаційної процедури: які ризики містять методи та критерії кваліфікаційного оцінювання суддів? / В. Кравчук // Закон і бізнес. – 2015. – 21-27 березня (№12). – С. 5. </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sidRPr="00140733">
        <w:rPr>
          <w:rFonts w:ascii="Times New Roman" w:hAnsi="Times New Roman" w:cs="Times New Roman"/>
          <w:color w:val="000000"/>
          <w:sz w:val="28"/>
          <w:szCs w:val="28"/>
          <w:lang w:val="uk-UA"/>
        </w:rPr>
        <w:t>Москвич Л.М. Ефективність судової системи: концептуальний аналіз : [м</w:t>
      </w:r>
      <w:r w:rsidR="005209AB">
        <w:rPr>
          <w:rFonts w:ascii="Times New Roman" w:hAnsi="Times New Roman" w:cs="Times New Roman"/>
          <w:color w:val="000000"/>
          <w:sz w:val="28"/>
          <w:szCs w:val="28"/>
          <w:lang w:val="uk-UA"/>
        </w:rPr>
        <w:t>онографія] / Л.М. Москвич. – Х.</w:t>
      </w:r>
      <w:r w:rsidRPr="00140733">
        <w:rPr>
          <w:rFonts w:ascii="Times New Roman" w:hAnsi="Times New Roman" w:cs="Times New Roman"/>
          <w:color w:val="000000"/>
          <w:sz w:val="28"/>
          <w:szCs w:val="28"/>
          <w:lang w:val="uk-UA"/>
        </w:rPr>
        <w:t>: ФІНН, 2011. – 384 с</w:t>
      </w:r>
      <w:r w:rsidR="006B5FC5">
        <w:rPr>
          <w:rFonts w:ascii="Times New Roman" w:hAnsi="Times New Roman" w:cs="Times New Roman"/>
          <w:color w:val="000000"/>
          <w:sz w:val="28"/>
          <w:szCs w:val="28"/>
          <w:lang w:val="uk-UA"/>
        </w:rPr>
        <w:t>.</w:t>
      </w:r>
    </w:p>
    <w:p w:rsidR="00140733" w:rsidRPr="00140733" w:rsidRDefault="00140733" w:rsidP="00140733">
      <w:pPr>
        <w:pStyle w:val="a3"/>
        <w:numPr>
          <w:ilvl w:val="0"/>
          <w:numId w:val="9"/>
        </w:numPr>
        <w:tabs>
          <w:tab w:val="left" w:pos="426"/>
        </w:tabs>
        <w:spacing w:before="0" w:beforeAutospacing="0" w:after="0" w:afterAutospacing="0" w:line="360" w:lineRule="auto"/>
        <w:ind w:left="0" w:firstLine="0"/>
        <w:jc w:val="both"/>
        <w:textAlignment w:val="top"/>
        <w:rPr>
          <w:rStyle w:val="st"/>
          <w:rFonts w:eastAsiaTheme="minorEastAsia"/>
          <w:sz w:val="28"/>
          <w:szCs w:val="28"/>
        </w:rPr>
      </w:pPr>
      <w:r w:rsidRPr="00140733">
        <w:rPr>
          <w:rStyle w:val="ac"/>
          <w:i w:val="0"/>
          <w:sz w:val="28"/>
          <w:szCs w:val="28"/>
        </w:rPr>
        <w:t xml:space="preserve">Новели </w:t>
      </w:r>
      <w:proofErr w:type="spellStart"/>
      <w:r w:rsidRPr="00140733">
        <w:rPr>
          <w:rStyle w:val="ac"/>
          <w:i w:val="0"/>
          <w:sz w:val="28"/>
          <w:szCs w:val="28"/>
        </w:rPr>
        <w:t>судової</w:t>
      </w:r>
      <w:proofErr w:type="spellEnd"/>
      <w:r w:rsidRPr="00140733">
        <w:rPr>
          <w:rStyle w:val="ac"/>
          <w:i w:val="0"/>
          <w:sz w:val="28"/>
          <w:szCs w:val="28"/>
        </w:rPr>
        <w:t xml:space="preserve"> </w:t>
      </w:r>
      <w:proofErr w:type="spellStart"/>
      <w:r w:rsidRPr="00140733">
        <w:rPr>
          <w:rStyle w:val="ac"/>
          <w:i w:val="0"/>
          <w:sz w:val="28"/>
          <w:szCs w:val="28"/>
        </w:rPr>
        <w:t>реформи</w:t>
      </w:r>
      <w:proofErr w:type="spellEnd"/>
      <w:r w:rsidRPr="00140733">
        <w:rPr>
          <w:rStyle w:val="st"/>
          <w:rFonts w:eastAsiaTheme="minorEastAsia"/>
          <w:sz w:val="28"/>
          <w:szCs w:val="28"/>
        </w:rPr>
        <w:t xml:space="preserve">: </w:t>
      </w:r>
      <w:proofErr w:type="spellStart"/>
      <w:r w:rsidRPr="00140733">
        <w:rPr>
          <w:rStyle w:val="st"/>
          <w:rFonts w:eastAsiaTheme="minorEastAsia"/>
          <w:sz w:val="28"/>
          <w:szCs w:val="28"/>
        </w:rPr>
        <w:t>поняття</w:t>
      </w:r>
      <w:proofErr w:type="spellEnd"/>
      <w:r w:rsidRPr="00140733">
        <w:rPr>
          <w:rStyle w:val="st"/>
          <w:rFonts w:eastAsiaTheme="minorEastAsia"/>
          <w:sz w:val="28"/>
          <w:szCs w:val="28"/>
        </w:rPr>
        <w:t xml:space="preserve"> </w:t>
      </w:r>
      <w:proofErr w:type="spellStart"/>
      <w:r w:rsidRPr="00140733">
        <w:rPr>
          <w:rStyle w:val="st"/>
          <w:rFonts w:eastAsiaTheme="minorEastAsia"/>
          <w:sz w:val="28"/>
          <w:szCs w:val="28"/>
        </w:rPr>
        <w:t>професійної</w:t>
      </w:r>
      <w:proofErr w:type="spellEnd"/>
      <w:r w:rsidRPr="00140733">
        <w:rPr>
          <w:rStyle w:val="st"/>
          <w:rFonts w:eastAsiaTheme="minorEastAsia"/>
          <w:sz w:val="28"/>
          <w:szCs w:val="28"/>
        </w:rPr>
        <w:t xml:space="preserve"> </w:t>
      </w:r>
      <w:proofErr w:type="spellStart"/>
      <w:r w:rsidRPr="00140733">
        <w:rPr>
          <w:rStyle w:val="st"/>
          <w:rFonts w:eastAsiaTheme="minorEastAsia"/>
          <w:sz w:val="28"/>
          <w:szCs w:val="28"/>
        </w:rPr>
        <w:t>етики</w:t>
      </w:r>
      <w:proofErr w:type="spellEnd"/>
      <w:r w:rsidRPr="00140733">
        <w:rPr>
          <w:rStyle w:val="st"/>
          <w:rFonts w:eastAsiaTheme="minorEastAsia"/>
          <w:sz w:val="28"/>
          <w:szCs w:val="28"/>
        </w:rPr>
        <w:t xml:space="preserve"> та </w:t>
      </w:r>
      <w:proofErr w:type="spellStart"/>
      <w:r w:rsidRPr="00140733">
        <w:rPr>
          <w:rStyle w:val="st"/>
          <w:rFonts w:eastAsiaTheme="minorEastAsia"/>
          <w:sz w:val="28"/>
          <w:szCs w:val="28"/>
        </w:rPr>
        <w:t>доброчесності</w:t>
      </w:r>
      <w:proofErr w:type="spellEnd"/>
      <w:r w:rsidRPr="00140733">
        <w:rPr>
          <w:rStyle w:val="st"/>
          <w:rFonts w:eastAsiaTheme="minorEastAsia"/>
          <w:sz w:val="28"/>
          <w:szCs w:val="28"/>
        </w:rPr>
        <w:t xml:space="preserve"> в </w:t>
      </w:r>
      <w:proofErr w:type="spellStart"/>
      <w:r w:rsidRPr="00140733">
        <w:rPr>
          <w:rStyle w:val="st"/>
          <w:rFonts w:eastAsiaTheme="minorEastAsia"/>
          <w:sz w:val="28"/>
          <w:szCs w:val="28"/>
        </w:rPr>
        <w:t>контексті</w:t>
      </w:r>
      <w:proofErr w:type="spellEnd"/>
      <w:r w:rsidRPr="00140733">
        <w:rPr>
          <w:rStyle w:val="st"/>
          <w:rFonts w:eastAsiaTheme="minorEastAsia"/>
          <w:sz w:val="28"/>
          <w:szCs w:val="28"/>
        </w:rPr>
        <w:t xml:space="preserve"> </w:t>
      </w:r>
      <w:proofErr w:type="spellStart"/>
      <w:r w:rsidRPr="00140733">
        <w:rPr>
          <w:rStyle w:val="st"/>
          <w:rFonts w:eastAsiaTheme="minorEastAsia"/>
          <w:sz w:val="28"/>
          <w:szCs w:val="28"/>
        </w:rPr>
        <w:t>кваліфікаційного</w:t>
      </w:r>
      <w:proofErr w:type="spellEnd"/>
      <w:r w:rsidRPr="00140733">
        <w:rPr>
          <w:rStyle w:val="st"/>
          <w:rFonts w:eastAsiaTheme="minorEastAsia"/>
          <w:sz w:val="28"/>
          <w:szCs w:val="28"/>
        </w:rPr>
        <w:t xml:space="preserve"> </w:t>
      </w:r>
      <w:proofErr w:type="spellStart"/>
      <w:r w:rsidRPr="00140733">
        <w:rPr>
          <w:rStyle w:val="st"/>
          <w:rFonts w:eastAsiaTheme="minorEastAsia"/>
          <w:sz w:val="28"/>
          <w:szCs w:val="28"/>
        </w:rPr>
        <w:t>оцінювання</w:t>
      </w:r>
      <w:proofErr w:type="spellEnd"/>
      <w:r w:rsidRPr="00140733">
        <w:rPr>
          <w:rStyle w:val="st"/>
          <w:rFonts w:eastAsiaTheme="minorEastAsia"/>
          <w:sz w:val="28"/>
          <w:szCs w:val="28"/>
        </w:rPr>
        <w:t xml:space="preserve"> </w:t>
      </w:r>
      <w:proofErr w:type="spellStart"/>
      <w:r w:rsidRPr="00140733">
        <w:rPr>
          <w:rStyle w:val="st"/>
          <w:rFonts w:eastAsiaTheme="minorEastAsia"/>
          <w:sz w:val="28"/>
          <w:szCs w:val="28"/>
        </w:rPr>
        <w:t>судді</w:t>
      </w:r>
      <w:proofErr w:type="spellEnd"/>
      <w:r w:rsidRPr="00140733">
        <w:rPr>
          <w:rStyle w:val="st"/>
          <w:rFonts w:eastAsiaTheme="minorEastAsia"/>
          <w:sz w:val="28"/>
          <w:szCs w:val="28"/>
        </w:rPr>
        <w:t xml:space="preserve"> (кандидата </w:t>
      </w:r>
      <w:proofErr w:type="gramStart"/>
      <w:r w:rsidRPr="00140733">
        <w:rPr>
          <w:rStyle w:val="st"/>
          <w:rFonts w:eastAsiaTheme="minorEastAsia"/>
          <w:sz w:val="28"/>
          <w:szCs w:val="28"/>
        </w:rPr>
        <w:t>на</w:t>
      </w:r>
      <w:proofErr w:type="gramEnd"/>
      <w:r w:rsidRPr="00140733">
        <w:rPr>
          <w:rStyle w:val="st"/>
          <w:rFonts w:eastAsiaTheme="minorEastAsia"/>
          <w:sz w:val="28"/>
          <w:szCs w:val="28"/>
        </w:rPr>
        <w:t xml:space="preserve"> </w:t>
      </w:r>
      <w:proofErr w:type="gramStart"/>
      <w:r w:rsidRPr="00140733">
        <w:rPr>
          <w:rStyle w:val="st"/>
          <w:rFonts w:eastAsiaTheme="minorEastAsia"/>
          <w:sz w:val="28"/>
          <w:szCs w:val="28"/>
        </w:rPr>
        <w:t>посаду</w:t>
      </w:r>
      <w:proofErr w:type="gramEnd"/>
      <w:r w:rsidRPr="00140733">
        <w:rPr>
          <w:rStyle w:val="st"/>
          <w:rFonts w:eastAsiaTheme="minorEastAsia"/>
          <w:sz w:val="28"/>
          <w:szCs w:val="28"/>
        </w:rPr>
        <w:t xml:space="preserve"> </w:t>
      </w:r>
      <w:proofErr w:type="spellStart"/>
      <w:r w:rsidRPr="00140733">
        <w:rPr>
          <w:rStyle w:val="st"/>
          <w:rFonts w:eastAsiaTheme="minorEastAsia"/>
          <w:sz w:val="28"/>
          <w:szCs w:val="28"/>
        </w:rPr>
        <w:t>судді</w:t>
      </w:r>
      <w:proofErr w:type="spellEnd"/>
      <w:r w:rsidRPr="00140733">
        <w:rPr>
          <w:rStyle w:val="st"/>
          <w:rFonts w:eastAsiaTheme="minorEastAsia"/>
          <w:sz w:val="28"/>
          <w:szCs w:val="28"/>
        </w:rPr>
        <w:t xml:space="preserve">) / С. В. </w:t>
      </w:r>
      <w:r w:rsidRPr="00140733">
        <w:rPr>
          <w:rStyle w:val="ac"/>
          <w:i w:val="0"/>
          <w:sz w:val="28"/>
          <w:szCs w:val="28"/>
        </w:rPr>
        <w:t>Глущенко</w:t>
      </w:r>
      <w:r w:rsidRPr="00140733">
        <w:rPr>
          <w:rStyle w:val="st"/>
          <w:rFonts w:eastAsiaTheme="minorEastAsia"/>
          <w:sz w:val="28"/>
          <w:szCs w:val="28"/>
        </w:rPr>
        <w:t xml:space="preserve"> // </w:t>
      </w:r>
      <w:proofErr w:type="spellStart"/>
      <w:r w:rsidRPr="00140733">
        <w:rPr>
          <w:rStyle w:val="st"/>
          <w:rFonts w:eastAsiaTheme="minorEastAsia"/>
          <w:sz w:val="28"/>
          <w:szCs w:val="28"/>
        </w:rPr>
        <w:t>Часопис</w:t>
      </w:r>
      <w:proofErr w:type="spellEnd"/>
      <w:r w:rsidRPr="00140733">
        <w:rPr>
          <w:rStyle w:val="st"/>
          <w:rFonts w:eastAsiaTheme="minorEastAsia"/>
          <w:sz w:val="28"/>
          <w:szCs w:val="28"/>
        </w:rPr>
        <w:t xml:space="preserve"> </w:t>
      </w:r>
      <w:proofErr w:type="spellStart"/>
      <w:r w:rsidRPr="00140733">
        <w:rPr>
          <w:rStyle w:val="st"/>
          <w:rFonts w:eastAsiaTheme="minorEastAsia"/>
          <w:sz w:val="28"/>
          <w:szCs w:val="28"/>
        </w:rPr>
        <w:t>цивільного</w:t>
      </w:r>
      <w:proofErr w:type="spellEnd"/>
      <w:r w:rsidRPr="00140733">
        <w:rPr>
          <w:rStyle w:val="st"/>
          <w:rFonts w:eastAsiaTheme="minorEastAsia"/>
          <w:sz w:val="28"/>
          <w:szCs w:val="28"/>
        </w:rPr>
        <w:t xml:space="preserve"> </w:t>
      </w:r>
      <w:proofErr w:type="spellStart"/>
      <w:r w:rsidRPr="00140733">
        <w:rPr>
          <w:rStyle w:val="st"/>
          <w:rFonts w:eastAsiaTheme="minorEastAsia"/>
          <w:sz w:val="28"/>
          <w:szCs w:val="28"/>
        </w:rPr>
        <w:t>і</w:t>
      </w:r>
      <w:proofErr w:type="spellEnd"/>
      <w:r w:rsidRPr="00140733">
        <w:rPr>
          <w:rStyle w:val="st"/>
          <w:rFonts w:eastAsiaTheme="minorEastAsia"/>
          <w:sz w:val="28"/>
          <w:szCs w:val="28"/>
        </w:rPr>
        <w:t xml:space="preserve"> </w:t>
      </w:r>
      <w:proofErr w:type="spellStart"/>
      <w:r w:rsidRPr="00140733">
        <w:rPr>
          <w:rStyle w:val="st"/>
          <w:rFonts w:eastAsiaTheme="minorEastAsia"/>
          <w:sz w:val="28"/>
          <w:szCs w:val="28"/>
        </w:rPr>
        <w:t>кримінальног</w:t>
      </w:r>
      <w:r w:rsidR="006B5FC5">
        <w:rPr>
          <w:rStyle w:val="st"/>
          <w:rFonts w:eastAsiaTheme="minorEastAsia"/>
          <w:sz w:val="28"/>
          <w:szCs w:val="28"/>
        </w:rPr>
        <w:t>о</w:t>
      </w:r>
      <w:proofErr w:type="spellEnd"/>
      <w:r w:rsidR="006B5FC5">
        <w:rPr>
          <w:rStyle w:val="st"/>
          <w:rFonts w:eastAsiaTheme="minorEastAsia"/>
          <w:sz w:val="28"/>
          <w:szCs w:val="28"/>
        </w:rPr>
        <w:t xml:space="preserve"> </w:t>
      </w:r>
      <w:proofErr w:type="spellStart"/>
      <w:r w:rsidR="006B5FC5">
        <w:rPr>
          <w:rStyle w:val="st"/>
          <w:rFonts w:eastAsiaTheme="minorEastAsia"/>
          <w:sz w:val="28"/>
          <w:szCs w:val="28"/>
        </w:rPr>
        <w:t>судочинства</w:t>
      </w:r>
      <w:proofErr w:type="spellEnd"/>
      <w:r w:rsidR="006B5FC5">
        <w:rPr>
          <w:rStyle w:val="st"/>
          <w:rFonts w:eastAsiaTheme="minorEastAsia"/>
          <w:sz w:val="28"/>
          <w:szCs w:val="28"/>
        </w:rPr>
        <w:t>. - 2016. - № 6.</w:t>
      </w:r>
      <w:r w:rsidR="005209AB">
        <w:rPr>
          <w:rStyle w:val="st"/>
          <w:rFonts w:eastAsiaTheme="minorEastAsia"/>
          <w:sz w:val="28"/>
          <w:szCs w:val="28"/>
        </w:rPr>
        <w:t>-</w:t>
      </w:r>
      <w:r w:rsidR="00103A72">
        <w:rPr>
          <w:rStyle w:val="st"/>
          <w:rFonts w:eastAsiaTheme="minorEastAsia"/>
          <w:sz w:val="28"/>
          <w:szCs w:val="28"/>
          <w:lang w:val="uk-UA"/>
        </w:rPr>
        <w:t xml:space="preserve"> </w:t>
      </w:r>
      <w:r w:rsidR="006B5FC5">
        <w:rPr>
          <w:rStyle w:val="st"/>
          <w:rFonts w:eastAsiaTheme="minorEastAsia"/>
          <w:sz w:val="28"/>
          <w:szCs w:val="28"/>
        </w:rPr>
        <w:t>С.</w:t>
      </w:r>
      <w:r w:rsidR="005209AB">
        <w:rPr>
          <w:rStyle w:val="st"/>
          <w:rFonts w:eastAsiaTheme="minorEastAsia"/>
          <w:sz w:val="28"/>
          <w:szCs w:val="28"/>
        </w:rPr>
        <w:t>70-83</w:t>
      </w:r>
      <w:r w:rsidRPr="00140733">
        <w:rPr>
          <w:rStyle w:val="st"/>
          <w:rFonts w:eastAsiaTheme="minorEastAsia"/>
          <w:sz w:val="28"/>
          <w:szCs w:val="28"/>
        </w:rPr>
        <w:t xml:space="preserve"> </w:t>
      </w:r>
      <w:r w:rsidRPr="00140733">
        <w:rPr>
          <w:sz w:val="28"/>
          <w:szCs w:val="28"/>
        </w:rPr>
        <w:t>[</w:t>
      </w:r>
      <w:r w:rsidRPr="00140733">
        <w:rPr>
          <w:sz w:val="28"/>
          <w:szCs w:val="28"/>
          <w:lang w:val="uk-UA"/>
        </w:rPr>
        <w:t>Електронний ресурс</w:t>
      </w:r>
      <w:r w:rsidRPr="00140733">
        <w:rPr>
          <w:sz w:val="28"/>
          <w:szCs w:val="28"/>
        </w:rPr>
        <w:t>]</w:t>
      </w:r>
      <w:r w:rsidRPr="00140733">
        <w:rPr>
          <w:sz w:val="28"/>
          <w:szCs w:val="28"/>
          <w:lang w:val="uk-UA"/>
        </w:rPr>
        <w:t>. – Режим доступу:</w:t>
      </w:r>
      <w:r w:rsidRPr="00140733">
        <w:rPr>
          <w:rStyle w:val="st"/>
          <w:rFonts w:eastAsiaTheme="minorEastAsia"/>
          <w:sz w:val="28"/>
          <w:szCs w:val="28"/>
        </w:rPr>
        <w:t xml:space="preserve"> </w:t>
      </w:r>
      <w:r w:rsidRPr="008917A6">
        <w:rPr>
          <w:sz w:val="28"/>
          <w:szCs w:val="28"/>
        </w:rPr>
        <w:t>http://nbuv.gov.ua/UJRN/Chcks_2016_6_7</w:t>
      </w:r>
    </w:p>
    <w:p w:rsidR="00140733" w:rsidRPr="00140733" w:rsidRDefault="00140733" w:rsidP="00140733">
      <w:pPr>
        <w:pStyle w:val="af"/>
        <w:numPr>
          <w:ilvl w:val="0"/>
          <w:numId w:val="9"/>
        </w:numPr>
        <w:tabs>
          <w:tab w:val="left" w:pos="426"/>
        </w:tabs>
        <w:autoSpaceDE w:val="0"/>
        <w:autoSpaceDN w:val="0"/>
        <w:adjustRightInd w:val="0"/>
        <w:spacing w:after="0" w:line="360" w:lineRule="auto"/>
        <w:ind w:left="0" w:firstLine="0"/>
        <w:jc w:val="both"/>
        <w:rPr>
          <w:rFonts w:ascii="Times New Roman" w:hAnsi="Times New Roman" w:cs="Times New Roman"/>
          <w:color w:val="000000"/>
          <w:sz w:val="28"/>
          <w:szCs w:val="28"/>
          <w:shd w:val="clear" w:color="auto" w:fill="FFFFFF"/>
          <w:lang w:val="uk-UA"/>
        </w:rPr>
      </w:pPr>
      <w:proofErr w:type="spellStart"/>
      <w:r w:rsidRPr="00140733">
        <w:rPr>
          <w:rFonts w:ascii="Times New Roman" w:hAnsi="Times New Roman" w:cs="Times New Roman"/>
          <w:color w:val="000000"/>
          <w:sz w:val="28"/>
          <w:szCs w:val="28"/>
          <w:shd w:val="clear" w:color="auto" w:fill="FFFFFF"/>
          <w:lang w:val="uk-UA"/>
        </w:rPr>
        <w:t>Оніщук</w:t>
      </w:r>
      <w:proofErr w:type="spellEnd"/>
      <w:r w:rsidRPr="00140733">
        <w:rPr>
          <w:rFonts w:ascii="Times New Roman" w:hAnsi="Times New Roman" w:cs="Times New Roman"/>
          <w:color w:val="000000"/>
          <w:sz w:val="28"/>
          <w:szCs w:val="28"/>
          <w:shd w:val="clear" w:color="auto" w:fill="FFFFFF"/>
          <w:lang w:val="uk-UA"/>
        </w:rPr>
        <w:t xml:space="preserve"> М. «Належна професійна підготовка кандидатів на посаду судді є неодмінною умовою здійснення компетентного судочинства» Юридичний Вісник України № 4 (1177) від 26 січня – 1 лютого 2018 року, С. 6-7</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sidRPr="00140733">
        <w:rPr>
          <w:rFonts w:ascii="Times New Roman" w:hAnsi="Times New Roman" w:cs="Times New Roman"/>
          <w:sz w:val="28"/>
          <w:szCs w:val="28"/>
          <w:lang w:val="uk-UA"/>
        </w:rPr>
        <w:t xml:space="preserve">Права громадян у сфері виконавчої влади: адміністративно-правове забезпечення реалізації та захисту / За </w:t>
      </w:r>
      <w:proofErr w:type="spellStart"/>
      <w:r w:rsidRPr="00140733">
        <w:rPr>
          <w:rFonts w:ascii="Times New Roman" w:hAnsi="Times New Roman" w:cs="Times New Roman"/>
          <w:sz w:val="28"/>
          <w:szCs w:val="28"/>
          <w:lang w:val="uk-UA"/>
        </w:rPr>
        <w:t>заг</w:t>
      </w:r>
      <w:proofErr w:type="spellEnd"/>
      <w:r w:rsidRPr="00140733">
        <w:rPr>
          <w:rFonts w:ascii="Times New Roman" w:hAnsi="Times New Roman" w:cs="Times New Roman"/>
          <w:sz w:val="28"/>
          <w:szCs w:val="28"/>
          <w:lang w:val="uk-UA"/>
        </w:rPr>
        <w:t>. ред. В. Б. </w:t>
      </w:r>
      <w:proofErr w:type="spellStart"/>
      <w:r w:rsidRPr="00140733">
        <w:rPr>
          <w:rFonts w:ascii="Times New Roman" w:hAnsi="Times New Roman" w:cs="Times New Roman"/>
          <w:sz w:val="28"/>
          <w:szCs w:val="28"/>
          <w:lang w:val="uk-UA"/>
        </w:rPr>
        <w:t>Авер’янова</w:t>
      </w:r>
      <w:proofErr w:type="spellEnd"/>
      <w:r w:rsidRPr="00140733">
        <w:rPr>
          <w:rFonts w:ascii="Times New Roman" w:hAnsi="Times New Roman" w:cs="Times New Roman"/>
          <w:sz w:val="28"/>
          <w:szCs w:val="28"/>
          <w:lang w:val="uk-UA"/>
        </w:rPr>
        <w:t>. — К.: Наукова думка, 2007. — 588 </w:t>
      </w:r>
      <w:r w:rsidR="006B5FC5">
        <w:rPr>
          <w:rFonts w:ascii="Times New Roman" w:hAnsi="Times New Roman" w:cs="Times New Roman"/>
          <w:sz w:val="28"/>
          <w:szCs w:val="28"/>
          <w:lang w:val="uk-UA"/>
        </w:rPr>
        <w:t>с.</w:t>
      </w:r>
    </w:p>
    <w:p w:rsidR="00140733" w:rsidRPr="00140733" w:rsidRDefault="00140733" w:rsidP="00140733">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sidRPr="00140733">
        <w:rPr>
          <w:rFonts w:ascii="Times New Roman" w:hAnsi="Times New Roman" w:cs="Times New Roman"/>
          <w:sz w:val="28"/>
          <w:szCs w:val="28"/>
          <w:lang w:val="uk-UA"/>
        </w:rPr>
        <w:t xml:space="preserve">Погребняк С. П. Основоположні принципи права: автореф. дис. на здобуття наук. ступеня канд. </w:t>
      </w:r>
      <w:proofErr w:type="spellStart"/>
      <w:r w:rsidRPr="00140733">
        <w:rPr>
          <w:rFonts w:ascii="Times New Roman" w:hAnsi="Times New Roman" w:cs="Times New Roman"/>
          <w:sz w:val="28"/>
          <w:szCs w:val="28"/>
          <w:lang w:val="uk-UA"/>
        </w:rPr>
        <w:t>юрид</w:t>
      </w:r>
      <w:proofErr w:type="spellEnd"/>
      <w:r w:rsidRPr="00140733">
        <w:rPr>
          <w:rFonts w:ascii="Times New Roman" w:hAnsi="Times New Roman" w:cs="Times New Roman"/>
          <w:sz w:val="28"/>
          <w:szCs w:val="28"/>
          <w:lang w:val="uk-UA"/>
        </w:rPr>
        <w:t xml:space="preserve">. наук : спец. 12.00.01 «Теорія та історія держави та права; історія політичних і правових учень» / Станіслав Петрович Погребняк. — Х., 2009. — 40 </w:t>
      </w:r>
      <w:r w:rsidR="006B5FC5">
        <w:rPr>
          <w:rFonts w:ascii="Times New Roman" w:hAnsi="Times New Roman" w:cs="Times New Roman"/>
          <w:sz w:val="28"/>
          <w:szCs w:val="28"/>
          <w:lang w:val="uk-UA"/>
        </w:rPr>
        <w:t>с.</w:t>
      </w:r>
    </w:p>
    <w:p w:rsidR="006B5FC5" w:rsidRDefault="006B5FC5" w:rsidP="006B5FC5">
      <w:pPr>
        <w:pStyle w:val="af"/>
        <w:numPr>
          <w:ilvl w:val="0"/>
          <w:numId w:val="9"/>
        </w:numPr>
        <w:tabs>
          <w:tab w:val="left" w:pos="426"/>
        </w:tabs>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shd w:val="clear" w:color="auto" w:fill="FFFFFF"/>
          <w:lang w:val="uk-UA"/>
        </w:rPr>
        <w:t>Рабінович</w:t>
      </w:r>
      <w:proofErr w:type="spellEnd"/>
      <w:r>
        <w:rPr>
          <w:rFonts w:ascii="Times New Roman" w:hAnsi="Times New Roman" w:cs="Times New Roman"/>
          <w:color w:val="000000"/>
          <w:sz w:val="28"/>
          <w:szCs w:val="28"/>
          <w:shd w:val="clear" w:color="auto" w:fill="FFFFFF"/>
          <w:lang w:val="uk-UA"/>
        </w:rPr>
        <w:t> П.</w:t>
      </w:r>
      <w:r w:rsidR="00140733" w:rsidRPr="00140733">
        <w:rPr>
          <w:rFonts w:ascii="Times New Roman" w:hAnsi="Times New Roman" w:cs="Times New Roman"/>
          <w:color w:val="000000"/>
          <w:sz w:val="28"/>
          <w:szCs w:val="28"/>
          <w:shd w:val="clear" w:color="auto" w:fill="FFFFFF"/>
          <w:lang w:val="uk-UA"/>
        </w:rPr>
        <w:t>М. Основи загальної теорії права та держави [</w:t>
      </w:r>
      <w:proofErr w:type="spellStart"/>
      <w:r w:rsidR="00140733" w:rsidRPr="00140733">
        <w:rPr>
          <w:rFonts w:ascii="Times New Roman" w:hAnsi="Times New Roman" w:cs="Times New Roman"/>
          <w:color w:val="000000"/>
          <w:sz w:val="28"/>
          <w:szCs w:val="28"/>
          <w:shd w:val="clear" w:color="auto" w:fill="FFFFFF"/>
          <w:lang w:val="uk-UA"/>
        </w:rPr>
        <w:t>навч</w:t>
      </w:r>
      <w:proofErr w:type="spellEnd"/>
      <w:r w:rsidR="00140733" w:rsidRPr="00140733">
        <w:rPr>
          <w:rFonts w:ascii="Times New Roman" w:hAnsi="Times New Roman" w:cs="Times New Roman"/>
          <w:color w:val="000000"/>
          <w:sz w:val="28"/>
          <w:szCs w:val="28"/>
          <w:shd w:val="clear" w:color="auto" w:fill="FFFFFF"/>
          <w:lang w:val="uk-UA"/>
        </w:rPr>
        <w:t xml:space="preserve">. </w:t>
      </w:r>
      <w:proofErr w:type="spellStart"/>
      <w:r w:rsidR="00140733" w:rsidRPr="00140733">
        <w:rPr>
          <w:rFonts w:ascii="Times New Roman" w:hAnsi="Times New Roman" w:cs="Times New Roman"/>
          <w:color w:val="000000"/>
          <w:sz w:val="28"/>
          <w:szCs w:val="28"/>
          <w:shd w:val="clear" w:color="auto" w:fill="FFFFFF"/>
          <w:lang w:val="uk-UA"/>
        </w:rPr>
        <w:t>посіб</w:t>
      </w:r>
      <w:proofErr w:type="spellEnd"/>
      <w:r w:rsidR="00140733" w:rsidRPr="00140733">
        <w:rPr>
          <w:rFonts w:ascii="Times New Roman" w:hAnsi="Times New Roman" w:cs="Times New Roman"/>
          <w:color w:val="000000"/>
          <w:sz w:val="28"/>
          <w:szCs w:val="28"/>
          <w:shd w:val="clear" w:color="auto" w:fill="FFFFFF"/>
          <w:lang w:val="uk-UA"/>
        </w:rPr>
        <w:t xml:space="preserve">.] / П. М. </w:t>
      </w:r>
      <w:proofErr w:type="spellStart"/>
      <w:r w:rsidR="00140733" w:rsidRPr="00140733">
        <w:rPr>
          <w:rFonts w:ascii="Times New Roman" w:hAnsi="Times New Roman" w:cs="Times New Roman"/>
          <w:color w:val="000000"/>
          <w:sz w:val="28"/>
          <w:szCs w:val="28"/>
          <w:shd w:val="clear" w:color="auto" w:fill="FFFFFF"/>
          <w:lang w:val="uk-UA"/>
        </w:rPr>
        <w:t>Рабінович</w:t>
      </w:r>
      <w:proofErr w:type="spellEnd"/>
      <w:r w:rsidR="00140733" w:rsidRPr="00140733">
        <w:rPr>
          <w:rFonts w:ascii="Times New Roman" w:hAnsi="Times New Roman" w:cs="Times New Roman"/>
          <w:color w:val="000000"/>
          <w:sz w:val="28"/>
          <w:szCs w:val="28"/>
          <w:shd w:val="clear" w:color="auto" w:fill="FFFFFF"/>
          <w:lang w:val="uk-UA"/>
        </w:rPr>
        <w:t xml:space="preserve"> ; вид. 9-те зі змінами. – Львів: Край, 2009. – 192 с.</w:t>
      </w:r>
    </w:p>
    <w:p w:rsidR="00194A64" w:rsidRPr="006B5FC5" w:rsidRDefault="006B5FC5" w:rsidP="006B5FC5">
      <w:pPr>
        <w:pStyle w:val="af"/>
        <w:numPr>
          <w:ilvl w:val="0"/>
          <w:numId w:val="9"/>
        </w:numPr>
        <w:tabs>
          <w:tab w:val="left" w:pos="426"/>
        </w:tabs>
        <w:spacing w:after="0" w:line="360" w:lineRule="auto"/>
        <w:ind w:left="0" w:firstLine="0"/>
        <w:jc w:val="both"/>
        <w:rPr>
          <w:rFonts w:ascii="Times New Roman" w:hAnsi="Times New Roman" w:cs="Times New Roman"/>
          <w:color w:val="000000" w:themeColor="text1"/>
          <w:sz w:val="28"/>
          <w:szCs w:val="28"/>
          <w:lang w:val="uk-UA"/>
        </w:rPr>
      </w:pPr>
      <w:proofErr w:type="spellStart"/>
      <w:r w:rsidRPr="006B5FC5">
        <w:rPr>
          <w:rStyle w:val="ac"/>
          <w:rFonts w:ascii="Times New Roman" w:hAnsi="Times New Roman" w:cs="Times New Roman"/>
          <w:bCs/>
          <w:i w:val="0"/>
          <w:iCs w:val="0"/>
          <w:color w:val="000000" w:themeColor="text1"/>
          <w:sz w:val="28"/>
          <w:szCs w:val="28"/>
          <w:shd w:val="clear" w:color="auto" w:fill="FFFFFF"/>
        </w:rPr>
        <w:t>Рулан</w:t>
      </w:r>
      <w:proofErr w:type="spellEnd"/>
      <w:r w:rsidRPr="006B5FC5">
        <w:rPr>
          <w:rFonts w:ascii="Times New Roman" w:hAnsi="Times New Roman" w:cs="Times New Roman"/>
          <w:color w:val="000000" w:themeColor="text1"/>
          <w:sz w:val="28"/>
          <w:szCs w:val="28"/>
          <w:shd w:val="clear" w:color="auto" w:fill="FFFFFF"/>
        </w:rPr>
        <w:t>,</w:t>
      </w:r>
      <w:r w:rsidRPr="006B5FC5">
        <w:rPr>
          <w:rStyle w:val="apple-converted-space"/>
          <w:rFonts w:ascii="Times New Roman" w:hAnsi="Times New Roman" w:cs="Times New Roman"/>
          <w:color w:val="000000" w:themeColor="text1"/>
          <w:sz w:val="28"/>
          <w:szCs w:val="28"/>
          <w:shd w:val="clear" w:color="auto" w:fill="FFFFFF"/>
        </w:rPr>
        <w:t> </w:t>
      </w:r>
      <w:proofErr w:type="spellStart"/>
      <w:r w:rsidRPr="006B5FC5">
        <w:rPr>
          <w:rStyle w:val="ac"/>
          <w:rFonts w:ascii="Times New Roman" w:hAnsi="Times New Roman" w:cs="Times New Roman"/>
          <w:bCs/>
          <w:i w:val="0"/>
          <w:iCs w:val="0"/>
          <w:color w:val="000000" w:themeColor="text1"/>
          <w:sz w:val="28"/>
          <w:szCs w:val="28"/>
          <w:shd w:val="clear" w:color="auto" w:fill="FFFFFF"/>
        </w:rPr>
        <w:t>Норбер</w:t>
      </w:r>
      <w:proofErr w:type="spellEnd"/>
      <w:r w:rsidRPr="006B5FC5">
        <w:rPr>
          <w:rFonts w:ascii="Times New Roman" w:hAnsi="Times New Roman" w:cs="Times New Roman"/>
          <w:color w:val="000000" w:themeColor="text1"/>
          <w:sz w:val="28"/>
          <w:szCs w:val="28"/>
          <w:shd w:val="clear" w:color="auto" w:fill="FFFFFF"/>
        </w:rPr>
        <w:t>.</w:t>
      </w:r>
      <w:r w:rsidRPr="006B5FC5">
        <w:rPr>
          <w:rStyle w:val="apple-converted-space"/>
          <w:rFonts w:ascii="Times New Roman" w:hAnsi="Times New Roman" w:cs="Times New Roman"/>
          <w:color w:val="000000" w:themeColor="text1"/>
          <w:sz w:val="28"/>
          <w:szCs w:val="28"/>
          <w:shd w:val="clear" w:color="auto" w:fill="FFFFFF"/>
        </w:rPr>
        <w:t> </w:t>
      </w:r>
      <w:r w:rsidRPr="006B5FC5">
        <w:rPr>
          <w:rStyle w:val="ac"/>
          <w:rFonts w:ascii="Times New Roman" w:hAnsi="Times New Roman" w:cs="Times New Roman"/>
          <w:bCs/>
          <w:i w:val="0"/>
          <w:iCs w:val="0"/>
          <w:color w:val="000000" w:themeColor="text1"/>
          <w:sz w:val="28"/>
          <w:szCs w:val="28"/>
          <w:shd w:val="clear" w:color="auto" w:fill="FFFFFF"/>
        </w:rPr>
        <w:t>Историческое введение</w:t>
      </w:r>
      <w:r w:rsidRPr="006B5FC5">
        <w:rPr>
          <w:rStyle w:val="apple-converted-space"/>
          <w:rFonts w:ascii="Times New Roman" w:hAnsi="Times New Roman" w:cs="Times New Roman"/>
          <w:color w:val="000000" w:themeColor="text1"/>
          <w:sz w:val="28"/>
          <w:szCs w:val="28"/>
          <w:shd w:val="clear" w:color="auto" w:fill="FFFFFF"/>
        </w:rPr>
        <w:t> </w:t>
      </w:r>
      <w:r w:rsidRPr="006B5FC5">
        <w:rPr>
          <w:rFonts w:ascii="Times New Roman" w:hAnsi="Times New Roman" w:cs="Times New Roman"/>
          <w:color w:val="000000" w:themeColor="text1"/>
          <w:sz w:val="28"/>
          <w:szCs w:val="28"/>
          <w:shd w:val="clear" w:color="auto" w:fill="FFFFFF"/>
        </w:rPr>
        <w:t>в</w:t>
      </w:r>
      <w:r w:rsidRPr="006B5FC5">
        <w:rPr>
          <w:rStyle w:val="apple-converted-space"/>
          <w:rFonts w:ascii="Times New Roman" w:hAnsi="Times New Roman" w:cs="Times New Roman"/>
          <w:color w:val="000000" w:themeColor="text1"/>
          <w:sz w:val="28"/>
          <w:szCs w:val="28"/>
          <w:shd w:val="clear" w:color="auto" w:fill="FFFFFF"/>
        </w:rPr>
        <w:t> </w:t>
      </w:r>
      <w:r w:rsidRPr="006B5FC5">
        <w:rPr>
          <w:rStyle w:val="ac"/>
          <w:rFonts w:ascii="Times New Roman" w:hAnsi="Times New Roman" w:cs="Times New Roman"/>
          <w:bCs/>
          <w:i w:val="0"/>
          <w:iCs w:val="0"/>
          <w:color w:val="000000" w:themeColor="text1"/>
          <w:sz w:val="28"/>
          <w:szCs w:val="28"/>
          <w:shd w:val="clear" w:color="auto" w:fill="FFFFFF"/>
        </w:rPr>
        <w:t>право</w:t>
      </w:r>
      <w:r w:rsidRPr="006B5FC5">
        <w:rPr>
          <w:rStyle w:val="apple-converted-space"/>
          <w:rFonts w:ascii="Times New Roman" w:hAnsi="Times New Roman" w:cs="Times New Roman"/>
          <w:color w:val="000000" w:themeColor="text1"/>
          <w:sz w:val="28"/>
          <w:szCs w:val="28"/>
          <w:shd w:val="clear" w:color="auto" w:fill="FFFFFF"/>
        </w:rPr>
        <w:t> </w:t>
      </w:r>
      <w:r w:rsidRPr="006B5FC5">
        <w:rPr>
          <w:rFonts w:ascii="Times New Roman" w:hAnsi="Times New Roman" w:cs="Times New Roman"/>
          <w:color w:val="000000" w:themeColor="text1"/>
          <w:sz w:val="28"/>
          <w:szCs w:val="28"/>
          <w:shd w:val="clear" w:color="auto" w:fill="FFFFFF"/>
        </w:rPr>
        <w:t>[Текст] : учеб</w:t>
      </w:r>
      <w:proofErr w:type="gramStart"/>
      <w:r w:rsidRPr="006B5FC5">
        <w:rPr>
          <w:rFonts w:ascii="Times New Roman" w:hAnsi="Times New Roman" w:cs="Times New Roman"/>
          <w:color w:val="000000" w:themeColor="text1"/>
          <w:sz w:val="28"/>
          <w:szCs w:val="28"/>
          <w:shd w:val="clear" w:color="auto" w:fill="FFFFFF"/>
        </w:rPr>
        <w:t>.</w:t>
      </w:r>
      <w:proofErr w:type="gramEnd"/>
      <w:r w:rsidRPr="006B5FC5">
        <w:rPr>
          <w:rStyle w:val="apple-converted-space"/>
          <w:rFonts w:ascii="Times New Roman" w:hAnsi="Times New Roman" w:cs="Times New Roman"/>
          <w:color w:val="000000" w:themeColor="text1"/>
          <w:sz w:val="28"/>
          <w:szCs w:val="28"/>
          <w:shd w:val="clear" w:color="auto" w:fill="FFFFFF"/>
        </w:rPr>
        <w:t> </w:t>
      </w:r>
      <w:proofErr w:type="gramStart"/>
      <w:r w:rsidRPr="006B5FC5">
        <w:rPr>
          <w:rStyle w:val="ac"/>
          <w:rFonts w:ascii="Times New Roman" w:hAnsi="Times New Roman" w:cs="Times New Roman"/>
          <w:bCs/>
          <w:i w:val="0"/>
          <w:iCs w:val="0"/>
          <w:color w:val="000000" w:themeColor="text1"/>
          <w:sz w:val="28"/>
          <w:szCs w:val="28"/>
          <w:shd w:val="clear" w:color="auto" w:fill="FFFFFF"/>
        </w:rPr>
        <w:t>п</w:t>
      </w:r>
      <w:proofErr w:type="gramEnd"/>
      <w:r w:rsidRPr="006B5FC5">
        <w:rPr>
          <w:rStyle w:val="ac"/>
          <w:rFonts w:ascii="Times New Roman" w:hAnsi="Times New Roman" w:cs="Times New Roman"/>
          <w:bCs/>
          <w:i w:val="0"/>
          <w:iCs w:val="0"/>
          <w:color w:val="000000" w:themeColor="text1"/>
          <w:sz w:val="28"/>
          <w:szCs w:val="28"/>
          <w:shd w:val="clear" w:color="auto" w:fill="FFFFFF"/>
        </w:rPr>
        <w:t>особие</w:t>
      </w:r>
      <w:r w:rsidRPr="006B5FC5">
        <w:rPr>
          <w:rStyle w:val="apple-converted-space"/>
          <w:rFonts w:ascii="Times New Roman" w:hAnsi="Times New Roman" w:cs="Times New Roman"/>
          <w:color w:val="000000" w:themeColor="text1"/>
          <w:sz w:val="28"/>
          <w:szCs w:val="28"/>
          <w:shd w:val="clear" w:color="auto" w:fill="FFFFFF"/>
        </w:rPr>
        <w:t> </w:t>
      </w:r>
      <w:r w:rsidRPr="006B5FC5">
        <w:rPr>
          <w:rFonts w:ascii="Times New Roman" w:hAnsi="Times New Roman" w:cs="Times New Roman"/>
          <w:color w:val="000000" w:themeColor="text1"/>
          <w:sz w:val="28"/>
          <w:szCs w:val="28"/>
          <w:shd w:val="clear" w:color="auto" w:fill="FFFFFF"/>
        </w:rPr>
        <w:t>для</w:t>
      </w:r>
      <w:r w:rsidRPr="006B5FC5">
        <w:rPr>
          <w:rStyle w:val="apple-converted-space"/>
          <w:rFonts w:ascii="Times New Roman" w:hAnsi="Times New Roman" w:cs="Times New Roman"/>
          <w:color w:val="000000" w:themeColor="text1"/>
          <w:sz w:val="28"/>
          <w:szCs w:val="28"/>
          <w:shd w:val="clear" w:color="auto" w:fill="FFFFFF"/>
        </w:rPr>
        <w:t> </w:t>
      </w:r>
      <w:r w:rsidRPr="006B5FC5">
        <w:rPr>
          <w:rStyle w:val="ac"/>
          <w:rFonts w:ascii="Times New Roman" w:hAnsi="Times New Roman" w:cs="Times New Roman"/>
          <w:bCs/>
          <w:i w:val="0"/>
          <w:iCs w:val="0"/>
          <w:color w:val="000000" w:themeColor="text1"/>
          <w:sz w:val="28"/>
          <w:szCs w:val="28"/>
          <w:shd w:val="clear" w:color="auto" w:fill="FFFFFF"/>
        </w:rPr>
        <w:t>вузов</w:t>
      </w:r>
      <w:r w:rsidRPr="006B5FC5">
        <w:rPr>
          <w:rFonts w:ascii="Times New Roman" w:hAnsi="Times New Roman" w:cs="Times New Roman"/>
          <w:color w:val="000000" w:themeColor="text1"/>
          <w:sz w:val="28"/>
          <w:szCs w:val="28"/>
          <w:shd w:val="clear" w:color="auto" w:fill="FFFFFF"/>
        </w:rPr>
        <w:t xml:space="preserve">/ Н. </w:t>
      </w:r>
      <w:proofErr w:type="spellStart"/>
      <w:r w:rsidRPr="006B5FC5">
        <w:rPr>
          <w:rFonts w:ascii="Times New Roman" w:hAnsi="Times New Roman" w:cs="Times New Roman"/>
          <w:color w:val="000000" w:themeColor="text1"/>
          <w:sz w:val="28"/>
          <w:szCs w:val="28"/>
          <w:shd w:val="clear" w:color="auto" w:fill="FFFFFF"/>
        </w:rPr>
        <w:t>Рулан</w:t>
      </w:r>
      <w:proofErr w:type="spellEnd"/>
      <w:r w:rsidRPr="006B5FC5">
        <w:rPr>
          <w:rFonts w:ascii="Times New Roman" w:hAnsi="Times New Roman" w:cs="Times New Roman"/>
          <w:color w:val="000000" w:themeColor="text1"/>
          <w:sz w:val="28"/>
          <w:szCs w:val="28"/>
          <w:shd w:val="clear" w:color="auto" w:fill="FFFFFF"/>
        </w:rPr>
        <w:t xml:space="preserve"> ; пер. с фр. А. Б. Воронов [и др.]. -</w:t>
      </w:r>
      <w:r w:rsidRPr="006B5FC5">
        <w:rPr>
          <w:rStyle w:val="apple-converted-space"/>
          <w:rFonts w:ascii="Times New Roman" w:hAnsi="Times New Roman" w:cs="Times New Roman"/>
          <w:color w:val="000000" w:themeColor="text1"/>
          <w:sz w:val="28"/>
          <w:szCs w:val="28"/>
          <w:shd w:val="clear" w:color="auto" w:fill="FFFFFF"/>
        </w:rPr>
        <w:t> </w:t>
      </w:r>
      <w:r w:rsidRPr="006B5FC5">
        <w:rPr>
          <w:rStyle w:val="ac"/>
          <w:rFonts w:ascii="Times New Roman" w:hAnsi="Times New Roman" w:cs="Times New Roman"/>
          <w:bCs/>
          <w:i w:val="0"/>
          <w:iCs w:val="0"/>
          <w:color w:val="000000" w:themeColor="text1"/>
          <w:sz w:val="28"/>
          <w:szCs w:val="28"/>
          <w:shd w:val="clear" w:color="auto" w:fill="FFFFFF"/>
        </w:rPr>
        <w:t>М</w:t>
      </w:r>
      <w:r w:rsidRPr="006B5FC5">
        <w:rPr>
          <w:rFonts w:ascii="Times New Roman" w:hAnsi="Times New Roman" w:cs="Times New Roman"/>
          <w:color w:val="000000" w:themeColor="text1"/>
          <w:sz w:val="28"/>
          <w:szCs w:val="28"/>
          <w:shd w:val="clear" w:color="auto" w:fill="FFFFFF"/>
        </w:rPr>
        <w:t>.</w:t>
      </w:r>
      <w:proofErr w:type="gramStart"/>
      <w:r w:rsidRPr="006B5FC5">
        <w:rPr>
          <w:rFonts w:ascii="Times New Roman" w:hAnsi="Times New Roman" w:cs="Times New Roman"/>
          <w:color w:val="000000" w:themeColor="text1"/>
          <w:sz w:val="28"/>
          <w:szCs w:val="28"/>
          <w:shd w:val="clear" w:color="auto" w:fill="FFFFFF"/>
        </w:rPr>
        <w:t xml:space="preserve"> :</w:t>
      </w:r>
      <w:proofErr w:type="gramEnd"/>
      <w:r w:rsidRPr="006B5FC5">
        <w:rPr>
          <w:rFonts w:ascii="Times New Roman" w:hAnsi="Times New Roman" w:cs="Times New Roman"/>
          <w:color w:val="000000" w:themeColor="text1"/>
          <w:sz w:val="28"/>
          <w:szCs w:val="28"/>
          <w:shd w:val="clear" w:color="auto" w:fill="FFFFFF"/>
        </w:rPr>
        <w:t xml:space="preserve"> </w:t>
      </w:r>
      <w:proofErr w:type="spellStart"/>
      <w:r w:rsidRPr="006B5FC5">
        <w:rPr>
          <w:rFonts w:ascii="Times New Roman" w:hAnsi="Times New Roman" w:cs="Times New Roman"/>
          <w:color w:val="000000" w:themeColor="text1"/>
          <w:sz w:val="28"/>
          <w:szCs w:val="28"/>
          <w:shd w:val="clear" w:color="auto" w:fill="FFFFFF"/>
        </w:rPr>
        <w:t>Nota</w:t>
      </w:r>
      <w:proofErr w:type="spellEnd"/>
      <w:r w:rsidRPr="006B5FC5">
        <w:rPr>
          <w:rFonts w:ascii="Times New Roman" w:hAnsi="Times New Roman" w:cs="Times New Roman"/>
          <w:color w:val="000000" w:themeColor="text1"/>
          <w:sz w:val="28"/>
          <w:szCs w:val="28"/>
          <w:shd w:val="clear" w:color="auto" w:fill="FFFFFF"/>
        </w:rPr>
        <w:t xml:space="preserve"> </w:t>
      </w:r>
      <w:proofErr w:type="spellStart"/>
      <w:r w:rsidRPr="006B5FC5">
        <w:rPr>
          <w:rFonts w:ascii="Times New Roman" w:hAnsi="Times New Roman" w:cs="Times New Roman"/>
          <w:color w:val="000000" w:themeColor="text1"/>
          <w:sz w:val="28"/>
          <w:szCs w:val="28"/>
          <w:shd w:val="clear" w:color="auto" w:fill="FFFFFF"/>
        </w:rPr>
        <w:t>bene</w:t>
      </w:r>
      <w:proofErr w:type="spellEnd"/>
      <w:r w:rsidRPr="006B5FC5">
        <w:rPr>
          <w:rFonts w:ascii="Times New Roman" w:hAnsi="Times New Roman" w:cs="Times New Roman"/>
          <w:color w:val="000000" w:themeColor="text1"/>
          <w:sz w:val="28"/>
          <w:szCs w:val="28"/>
          <w:shd w:val="clear" w:color="auto" w:fill="FFFFFF"/>
        </w:rPr>
        <w:t>,</w:t>
      </w:r>
      <w:r w:rsidRPr="006B5FC5">
        <w:rPr>
          <w:rStyle w:val="apple-converted-space"/>
          <w:rFonts w:ascii="Times New Roman" w:hAnsi="Times New Roman" w:cs="Times New Roman"/>
          <w:color w:val="000000" w:themeColor="text1"/>
          <w:sz w:val="28"/>
          <w:szCs w:val="28"/>
          <w:shd w:val="clear" w:color="auto" w:fill="FFFFFF"/>
        </w:rPr>
        <w:t> </w:t>
      </w:r>
      <w:r w:rsidRPr="006B5FC5">
        <w:rPr>
          <w:rStyle w:val="ac"/>
          <w:rFonts w:ascii="Times New Roman" w:hAnsi="Times New Roman" w:cs="Times New Roman"/>
          <w:bCs/>
          <w:i w:val="0"/>
          <w:iCs w:val="0"/>
          <w:color w:val="000000" w:themeColor="text1"/>
          <w:sz w:val="28"/>
          <w:szCs w:val="28"/>
          <w:shd w:val="clear" w:color="auto" w:fill="FFFFFF"/>
        </w:rPr>
        <w:t>2005</w:t>
      </w:r>
      <w:r w:rsidRPr="006B5FC5">
        <w:rPr>
          <w:rFonts w:ascii="Times New Roman" w:hAnsi="Times New Roman" w:cs="Times New Roman"/>
          <w:color w:val="000000" w:themeColor="text1"/>
          <w:sz w:val="28"/>
          <w:szCs w:val="28"/>
          <w:shd w:val="clear" w:color="auto" w:fill="FFFFFF"/>
        </w:rPr>
        <w:t>. - 667 с.</w:t>
      </w:r>
    </w:p>
    <w:sectPr w:rsidR="00194A64" w:rsidRPr="006B5FC5" w:rsidSect="00E73AF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B1D" w:rsidRDefault="00B42B1D" w:rsidP="00664513">
      <w:pPr>
        <w:spacing w:after="0" w:line="240" w:lineRule="auto"/>
      </w:pPr>
      <w:r>
        <w:separator/>
      </w:r>
    </w:p>
  </w:endnote>
  <w:endnote w:type="continuationSeparator" w:id="1">
    <w:p w:rsidR="00B42B1D" w:rsidRDefault="00B42B1D" w:rsidP="00664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B1D" w:rsidRDefault="00B42B1D" w:rsidP="00664513">
      <w:pPr>
        <w:spacing w:after="0" w:line="240" w:lineRule="auto"/>
      </w:pPr>
      <w:r>
        <w:separator/>
      </w:r>
    </w:p>
  </w:footnote>
  <w:footnote w:type="continuationSeparator" w:id="1">
    <w:p w:rsidR="00B42B1D" w:rsidRDefault="00B42B1D" w:rsidP="00664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5972"/>
      <w:docPartObj>
        <w:docPartGallery w:val="Page Numbers (Top of Page)"/>
        <w:docPartUnique/>
      </w:docPartObj>
    </w:sdtPr>
    <w:sdtContent>
      <w:p w:rsidR="00B42B1D" w:rsidRDefault="004826E5">
        <w:pPr>
          <w:pStyle w:val="a7"/>
          <w:jc w:val="right"/>
        </w:pPr>
        <w:fldSimple w:instr=" PAGE   \* MERGEFORMAT ">
          <w:r w:rsidR="008917A6">
            <w:rPr>
              <w:noProof/>
            </w:rPr>
            <w:t>32</w:t>
          </w:r>
        </w:fldSimple>
      </w:p>
    </w:sdtContent>
  </w:sdt>
  <w:p w:rsidR="00B42B1D" w:rsidRDefault="00B42B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0A0A"/>
    <w:multiLevelType w:val="multilevel"/>
    <w:tmpl w:val="9F0E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9110D"/>
    <w:multiLevelType w:val="multilevel"/>
    <w:tmpl w:val="A744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E274B"/>
    <w:multiLevelType w:val="multilevel"/>
    <w:tmpl w:val="5DA0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853E6"/>
    <w:multiLevelType w:val="multilevel"/>
    <w:tmpl w:val="AC2C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E63DA"/>
    <w:multiLevelType w:val="hybridMultilevel"/>
    <w:tmpl w:val="D29C43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53215"/>
    <w:multiLevelType w:val="hybridMultilevel"/>
    <w:tmpl w:val="71CAD402"/>
    <w:lvl w:ilvl="0" w:tplc="9732F3F4">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3EB730F2"/>
    <w:multiLevelType w:val="multilevel"/>
    <w:tmpl w:val="D3F2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6F3FA6"/>
    <w:multiLevelType w:val="hybridMultilevel"/>
    <w:tmpl w:val="00562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056C7"/>
    <w:multiLevelType w:val="multilevel"/>
    <w:tmpl w:val="D21E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2D2BDE"/>
    <w:multiLevelType w:val="hybridMultilevel"/>
    <w:tmpl w:val="1FB00848"/>
    <w:lvl w:ilvl="0" w:tplc="87E4E0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6"/>
  </w:num>
  <w:num w:numId="6">
    <w:abstractNumId w:val="1"/>
  </w:num>
  <w:num w:numId="7">
    <w:abstractNumId w:val="0"/>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E4565"/>
    <w:rsid w:val="00000A6A"/>
    <w:rsid w:val="00015E15"/>
    <w:rsid w:val="0002521C"/>
    <w:rsid w:val="00032D10"/>
    <w:rsid w:val="00047082"/>
    <w:rsid w:val="00050451"/>
    <w:rsid w:val="00055C3A"/>
    <w:rsid w:val="00056E55"/>
    <w:rsid w:val="00060736"/>
    <w:rsid w:val="00061EDA"/>
    <w:rsid w:val="000733E3"/>
    <w:rsid w:val="00077940"/>
    <w:rsid w:val="000800D5"/>
    <w:rsid w:val="0008592C"/>
    <w:rsid w:val="00085FA1"/>
    <w:rsid w:val="00090D39"/>
    <w:rsid w:val="000939CE"/>
    <w:rsid w:val="00094C79"/>
    <w:rsid w:val="000B6E76"/>
    <w:rsid w:val="000C1E43"/>
    <w:rsid w:val="000C6DD1"/>
    <w:rsid w:val="000C7C75"/>
    <w:rsid w:val="000E4565"/>
    <w:rsid w:val="000E7055"/>
    <w:rsid w:val="000F1EA1"/>
    <w:rsid w:val="000F20B0"/>
    <w:rsid w:val="00100632"/>
    <w:rsid w:val="0010183E"/>
    <w:rsid w:val="00101EAC"/>
    <w:rsid w:val="00103A72"/>
    <w:rsid w:val="00103D35"/>
    <w:rsid w:val="001061CF"/>
    <w:rsid w:val="00112C30"/>
    <w:rsid w:val="00113EFF"/>
    <w:rsid w:val="001212D3"/>
    <w:rsid w:val="00127B30"/>
    <w:rsid w:val="00132A65"/>
    <w:rsid w:val="00134AA5"/>
    <w:rsid w:val="001354E1"/>
    <w:rsid w:val="00140733"/>
    <w:rsid w:val="00145668"/>
    <w:rsid w:val="00146DB0"/>
    <w:rsid w:val="00147FB6"/>
    <w:rsid w:val="0015756C"/>
    <w:rsid w:val="00166436"/>
    <w:rsid w:val="00167B41"/>
    <w:rsid w:val="00173A4C"/>
    <w:rsid w:val="00174311"/>
    <w:rsid w:val="00185CA5"/>
    <w:rsid w:val="00194A64"/>
    <w:rsid w:val="001B13AC"/>
    <w:rsid w:val="001B5F59"/>
    <w:rsid w:val="001C7567"/>
    <w:rsid w:val="001D183A"/>
    <w:rsid w:val="001D259B"/>
    <w:rsid w:val="001D623E"/>
    <w:rsid w:val="001D7D6F"/>
    <w:rsid w:val="001E2A84"/>
    <w:rsid w:val="001F0010"/>
    <w:rsid w:val="001F05DC"/>
    <w:rsid w:val="001F5FE1"/>
    <w:rsid w:val="0021379B"/>
    <w:rsid w:val="00216DFB"/>
    <w:rsid w:val="002171E5"/>
    <w:rsid w:val="00221121"/>
    <w:rsid w:val="00221322"/>
    <w:rsid w:val="00224D48"/>
    <w:rsid w:val="00232952"/>
    <w:rsid w:val="00233FF7"/>
    <w:rsid w:val="00243B1D"/>
    <w:rsid w:val="002455A7"/>
    <w:rsid w:val="002510F1"/>
    <w:rsid w:val="00251DEA"/>
    <w:rsid w:val="00257A89"/>
    <w:rsid w:val="00276170"/>
    <w:rsid w:val="002778D5"/>
    <w:rsid w:val="002803C2"/>
    <w:rsid w:val="00283F54"/>
    <w:rsid w:val="00285176"/>
    <w:rsid w:val="00286EF5"/>
    <w:rsid w:val="002938A0"/>
    <w:rsid w:val="00297B97"/>
    <w:rsid w:val="002B2696"/>
    <w:rsid w:val="002B5315"/>
    <w:rsid w:val="002C6302"/>
    <w:rsid w:val="002C7368"/>
    <w:rsid w:val="002D17F8"/>
    <w:rsid w:val="002F01A1"/>
    <w:rsid w:val="002F052A"/>
    <w:rsid w:val="002F26C0"/>
    <w:rsid w:val="0030440C"/>
    <w:rsid w:val="0030676C"/>
    <w:rsid w:val="003236D9"/>
    <w:rsid w:val="00324C3E"/>
    <w:rsid w:val="00326F27"/>
    <w:rsid w:val="003271F6"/>
    <w:rsid w:val="00347147"/>
    <w:rsid w:val="00350AC9"/>
    <w:rsid w:val="00362B14"/>
    <w:rsid w:val="0036675F"/>
    <w:rsid w:val="00375871"/>
    <w:rsid w:val="00382D27"/>
    <w:rsid w:val="00390DC5"/>
    <w:rsid w:val="003B0508"/>
    <w:rsid w:val="003B2275"/>
    <w:rsid w:val="003B5689"/>
    <w:rsid w:val="003C07C2"/>
    <w:rsid w:val="003C6BC2"/>
    <w:rsid w:val="003D1516"/>
    <w:rsid w:val="003D3427"/>
    <w:rsid w:val="003F14A4"/>
    <w:rsid w:val="003F32FA"/>
    <w:rsid w:val="00404BF5"/>
    <w:rsid w:val="00406464"/>
    <w:rsid w:val="00407A7F"/>
    <w:rsid w:val="004175F3"/>
    <w:rsid w:val="00421BEA"/>
    <w:rsid w:val="004256BB"/>
    <w:rsid w:val="0043447B"/>
    <w:rsid w:val="00453947"/>
    <w:rsid w:val="004547DE"/>
    <w:rsid w:val="00462296"/>
    <w:rsid w:val="00462772"/>
    <w:rsid w:val="00467B59"/>
    <w:rsid w:val="004826E5"/>
    <w:rsid w:val="004B3E65"/>
    <w:rsid w:val="004B7A8B"/>
    <w:rsid w:val="004C0FD6"/>
    <w:rsid w:val="004C11B5"/>
    <w:rsid w:val="004C1B7B"/>
    <w:rsid w:val="004C5C0C"/>
    <w:rsid w:val="004D3560"/>
    <w:rsid w:val="004E1B60"/>
    <w:rsid w:val="004E42B2"/>
    <w:rsid w:val="004E4BCB"/>
    <w:rsid w:val="004F06BE"/>
    <w:rsid w:val="004F2A60"/>
    <w:rsid w:val="00503177"/>
    <w:rsid w:val="00513A0F"/>
    <w:rsid w:val="00513FF7"/>
    <w:rsid w:val="00517DEB"/>
    <w:rsid w:val="005209AB"/>
    <w:rsid w:val="00522146"/>
    <w:rsid w:val="00526B6D"/>
    <w:rsid w:val="0053236E"/>
    <w:rsid w:val="005340CC"/>
    <w:rsid w:val="005448C0"/>
    <w:rsid w:val="00553057"/>
    <w:rsid w:val="0056137E"/>
    <w:rsid w:val="00561ACA"/>
    <w:rsid w:val="00563344"/>
    <w:rsid w:val="005776E6"/>
    <w:rsid w:val="00583875"/>
    <w:rsid w:val="005902D1"/>
    <w:rsid w:val="00592CE3"/>
    <w:rsid w:val="0059372B"/>
    <w:rsid w:val="00593CD1"/>
    <w:rsid w:val="00593CF7"/>
    <w:rsid w:val="005A2B62"/>
    <w:rsid w:val="005B2546"/>
    <w:rsid w:val="005D0877"/>
    <w:rsid w:val="005D215B"/>
    <w:rsid w:val="005D27AF"/>
    <w:rsid w:val="005F1260"/>
    <w:rsid w:val="005F2063"/>
    <w:rsid w:val="006101D6"/>
    <w:rsid w:val="0061049F"/>
    <w:rsid w:val="00610F55"/>
    <w:rsid w:val="00615CF7"/>
    <w:rsid w:val="0062316B"/>
    <w:rsid w:val="00633468"/>
    <w:rsid w:val="006347B1"/>
    <w:rsid w:val="0063496D"/>
    <w:rsid w:val="00640865"/>
    <w:rsid w:val="00646537"/>
    <w:rsid w:val="00647A7E"/>
    <w:rsid w:val="006503D5"/>
    <w:rsid w:val="0065316D"/>
    <w:rsid w:val="00664513"/>
    <w:rsid w:val="0066717B"/>
    <w:rsid w:val="00667E89"/>
    <w:rsid w:val="006701F4"/>
    <w:rsid w:val="006750DB"/>
    <w:rsid w:val="0067529E"/>
    <w:rsid w:val="00681685"/>
    <w:rsid w:val="0068481A"/>
    <w:rsid w:val="0068665D"/>
    <w:rsid w:val="00687D59"/>
    <w:rsid w:val="006906CE"/>
    <w:rsid w:val="006908C2"/>
    <w:rsid w:val="006A3BCF"/>
    <w:rsid w:val="006B5FC5"/>
    <w:rsid w:val="006B7B2D"/>
    <w:rsid w:val="006C3C51"/>
    <w:rsid w:val="006E6DD0"/>
    <w:rsid w:val="006F71FE"/>
    <w:rsid w:val="0071167A"/>
    <w:rsid w:val="0071750E"/>
    <w:rsid w:val="00723627"/>
    <w:rsid w:val="007252B0"/>
    <w:rsid w:val="00732471"/>
    <w:rsid w:val="0075780D"/>
    <w:rsid w:val="00760110"/>
    <w:rsid w:val="00761CC2"/>
    <w:rsid w:val="00765857"/>
    <w:rsid w:val="0076615A"/>
    <w:rsid w:val="007731D6"/>
    <w:rsid w:val="00776270"/>
    <w:rsid w:val="00790DDD"/>
    <w:rsid w:val="00792F47"/>
    <w:rsid w:val="0079622E"/>
    <w:rsid w:val="007B0141"/>
    <w:rsid w:val="007B486E"/>
    <w:rsid w:val="007C4C28"/>
    <w:rsid w:val="007C798C"/>
    <w:rsid w:val="007D1430"/>
    <w:rsid w:val="007D34DD"/>
    <w:rsid w:val="007D58DE"/>
    <w:rsid w:val="007D60D8"/>
    <w:rsid w:val="007F0079"/>
    <w:rsid w:val="007F0F10"/>
    <w:rsid w:val="007F5B38"/>
    <w:rsid w:val="008126D1"/>
    <w:rsid w:val="00814CA6"/>
    <w:rsid w:val="008209F2"/>
    <w:rsid w:val="0082551B"/>
    <w:rsid w:val="00827715"/>
    <w:rsid w:val="00833799"/>
    <w:rsid w:val="00841D6A"/>
    <w:rsid w:val="00842E9B"/>
    <w:rsid w:val="00854245"/>
    <w:rsid w:val="00857226"/>
    <w:rsid w:val="00860902"/>
    <w:rsid w:val="00861451"/>
    <w:rsid w:val="00862007"/>
    <w:rsid w:val="00866E8C"/>
    <w:rsid w:val="00871CFA"/>
    <w:rsid w:val="00872853"/>
    <w:rsid w:val="00882A3E"/>
    <w:rsid w:val="008837D3"/>
    <w:rsid w:val="0089091E"/>
    <w:rsid w:val="008917A6"/>
    <w:rsid w:val="00891F08"/>
    <w:rsid w:val="008A1F42"/>
    <w:rsid w:val="008B617B"/>
    <w:rsid w:val="008C1A65"/>
    <w:rsid w:val="008C1DB6"/>
    <w:rsid w:val="008C51D6"/>
    <w:rsid w:val="008D6D22"/>
    <w:rsid w:val="008E5953"/>
    <w:rsid w:val="00900367"/>
    <w:rsid w:val="00921B13"/>
    <w:rsid w:val="0092515D"/>
    <w:rsid w:val="00937211"/>
    <w:rsid w:val="00941419"/>
    <w:rsid w:val="00957E33"/>
    <w:rsid w:val="009602F1"/>
    <w:rsid w:val="00962B69"/>
    <w:rsid w:val="00972DA6"/>
    <w:rsid w:val="00973836"/>
    <w:rsid w:val="009858F8"/>
    <w:rsid w:val="009859C0"/>
    <w:rsid w:val="009874BE"/>
    <w:rsid w:val="00987D86"/>
    <w:rsid w:val="00996033"/>
    <w:rsid w:val="00996055"/>
    <w:rsid w:val="009977FC"/>
    <w:rsid w:val="009A0DD8"/>
    <w:rsid w:val="009A1CDF"/>
    <w:rsid w:val="009A64C7"/>
    <w:rsid w:val="009A7D29"/>
    <w:rsid w:val="009B0704"/>
    <w:rsid w:val="009C06DB"/>
    <w:rsid w:val="009C5176"/>
    <w:rsid w:val="009C58A6"/>
    <w:rsid w:val="009C5A7C"/>
    <w:rsid w:val="009D229E"/>
    <w:rsid w:val="009D369D"/>
    <w:rsid w:val="009D4FB9"/>
    <w:rsid w:val="009D7FA0"/>
    <w:rsid w:val="009E6319"/>
    <w:rsid w:val="009F304C"/>
    <w:rsid w:val="009F34F7"/>
    <w:rsid w:val="00A162CF"/>
    <w:rsid w:val="00A23D29"/>
    <w:rsid w:val="00A243A4"/>
    <w:rsid w:val="00A26CE9"/>
    <w:rsid w:val="00A2753C"/>
    <w:rsid w:val="00A46462"/>
    <w:rsid w:val="00A51C7A"/>
    <w:rsid w:val="00A52C44"/>
    <w:rsid w:val="00A64F52"/>
    <w:rsid w:val="00A67C59"/>
    <w:rsid w:val="00A71797"/>
    <w:rsid w:val="00A73A5F"/>
    <w:rsid w:val="00A831D1"/>
    <w:rsid w:val="00A84BB3"/>
    <w:rsid w:val="00A936C3"/>
    <w:rsid w:val="00A95942"/>
    <w:rsid w:val="00A97E55"/>
    <w:rsid w:val="00AA6913"/>
    <w:rsid w:val="00AB078E"/>
    <w:rsid w:val="00AB18F0"/>
    <w:rsid w:val="00AB7929"/>
    <w:rsid w:val="00AD50AB"/>
    <w:rsid w:val="00AE14F6"/>
    <w:rsid w:val="00AF3C7B"/>
    <w:rsid w:val="00B028B3"/>
    <w:rsid w:val="00B07273"/>
    <w:rsid w:val="00B111F3"/>
    <w:rsid w:val="00B22817"/>
    <w:rsid w:val="00B25576"/>
    <w:rsid w:val="00B27E0B"/>
    <w:rsid w:val="00B36DED"/>
    <w:rsid w:val="00B40814"/>
    <w:rsid w:val="00B40AC9"/>
    <w:rsid w:val="00B42B1D"/>
    <w:rsid w:val="00B45E1E"/>
    <w:rsid w:val="00B52FE6"/>
    <w:rsid w:val="00B53FB8"/>
    <w:rsid w:val="00B60BEA"/>
    <w:rsid w:val="00B63A14"/>
    <w:rsid w:val="00B64E8F"/>
    <w:rsid w:val="00B652A9"/>
    <w:rsid w:val="00B6579A"/>
    <w:rsid w:val="00B713DF"/>
    <w:rsid w:val="00B757E2"/>
    <w:rsid w:val="00B81644"/>
    <w:rsid w:val="00B83CBE"/>
    <w:rsid w:val="00B9633F"/>
    <w:rsid w:val="00B9766D"/>
    <w:rsid w:val="00BC301A"/>
    <w:rsid w:val="00BC3BB4"/>
    <w:rsid w:val="00BC4F3C"/>
    <w:rsid w:val="00BC676E"/>
    <w:rsid w:val="00BC6C17"/>
    <w:rsid w:val="00BD0173"/>
    <w:rsid w:val="00BD4F5C"/>
    <w:rsid w:val="00BE389D"/>
    <w:rsid w:val="00BE5E20"/>
    <w:rsid w:val="00BF4C12"/>
    <w:rsid w:val="00C11EDA"/>
    <w:rsid w:val="00C15795"/>
    <w:rsid w:val="00C27558"/>
    <w:rsid w:val="00C3155B"/>
    <w:rsid w:val="00C34047"/>
    <w:rsid w:val="00C35E07"/>
    <w:rsid w:val="00C3726C"/>
    <w:rsid w:val="00C40B23"/>
    <w:rsid w:val="00C52D2F"/>
    <w:rsid w:val="00C52E1A"/>
    <w:rsid w:val="00C5357A"/>
    <w:rsid w:val="00C5590D"/>
    <w:rsid w:val="00C6374A"/>
    <w:rsid w:val="00C65742"/>
    <w:rsid w:val="00C80A61"/>
    <w:rsid w:val="00C82545"/>
    <w:rsid w:val="00C95761"/>
    <w:rsid w:val="00C96757"/>
    <w:rsid w:val="00CA1D0E"/>
    <w:rsid w:val="00CA2A1B"/>
    <w:rsid w:val="00CA6552"/>
    <w:rsid w:val="00CC1AFE"/>
    <w:rsid w:val="00CC3566"/>
    <w:rsid w:val="00CD1961"/>
    <w:rsid w:val="00CD5C33"/>
    <w:rsid w:val="00CE5F51"/>
    <w:rsid w:val="00D03169"/>
    <w:rsid w:val="00D07357"/>
    <w:rsid w:val="00D079BE"/>
    <w:rsid w:val="00D231AF"/>
    <w:rsid w:val="00D375ED"/>
    <w:rsid w:val="00D420BC"/>
    <w:rsid w:val="00D43108"/>
    <w:rsid w:val="00D4755D"/>
    <w:rsid w:val="00D51AFC"/>
    <w:rsid w:val="00D52832"/>
    <w:rsid w:val="00D52D29"/>
    <w:rsid w:val="00D55C8D"/>
    <w:rsid w:val="00D635E0"/>
    <w:rsid w:val="00D638AA"/>
    <w:rsid w:val="00D750F6"/>
    <w:rsid w:val="00D774DF"/>
    <w:rsid w:val="00D77BE0"/>
    <w:rsid w:val="00D8243A"/>
    <w:rsid w:val="00D8406F"/>
    <w:rsid w:val="00D85125"/>
    <w:rsid w:val="00D9593A"/>
    <w:rsid w:val="00DA6859"/>
    <w:rsid w:val="00DB17EE"/>
    <w:rsid w:val="00DB40EB"/>
    <w:rsid w:val="00DB4C32"/>
    <w:rsid w:val="00DC0F07"/>
    <w:rsid w:val="00DE0CAF"/>
    <w:rsid w:val="00DE5AA1"/>
    <w:rsid w:val="00DF0C64"/>
    <w:rsid w:val="00DF23C6"/>
    <w:rsid w:val="00DF2BE5"/>
    <w:rsid w:val="00DF532B"/>
    <w:rsid w:val="00E002CC"/>
    <w:rsid w:val="00E01CFF"/>
    <w:rsid w:val="00E043A5"/>
    <w:rsid w:val="00E12EB0"/>
    <w:rsid w:val="00E448D9"/>
    <w:rsid w:val="00E53687"/>
    <w:rsid w:val="00E64FF9"/>
    <w:rsid w:val="00E668AE"/>
    <w:rsid w:val="00E73AF3"/>
    <w:rsid w:val="00E761D6"/>
    <w:rsid w:val="00E778EB"/>
    <w:rsid w:val="00E87DF4"/>
    <w:rsid w:val="00EA6042"/>
    <w:rsid w:val="00EA7F41"/>
    <w:rsid w:val="00EB5511"/>
    <w:rsid w:val="00ED5B74"/>
    <w:rsid w:val="00ED744C"/>
    <w:rsid w:val="00ED7F8F"/>
    <w:rsid w:val="00ED7FE9"/>
    <w:rsid w:val="00EE2322"/>
    <w:rsid w:val="00EE3F01"/>
    <w:rsid w:val="00EE5BA1"/>
    <w:rsid w:val="00EE6FD8"/>
    <w:rsid w:val="00EE74AE"/>
    <w:rsid w:val="00EF20CD"/>
    <w:rsid w:val="00EF6BA9"/>
    <w:rsid w:val="00F01EE7"/>
    <w:rsid w:val="00F275CE"/>
    <w:rsid w:val="00F35159"/>
    <w:rsid w:val="00F35BEF"/>
    <w:rsid w:val="00F37E4A"/>
    <w:rsid w:val="00F46509"/>
    <w:rsid w:val="00F56B01"/>
    <w:rsid w:val="00F62619"/>
    <w:rsid w:val="00F65998"/>
    <w:rsid w:val="00F67EA8"/>
    <w:rsid w:val="00F71B5C"/>
    <w:rsid w:val="00F73DD7"/>
    <w:rsid w:val="00F8350B"/>
    <w:rsid w:val="00F954BA"/>
    <w:rsid w:val="00FB79DF"/>
    <w:rsid w:val="00FC26C1"/>
    <w:rsid w:val="00FC6153"/>
    <w:rsid w:val="00FD09C8"/>
    <w:rsid w:val="00FD6057"/>
    <w:rsid w:val="00FE70AA"/>
    <w:rsid w:val="00FF2F40"/>
    <w:rsid w:val="00FF3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65"/>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B4C32"/>
  </w:style>
  <w:style w:type="paragraph" w:styleId="a3">
    <w:name w:val="Normal (Web)"/>
    <w:basedOn w:val="a"/>
    <w:uiPriority w:val="99"/>
    <w:unhideWhenUsed/>
    <w:rsid w:val="00BF4C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A0DD8"/>
    <w:rPr>
      <w:color w:val="0000FF" w:themeColor="hyperlink"/>
      <w:u w:val="single"/>
    </w:rPr>
  </w:style>
  <w:style w:type="paragraph" w:styleId="a5">
    <w:name w:val="Document Map"/>
    <w:basedOn w:val="a"/>
    <w:link w:val="a6"/>
    <w:uiPriority w:val="99"/>
    <w:semiHidden/>
    <w:unhideWhenUsed/>
    <w:rsid w:val="00D4755D"/>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D4755D"/>
    <w:rPr>
      <w:rFonts w:ascii="Tahoma" w:eastAsiaTheme="minorEastAsia" w:hAnsi="Tahoma" w:cs="Tahoma"/>
      <w:sz w:val="16"/>
      <w:szCs w:val="16"/>
      <w:lang w:eastAsia="ru-RU"/>
    </w:rPr>
  </w:style>
  <w:style w:type="paragraph" w:styleId="a7">
    <w:name w:val="header"/>
    <w:basedOn w:val="a"/>
    <w:link w:val="a8"/>
    <w:uiPriority w:val="99"/>
    <w:unhideWhenUsed/>
    <w:rsid w:val="006645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4513"/>
    <w:rPr>
      <w:rFonts w:asciiTheme="minorHAnsi" w:eastAsiaTheme="minorEastAsia" w:hAnsiTheme="minorHAnsi"/>
      <w:sz w:val="22"/>
      <w:lang w:eastAsia="ru-RU"/>
    </w:rPr>
  </w:style>
  <w:style w:type="paragraph" w:styleId="a9">
    <w:name w:val="footer"/>
    <w:basedOn w:val="a"/>
    <w:link w:val="aa"/>
    <w:uiPriority w:val="99"/>
    <w:semiHidden/>
    <w:unhideWhenUsed/>
    <w:rsid w:val="0066451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64513"/>
    <w:rPr>
      <w:rFonts w:asciiTheme="minorHAnsi" w:eastAsiaTheme="minorEastAsia" w:hAnsiTheme="minorHAnsi"/>
      <w:sz w:val="22"/>
      <w:lang w:eastAsia="ru-RU"/>
    </w:rPr>
  </w:style>
  <w:style w:type="paragraph" w:customStyle="1" w:styleId="rvps2">
    <w:name w:val="rvps2"/>
    <w:basedOn w:val="a"/>
    <w:rsid w:val="00675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C11B5"/>
  </w:style>
  <w:style w:type="character" w:customStyle="1" w:styleId="apple-converted-space">
    <w:name w:val="apple-converted-space"/>
    <w:basedOn w:val="a0"/>
    <w:rsid w:val="004C11B5"/>
  </w:style>
  <w:style w:type="paragraph" w:styleId="HTML">
    <w:name w:val="HTML Preformatted"/>
    <w:basedOn w:val="a"/>
    <w:link w:val="HTML0"/>
    <w:uiPriority w:val="99"/>
    <w:unhideWhenUsed/>
    <w:rsid w:val="009F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F304C"/>
    <w:rPr>
      <w:rFonts w:ascii="Courier New" w:eastAsia="Times New Roman" w:hAnsi="Courier New" w:cs="Courier New"/>
      <w:sz w:val="20"/>
      <w:szCs w:val="20"/>
      <w:lang w:eastAsia="ru-RU"/>
    </w:rPr>
  </w:style>
  <w:style w:type="paragraph" w:customStyle="1" w:styleId="paragraf">
    <w:name w:val="paragraf"/>
    <w:basedOn w:val="a"/>
    <w:rsid w:val="00F71B5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874BE"/>
    <w:rPr>
      <w:b/>
      <w:bCs/>
    </w:rPr>
  </w:style>
  <w:style w:type="character" w:customStyle="1" w:styleId="m5713985856841562641xfm97489545">
    <w:name w:val="m_5713985856841562641xfm_97489545"/>
    <w:basedOn w:val="a0"/>
    <w:rsid w:val="005A2B62"/>
  </w:style>
  <w:style w:type="paragraph" w:customStyle="1" w:styleId="Default">
    <w:name w:val="Default"/>
    <w:rsid w:val="00112C30"/>
    <w:pPr>
      <w:autoSpaceDE w:val="0"/>
      <w:autoSpaceDN w:val="0"/>
      <w:adjustRightInd w:val="0"/>
      <w:spacing w:after="0" w:line="240" w:lineRule="auto"/>
    </w:pPr>
    <w:rPr>
      <w:rFonts w:ascii="Times New Roman" w:hAnsi="Times New Roman" w:cs="Times New Roman"/>
      <w:color w:val="000000"/>
      <w:szCs w:val="24"/>
    </w:rPr>
  </w:style>
  <w:style w:type="character" w:customStyle="1" w:styleId="st">
    <w:name w:val="st"/>
    <w:basedOn w:val="a0"/>
    <w:rsid w:val="004F06BE"/>
  </w:style>
  <w:style w:type="character" w:styleId="ac">
    <w:name w:val="Emphasis"/>
    <w:basedOn w:val="a0"/>
    <w:uiPriority w:val="20"/>
    <w:qFormat/>
    <w:rsid w:val="004F06BE"/>
    <w:rPr>
      <w:i/>
      <w:iCs/>
    </w:rPr>
  </w:style>
  <w:style w:type="paragraph" w:styleId="ad">
    <w:name w:val="Balloon Text"/>
    <w:basedOn w:val="a"/>
    <w:link w:val="ae"/>
    <w:uiPriority w:val="99"/>
    <w:semiHidden/>
    <w:unhideWhenUsed/>
    <w:rsid w:val="00EE23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2322"/>
    <w:rPr>
      <w:rFonts w:ascii="Tahoma" w:eastAsiaTheme="minorEastAsia" w:hAnsi="Tahoma" w:cs="Tahoma"/>
      <w:sz w:val="16"/>
      <w:szCs w:val="16"/>
      <w:lang w:eastAsia="ru-RU"/>
    </w:rPr>
  </w:style>
  <w:style w:type="paragraph" w:styleId="af">
    <w:name w:val="List Paragraph"/>
    <w:basedOn w:val="a"/>
    <w:uiPriority w:val="34"/>
    <w:qFormat/>
    <w:rsid w:val="00140733"/>
    <w:pPr>
      <w:ind w:left="720"/>
      <w:contextualSpacing/>
    </w:pPr>
  </w:style>
</w:styles>
</file>

<file path=word/webSettings.xml><?xml version="1.0" encoding="utf-8"?>
<w:webSettings xmlns:r="http://schemas.openxmlformats.org/officeDocument/2006/relationships" xmlns:w="http://schemas.openxmlformats.org/wordprocessingml/2006/main">
  <w:divs>
    <w:div w:id="29114284">
      <w:bodyDiv w:val="1"/>
      <w:marLeft w:val="0"/>
      <w:marRight w:val="0"/>
      <w:marTop w:val="0"/>
      <w:marBottom w:val="0"/>
      <w:divBdr>
        <w:top w:val="none" w:sz="0" w:space="0" w:color="auto"/>
        <w:left w:val="none" w:sz="0" w:space="0" w:color="auto"/>
        <w:bottom w:val="none" w:sz="0" w:space="0" w:color="auto"/>
        <w:right w:val="none" w:sz="0" w:space="0" w:color="auto"/>
      </w:divBdr>
      <w:divsChild>
        <w:div w:id="1905524862">
          <w:marLeft w:val="0"/>
          <w:marRight w:val="0"/>
          <w:marTop w:val="0"/>
          <w:marBottom w:val="0"/>
          <w:divBdr>
            <w:top w:val="none" w:sz="0" w:space="0" w:color="auto"/>
            <w:left w:val="none" w:sz="0" w:space="0" w:color="auto"/>
            <w:bottom w:val="none" w:sz="0" w:space="0" w:color="auto"/>
            <w:right w:val="none" w:sz="0" w:space="0" w:color="auto"/>
          </w:divBdr>
        </w:div>
        <w:div w:id="1463420425">
          <w:marLeft w:val="0"/>
          <w:marRight w:val="0"/>
          <w:marTop w:val="0"/>
          <w:marBottom w:val="0"/>
          <w:divBdr>
            <w:top w:val="none" w:sz="0" w:space="0" w:color="auto"/>
            <w:left w:val="none" w:sz="0" w:space="0" w:color="auto"/>
            <w:bottom w:val="none" w:sz="0" w:space="0" w:color="auto"/>
            <w:right w:val="none" w:sz="0" w:space="0" w:color="auto"/>
          </w:divBdr>
        </w:div>
      </w:divsChild>
    </w:div>
    <w:div w:id="115146760">
      <w:bodyDiv w:val="1"/>
      <w:marLeft w:val="0"/>
      <w:marRight w:val="0"/>
      <w:marTop w:val="0"/>
      <w:marBottom w:val="0"/>
      <w:divBdr>
        <w:top w:val="none" w:sz="0" w:space="0" w:color="auto"/>
        <w:left w:val="none" w:sz="0" w:space="0" w:color="auto"/>
        <w:bottom w:val="none" w:sz="0" w:space="0" w:color="auto"/>
        <w:right w:val="none" w:sz="0" w:space="0" w:color="auto"/>
      </w:divBdr>
      <w:divsChild>
        <w:div w:id="1013609902">
          <w:marLeft w:val="0"/>
          <w:marRight w:val="0"/>
          <w:marTop w:val="0"/>
          <w:marBottom w:val="0"/>
          <w:divBdr>
            <w:top w:val="none" w:sz="0" w:space="0" w:color="auto"/>
            <w:left w:val="none" w:sz="0" w:space="0" w:color="auto"/>
            <w:bottom w:val="none" w:sz="0" w:space="0" w:color="auto"/>
            <w:right w:val="none" w:sz="0" w:space="0" w:color="auto"/>
          </w:divBdr>
        </w:div>
        <w:div w:id="23334945">
          <w:marLeft w:val="0"/>
          <w:marRight w:val="0"/>
          <w:marTop w:val="0"/>
          <w:marBottom w:val="0"/>
          <w:divBdr>
            <w:top w:val="none" w:sz="0" w:space="0" w:color="auto"/>
            <w:left w:val="none" w:sz="0" w:space="0" w:color="auto"/>
            <w:bottom w:val="none" w:sz="0" w:space="0" w:color="auto"/>
            <w:right w:val="none" w:sz="0" w:space="0" w:color="auto"/>
          </w:divBdr>
          <w:divsChild>
            <w:div w:id="1246499024">
              <w:marLeft w:val="0"/>
              <w:marRight w:val="0"/>
              <w:marTop w:val="0"/>
              <w:marBottom w:val="0"/>
              <w:divBdr>
                <w:top w:val="none" w:sz="0" w:space="9" w:color="auto"/>
                <w:left w:val="none" w:sz="0" w:space="0" w:color="auto"/>
                <w:bottom w:val="single" w:sz="8" w:space="31" w:color="auto"/>
                <w:right w:val="single" w:sz="8" w:space="0" w:color="auto"/>
              </w:divBdr>
              <w:divsChild>
                <w:div w:id="1652322704">
                  <w:marLeft w:val="0"/>
                  <w:marRight w:val="0"/>
                  <w:marTop w:val="0"/>
                  <w:marBottom w:val="0"/>
                  <w:divBdr>
                    <w:top w:val="single" w:sz="8" w:space="22" w:color="E0E0E0"/>
                    <w:left w:val="none" w:sz="0" w:space="22" w:color="auto"/>
                    <w:bottom w:val="none" w:sz="0" w:space="22" w:color="auto"/>
                    <w:right w:val="none" w:sz="0" w:space="22" w:color="auto"/>
                  </w:divBdr>
                </w:div>
              </w:divsChild>
            </w:div>
          </w:divsChild>
        </w:div>
        <w:div w:id="1180967538">
          <w:marLeft w:val="0"/>
          <w:marRight w:val="0"/>
          <w:marTop w:val="0"/>
          <w:marBottom w:val="0"/>
          <w:divBdr>
            <w:top w:val="none" w:sz="0" w:space="0" w:color="auto"/>
            <w:left w:val="none" w:sz="0" w:space="0" w:color="auto"/>
            <w:bottom w:val="none" w:sz="0" w:space="0" w:color="auto"/>
            <w:right w:val="none" w:sz="0" w:space="0" w:color="auto"/>
          </w:divBdr>
          <w:divsChild>
            <w:div w:id="239413983">
              <w:marLeft w:val="0"/>
              <w:marRight w:val="187"/>
              <w:marTop w:val="0"/>
              <w:marBottom w:val="0"/>
              <w:divBdr>
                <w:top w:val="none" w:sz="0" w:space="0" w:color="auto"/>
                <w:left w:val="none" w:sz="0" w:space="0" w:color="auto"/>
                <w:bottom w:val="none" w:sz="0" w:space="0" w:color="auto"/>
                <w:right w:val="none" w:sz="0" w:space="0" w:color="auto"/>
              </w:divBdr>
              <w:divsChild>
                <w:div w:id="14463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039">
      <w:bodyDiv w:val="1"/>
      <w:marLeft w:val="0"/>
      <w:marRight w:val="0"/>
      <w:marTop w:val="0"/>
      <w:marBottom w:val="0"/>
      <w:divBdr>
        <w:top w:val="none" w:sz="0" w:space="0" w:color="auto"/>
        <w:left w:val="none" w:sz="0" w:space="0" w:color="auto"/>
        <w:bottom w:val="none" w:sz="0" w:space="0" w:color="auto"/>
        <w:right w:val="none" w:sz="0" w:space="0" w:color="auto"/>
      </w:divBdr>
    </w:div>
    <w:div w:id="213930849">
      <w:bodyDiv w:val="1"/>
      <w:marLeft w:val="0"/>
      <w:marRight w:val="0"/>
      <w:marTop w:val="0"/>
      <w:marBottom w:val="0"/>
      <w:divBdr>
        <w:top w:val="none" w:sz="0" w:space="0" w:color="auto"/>
        <w:left w:val="none" w:sz="0" w:space="0" w:color="auto"/>
        <w:bottom w:val="none" w:sz="0" w:space="0" w:color="auto"/>
        <w:right w:val="none" w:sz="0" w:space="0" w:color="auto"/>
      </w:divBdr>
      <w:divsChild>
        <w:div w:id="500966809">
          <w:marLeft w:val="0"/>
          <w:marRight w:val="0"/>
          <w:marTop w:val="0"/>
          <w:marBottom w:val="0"/>
          <w:divBdr>
            <w:top w:val="none" w:sz="0" w:space="0" w:color="auto"/>
            <w:left w:val="none" w:sz="0" w:space="0" w:color="auto"/>
            <w:bottom w:val="none" w:sz="0" w:space="0" w:color="auto"/>
            <w:right w:val="none" w:sz="0" w:space="0" w:color="auto"/>
          </w:divBdr>
        </w:div>
        <w:div w:id="1825927396">
          <w:marLeft w:val="0"/>
          <w:marRight w:val="0"/>
          <w:marTop w:val="0"/>
          <w:marBottom w:val="0"/>
          <w:divBdr>
            <w:top w:val="none" w:sz="0" w:space="0" w:color="auto"/>
            <w:left w:val="none" w:sz="0" w:space="0" w:color="auto"/>
            <w:bottom w:val="none" w:sz="0" w:space="0" w:color="auto"/>
            <w:right w:val="none" w:sz="0" w:space="0" w:color="auto"/>
          </w:divBdr>
        </w:div>
      </w:divsChild>
    </w:div>
    <w:div w:id="220944354">
      <w:bodyDiv w:val="1"/>
      <w:marLeft w:val="0"/>
      <w:marRight w:val="0"/>
      <w:marTop w:val="0"/>
      <w:marBottom w:val="0"/>
      <w:divBdr>
        <w:top w:val="none" w:sz="0" w:space="0" w:color="auto"/>
        <w:left w:val="none" w:sz="0" w:space="0" w:color="auto"/>
        <w:bottom w:val="none" w:sz="0" w:space="0" w:color="auto"/>
        <w:right w:val="none" w:sz="0" w:space="0" w:color="auto"/>
      </w:divBdr>
      <w:divsChild>
        <w:div w:id="1573084224">
          <w:marLeft w:val="0"/>
          <w:marRight w:val="0"/>
          <w:marTop w:val="0"/>
          <w:marBottom w:val="0"/>
          <w:divBdr>
            <w:top w:val="none" w:sz="0" w:space="0" w:color="auto"/>
            <w:left w:val="none" w:sz="0" w:space="0" w:color="auto"/>
            <w:bottom w:val="none" w:sz="0" w:space="0" w:color="auto"/>
            <w:right w:val="none" w:sz="0" w:space="0" w:color="auto"/>
          </w:divBdr>
        </w:div>
        <w:div w:id="575751448">
          <w:marLeft w:val="0"/>
          <w:marRight w:val="0"/>
          <w:marTop w:val="0"/>
          <w:marBottom w:val="0"/>
          <w:divBdr>
            <w:top w:val="none" w:sz="0" w:space="0" w:color="auto"/>
            <w:left w:val="none" w:sz="0" w:space="0" w:color="auto"/>
            <w:bottom w:val="none" w:sz="0" w:space="0" w:color="auto"/>
            <w:right w:val="none" w:sz="0" w:space="0" w:color="auto"/>
          </w:divBdr>
        </w:div>
        <w:div w:id="1013649004">
          <w:marLeft w:val="0"/>
          <w:marRight w:val="0"/>
          <w:marTop w:val="0"/>
          <w:marBottom w:val="0"/>
          <w:divBdr>
            <w:top w:val="none" w:sz="0" w:space="0" w:color="auto"/>
            <w:left w:val="none" w:sz="0" w:space="0" w:color="auto"/>
            <w:bottom w:val="none" w:sz="0" w:space="0" w:color="auto"/>
            <w:right w:val="none" w:sz="0" w:space="0" w:color="auto"/>
          </w:divBdr>
        </w:div>
        <w:div w:id="1402100783">
          <w:marLeft w:val="0"/>
          <w:marRight w:val="0"/>
          <w:marTop w:val="0"/>
          <w:marBottom w:val="0"/>
          <w:divBdr>
            <w:top w:val="none" w:sz="0" w:space="0" w:color="auto"/>
            <w:left w:val="none" w:sz="0" w:space="0" w:color="auto"/>
            <w:bottom w:val="none" w:sz="0" w:space="0" w:color="auto"/>
            <w:right w:val="none" w:sz="0" w:space="0" w:color="auto"/>
          </w:divBdr>
        </w:div>
        <w:div w:id="406345395">
          <w:marLeft w:val="0"/>
          <w:marRight w:val="0"/>
          <w:marTop w:val="0"/>
          <w:marBottom w:val="0"/>
          <w:divBdr>
            <w:top w:val="none" w:sz="0" w:space="0" w:color="auto"/>
            <w:left w:val="none" w:sz="0" w:space="0" w:color="auto"/>
            <w:bottom w:val="none" w:sz="0" w:space="0" w:color="auto"/>
            <w:right w:val="none" w:sz="0" w:space="0" w:color="auto"/>
          </w:divBdr>
        </w:div>
        <w:div w:id="998001641">
          <w:marLeft w:val="0"/>
          <w:marRight w:val="0"/>
          <w:marTop w:val="0"/>
          <w:marBottom w:val="0"/>
          <w:divBdr>
            <w:top w:val="none" w:sz="0" w:space="0" w:color="auto"/>
            <w:left w:val="none" w:sz="0" w:space="0" w:color="auto"/>
            <w:bottom w:val="none" w:sz="0" w:space="0" w:color="auto"/>
            <w:right w:val="none" w:sz="0" w:space="0" w:color="auto"/>
          </w:divBdr>
        </w:div>
        <w:div w:id="1005278504">
          <w:marLeft w:val="0"/>
          <w:marRight w:val="0"/>
          <w:marTop w:val="0"/>
          <w:marBottom w:val="0"/>
          <w:divBdr>
            <w:top w:val="none" w:sz="0" w:space="0" w:color="auto"/>
            <w:left w:val="none" w:sz="0" w:space="0" w:color="auto"/>
            <w:bottom w:val="none" w:sz="0" w:space="0" w:color="auto"/>
            <w:right w:val="none" w:sz="0" w:space="0" w:color="auto"/>
          </w:divBdr>
        </w:div>
        <w:div w:id="93476675">
          <w:marLeft w:val="0"/>
          <w:marRight w:val="0"/>
          <w:marTop w:val="0"/>
          <w:marBottom w:val="0"/>
          <w:divBdr>
            <w:top w:val="none" w:sz="0" w:space="0" w:color="auto"/>
            <w:left w:val="none" w:sz="0" w:space="0" w:color="auto"/>
            <w:bottom w:val="none" w:sz="0" w:space="0" w:color="auto"/>
            <w:right w:val="none" w:sz="0" w:space="0" w:color="auto"/>
          </w:divBdr>
        </w:div>
        <w:div w:id="1035499551">
          <w:marLeft w:val="0"/>
          <w:marRight w:val="0"/>
          <w:marTop w:val="0"/>
          <w:marBottom w:val="0"/>
          <w:divBdr>
            <w:top w:val="none" w:sz="0" w:space="0" w:color="auto"/>
            <w:left w:val="none" w:sz="0" w:space="0" w:color="auto"/>
            <w:bottom w:val="none" w:sz="0" w:space="0" w:color="auto"/>
            <w:right w:val="none" w:sz="0" w:space="0" w:color="auto"/>
          </w:divBdr>
        </w:div>
        <w:div w:id="1770420006">
          <w:marLeft w:val="0"/>
          <w:marRight w:val="0"/>
          <w:marTop w:val="0"/>
          <w:marBottom w:val="0"/>
          <w:divBdr>
            <w:top w:val="none" w:sz="0" w:space="0" w:color="auto"/>
            <w:left w:val="none" w:sz="0" w:space="0" w:color="auto"/>
            <w:bottom w:val="none" w:sz="0" w:space="0" w:color="auto"/>
            <w:right w:val="none" w:sz="0" w:space="0" w:color="auto"/>
          </w:divBdr>
        </w:div>
        <w:div w:id="665473171">
          <w:marLeft w:val="0"/>
          <w:marRight w:val="0"/>
          <w:marTop w:val="0"/>
          <w:marBottom w:val="0"/>
          <w:divBdr>
            <w:top w:val="none" w:sz="0" w:space="0" w:color="auto"/>
            <w:left w:val="none" w:sz="0" w:space="0" w:color="auto"/>
            <w:bottom w:val="none" w:sz="0" w:space="0" w:color="auto"/>
            <w:right w:val="none" w:sz="0" w:space="0" w:color="auto"/>
          </w:divBdr>
        </w:div>
        <w:div w:id="656150837">
          <w:marLeft w:val="0"/>
          <w:marRight w:val="0"/>
          <w:marTop w:val="0"/>
          <w:marBottom w:val="0"/>
          <w:divBdr>
            <w:top w:val="none" w:sz="0" w:space="0" w:color="auto"/>
            <w:left w:val="none" w:sz="0" w:space="0" w:color="auto"/>
            <w:bottom w:val="none" w:sz="0" w:space="0" w:color="auto"/>
            <w:right w:val="none" w:sz="0" w:space="0" w:color="auto"/>
          </w:divBdr>
        </w:div>
        <w:div w:id="899748379">
          <w:marLeft w:val="0"/>
          <w:marRight w:val="0"/>
          <w:marTop w:val="0"/>
          <w:marBottom w:val="0"/>
          <w:divBdr>
            <w:top w:val="none" w:sz="0" w:space="0" w:color="auto"/>
            <w:left w:val="none" w:sz="0" w:space="0" w:color="auto"/>
            <w:bottom w:val="none" w:sz="0" w:space="0" w:color="auto"/>
            <w:right w:val="none" w:sz="0" w:space="0" w:color="auto"/>
          </w:divBdr>
        </w:div>
        <w:div w:id="613250196">
          <w:marLeft w:val="0"/>
          <w:marRight w:val="0"/>
          <w:marTop w:val="0"/>
          <w:marBottom w:val="0"/>
          <w:divBdr>
            <w:top w:val="none" w:sz="0" w:space="0" w:color="auto"/>
            <w:left w:val="none" w:sz="0" w:space="0" w:color="auto"/>
            <w:bottom w:val="none" w:sz="0" w:space="0" w:color="auto"/>
            <w:right w:val="none" w:sz="0" w:space="0" w:color="auto"/>
          </w:divBdr>
        </w:div>
        <w:div w:id="1964385548">
          <w:marLeft w:val="0"/>
          <w:marRight w:val="0"/>
          <w:marTop w:val="0"/>
          <w:marBottom w:val="0"/>
          <w:divBdr>
            <w:top w:val="none" w:sz="0" w:space="0" w:color="auto"/>
            <w:left w:val="none" w:sz="0" w:space="0" w:color="auto"/>
            <w:bottom w:val="none" w:sz="0" w:space="0" w:color="auto"/>
            <w:right w:val="none" w:sz="0" w:space="0" w:color="auto"/>
          </w:divBdr>
        </w:div>
        <w:div w:id="1039941267">
          <w:marLeft w:val="0"/>
          <w:marRight w:val="0"/>
          <w:marTop w:val="0"/>
          <w:marBottom w:val="0"/>
          <w:divBdr>
            <w:top w:val="none" w:sz="0" w:space="0" w:color="auto"/>
            <w:left w:val="none" w:sz="0" w:space="0" w:color="auto"/>
            <w:bottom w:val="none" w:sz="0" w:space="0" w:color="auto"/>
            <w:right w:val="none" w:sz="0" w:space="0" w:color="auto"/>
          </w:divBdr>
        </w:div>
        <w:div w:id="355499678">
          <w:marLeft w:val="0"/>
          <w:marRight w:val="0"/>
          <w:marTop w:val="0"/>
          <w:marBottom w:val="0"/>
          <w:divBdr>
            <w:top w:val="none" w:sz="0" w:space="0" w:color="auto"/>
            <w:left w:val="none" w:sz="0" w:space="0" w:color="auto"/>
            <w:bottom w:val="none" w:sz="0" w:space="0" w:color="auto"/>
            <w:right w:val="none" w:sz="0" w:space="0" w:color="auto"/>
          </w:divBdr>
        </w:div>
        <w:div w:id="371812893">
          <w:marLeft w:val="0"/>
          <w:marRight w:val="0"/>
          <w:marTop w:val="0"/>
          <w:marBottom w:val="0"/>
          <w:divBdr>
            <w:top w:val="none" w:sz="0" w:space="0" w:color="auto"/>
            <w:left w:val="none" w:sz="0" w:space="0" w:color="auto"/>
            <w:bottom w:val="none" w:sz="0" w:space="0" w:color="auto"/>
            <w:right w:val="none" w:sz="0" w:space="0" w:color="auto"/>
          </w:divBdr>
        </w:div>
        <w:div w:id="1979920340">
          <w:marLeft w:val="0"/>
          <w:marRight w:val="0"/>
          <w:marTop w:val="0"/>
          <w:marBottom w:val="0"/>
          <w:divBdr>
            <w:top w:val="none" w:sz="0" w:space="0" w:color="auto"/>
            <w:left w:val="none" w:sz="0" w:space="0" w:color="auto"/>
            <w:bottom w:val="none" w:sz="0" w:space="0" w:color="auto"/>
            <w:right w:val="none" w:sz="0" w:space="0" w:color="auto"/>
          </w:divBdr>
        </w:div>
        <w:div w:id="1968464167">
          <w:marLeft w:val="0"/>
          <w:marRight w:val="0"/>
          <w:marTop w:val="0"/>
          <w:marBottom w:val="0"/>
          <w:divBdr>
            <w:top w:val="none" w:sz="0" w:space="0" w:color="auto"/>
            <w:left w:val="none" w:sz="0" w:space="0" w:color="auto"/>
            <w:bottom w:val="none" w:sz="0" w:space="0" w:color="auto"/>
            <w:right w:val="none" w:sz="0" w:space="0" w:color="auto"/>
          </w:divBdr>
        </w:div>
        <w:div w:id="1076434192">
          <w:marLeft w:val="0"/>
          <w:marRight w:val="0"/>
          <w:marTop w:val="0"/>
          <w:marBottom w:val="0"/>
          <w:divBdr>
            <w:top w:val="none" w:sz="0" w:space="0" w:color="auto"/>
            <w:left w:val="none" w:sz="0" w:space="0" w:color="auto"/>
            <w:bottom w:val="none" w:sz="0" w:space="0" w:color="auto"/>
            <w:right w:val="none" w:sz="0" w:space="0" w:color="auto"/>
          </w:divBdr>
        </w:div>
        <w:div w:id="488252715">
          <w:marLeft w:val="0"/>
          <w:marRight w:val="0"/>
          <w:marTop w:val="0"/>
          <w:marBottom w:val="0"/>
          <w:divBdr>
            <w:top w:val="none" w:sz="0" w:space="0" w:color="auto"/>
            <w:left w:val="none" w:sz="0" w:space="0" w:color="auto"/>
            <w:bottom w:val="none" w:sz="0" w:space="0" w:color="auto"/>
            <w:right w:val="none" w:sz="0" w:space="0" w:color="auto"/>
          </w:divBdr>
        </w:div>
        <w:div w:id="29233621">
          <w:marLeft w:val="0"/>
          <w:marRight w:val="0"/>
          <w:marTop w:val="0"/>
          <w:marBottom w:val="0"/>
          <w:divBdr>
            <w:top w:val="none" w:sz="0" w:space="0" w:color="auto"/>
            <w:left w:val="none" w:sz="0" w:space="0" w:color="auto"/>
            <w:bottom w:val="none" w:sz="0" w:space="0" w:color="auto"/>
            <w:right w:val="none" w:sz="0" w:space="0" w:color="auto"/>
          </w:divBdr>
        </w:div>
        <w:div w:id="317080357">
          <w:marLeft w:val="0"/>
          <w:marRight w:val="0"/>
          <w:marTop w:val="0"/>
          <w:marBottom w:val="0"/>
          <w:divBdr>
            <w:top w:val="none" w:sz="0" w:space="0" w:color="auto"/>
            <w:left w:val="none" w:sz="0" w:space="0" w:color="auto"/>
            <w:bottom w:val="none" w:sz="0" w:space="0" w:color="auto"/>
            <w:right w:val="none" w:sz="0" w:space="0" w:color="auto"/>
          </w:divBdr>
        </w:div>
        <w:div w:id="156001956">
          <w:marLeft w:val="0"/>
          <w:marRight w:val="0"/>
          <w:marTop w:val="0"/>
          <w:marBottom w:val="0"/>
          <w:divBdr>
            <w:top w:val="none" w:sz="0" w:space="0" w:color="auto"/>
            <w:left w:val="none" w:sz="0" w:space="0" w:color="auto"/>
            <w:bottom w:val="none" w:sz="0" w:space="0" w:color="auto"/>
            <w:right w:val="none" w:sz="0" w:space="0" w:color="auto"/>
          </w:divBdr>
        </w:div>
        <w:div w:id="1149830549">
          <w:marLeft w:val="0"/>
          <w:marRight w:val="0"/>
          <w:marTop w:val="0"/>
          <w:marBottom w:val="0"/>
          <w:divBdr>
            <w:top w:val="none" w:sz="0" w:space="0" w:color="auto"/>
            <w:left w:val="none" w:sz="0" w:space="0" w:color="auto"/>
            <w:bottom w:val="none" w:sz="0" w:space="0" w:color="auto"/>
            <w:right w:val="none" w:sz="0" w:space="0" w:color="auto"/>
          </w:divBdr>
        </w:div>
        <w:div w:id="1057122439">
          <w:marLeft w:val="0"/>
          <w:marRight w:val="0"/>
          <w:marTop w:val="0"/>
          <w:marBottom w:val="0"/>
          <w:divBdr>
            <w:top w:val="none" w:sz="0" w:space="0" w:color="auto"/>
            <w:left w:val="none" w:sz="0" w:space="0" w:color="auto"/>
            <w:bottom w:val="none" w:sz="0" w:space="0" w:color="auto"/>
            <w:right w:val="none" w:sz="0" w:space="0" w:color="auto"/>
          </w:divBdr>
        </w:div>
        <w:div w:id="954021595">
          <w:marLeft w:val="0"/>
          <w:marRight w:val="0"/>
          <w:marTop w:val="0"/>
          <w:marBottom w:val="0"/>
          <w:divBdr>
            <w:top w:val="none" w:sz="0" w:space="0" w:color="auto"/>
            <w:left w:val="none" w:sz="0" w:space="0" w:color="auto"/>
            <w:bottom w:val="none" w:sz="0" w:space="0" w:color="auto"/>
            <w:right w:val="none" w:sz="0" w:space="0" w:color="auto"/>
          </w:divBdr>
        </w:div>
        <w:div w:id="212665325">
          <w:marLeft w:val="0"/>
          <w:marRight w:val="0"/>
          <w:marTop w:val="0"/>
          <w:marBottom w:val="0"/>
          <w:divBdr>
            <w:top w:val="none" w:sz="0" w:space="0" w:color="auto"/>
            <w:left w:val="none" w:sz="0" w:space="0" w:color="auto"/>
            <w:bottom w:val="none" w:sz="0" w:space="0" w:color="auto"/>
            <w:right w:val="none" w:sz="0" w:space="0" w:color="auto"/>
          </w:divBdr>
        </w:div>
        <w:div w:id="422844141">
          <w:marLeft w:val="0"/>
          <w:marRight w:val="0"/>
          <w:marTop w:val="0"/>
          <w:marBottom w:val="0"/>
          <w:divBdr>
            <w:top w:val="none" w:sz="0" w:space="0" w:color="auto"/>
            <w:left w:val="none" w:sz="0" w:space="0" w:color="auto"/>
            <w:bottom w:val="none" w:sz="0" w:space="0" w:color="auto"/>
            <w:right w:val="none" w:sz="0" w:space="0" w:color="auto"/>
          </w:divBdr>
        </w:div>
        <w:div w:id="395130694">
          <w:marLeft w:val="0"/>
          <w:marRight w:val="0"/>
          <w:marTop w:val="0"/>
          <w:marBottom w:val="0"/>
          <w:divBdr>
            <w:top w:val="none" w:sz="0" w:space="0" w:color="auto"/>
            <w:left w:val="none" w:sz="0" w:space="0" w:color="auto"/>
            <w:bottom w:val="none" w:sz="0" w:space="0" w:color="auto"/>
            <w:right w:val="none" w:sz="0" w:space="0" w:color="auto"/>
          </w:divBdr>
        </w:div>
        <w:div w:id="422995069">
          <w:marLeft w:val="0"/>
          <w:marRight w:val="0"/>
          <w:marTop w:val="0"/>
          <w:marBottom w:val="0"/>
          <w:divBdr>
            <w:top w:val="none" w:sz="0" w:space="0" w:color="auto"/>
            <w:left w:val="none" w:sz="0" w:space="0" w:color="auto"/>
            <w:bottom w:val="none" w:sz="0" w:space="0" w:color="auto"/>
            <w:right w:val="none" w:sz="0" w:space="0" w:color="auto"/>
          </w:divBdr>
        </w:div>
        <w:div w:id="1134559924">
          <w:marLeft w:val="0"/>
          <w:marRight w:val="0"/>
          <w:marTop w:val="0"/>
          <w:marBottom w:val="0"/>
          <w:divBdr>
            <w:top w:val="none" w:sz="0" w:space="0" w:color="auto"/>
            <w:left w:val="none" w:sz="0" w:space="0" w:color="auto"/>
            <w:bottom w:val="none" w:sz="0" w:space="0" w:color="auto"/>
            <w:right w:val="none" w:sz="0" w:space="0" w:color="auto"/>
          </w:divBdr>
        </w:div>
        <w:div w:id="1227496604">
          <w:marLeft w:val="0"/>
          <w:marRight w:val="0"/>
          <w:marTop w:val="0"/>
          <w:marBottom w:val="0"/>
          <w:divBdr>
            <w:top w:val="none" w:sz="0" w:space="0" w:color="auto"/>
            <w:left w:val="none" w:sz="0" w:space="0" w:color="auto"/>
            <w:bottom w:val="none" w:sz="0" w:space="0" w:color="auto"/>
            <w:right w:val="none" w:sz="0" w:space="0" w:color="auto"/>
          </w:divBdr>
        </w:div>
        <w:div w:id="723988334">
          <w:marLeft w:val="0"/>
          <w:marRight w:val="0"/>
          <w:marTop w:val="0"/>
          <w:marBottom w:val="0"/>
          <w:divBdr>
            <w:top w:val="none" w:sz="0" w:space="0" w:color="auto"/>
            <w:left w:val="none" w:sz="0" w:space="0" w:color="auto"/>
            <w:bottom w:val="none" w:sz="0" w:space="0" w:color="auto"/>
            <w:right w:val="none" w:sz="0" w:space="0" w:color="auto"/>
          </w:divBdr>
        </w:div>
        <w:div w:id="785083874">
          <w:marLeft w:val="0"/>
          <w:marRight w:val="0"/>
          <w:marTop w:val="0"/>
          <w:marBottom w:val="0"/>
          <w:divBdr>
            <w:top w:val="none" w:sz="0" w:space="0" w:color="auto"/>
            <w:left w:val="none" w:sz="0" w:space="0" w:color="auto"/>
            <w:bottom w:val="none" w:sz="0" w:space="0" w:color="auto"/>
            <w:right w:val="none" w:sz="0" w:space="0" w:color="auto"/>
          </w:divBdr>
        </w:div>
        <w:div w:id="810443435">
          <w:marLeft w:val="0"/>
          <w:marRight w:val="0"/>
          <w:marTop w:val="0"/>
          <w:marBottom w:val="0"/>
          <w:divBdr>
            <w:top w:val="none" w:sz="0" w:space="0" w:color="auto"/>
            <w:left w:val="none" w:sz="0" w:space="0" w:color="auto"/>
            <w:bottom w:val="none" w:sz="0" w:space="0" w:color="auto"/>
            <w:right w:val="none" w:sz="0" w:space="0" w:color="auto"/>
          </w:divBdr>
        </w:div>
        <w:div w:id="1839494107">
          <w:marLeft w:val="0"/>
          <w:marRight w:val="0"/>
          <w:marTop w:val="0"/>
          <w:marBottom w:val="0"/>
          <w:divBdr>
            <w:top w:val="none" w:sz="0" w:space="0" w:color="auto"/>
            <w:left w:val="none" w:sz="0" w:space="0" w:color="auto"/>
            <w:bottom w:val="none" w:sz="0" w:space="0" w:color="auto"/>
            <w:right w:val="none" w:sz="0" w:space="0" w:color="auto"/>
          </w:divBdr>
        </w:div>
        <w:div w:id="1421413921">
          <w:marLeft w:val="0"/>
          <w:marRight w:val="0"/>
          <w:marTop w:val="0"/>
          <w:marBottom w:val="0"/>
          <w:divBdr>
            <w:top w:val="none" w:sz="0" w:space="0" w:color="auto"/>
            <w:left w:val="none" w:sz="0" w:space="0" w:color="auto"/>
            <w:bottom w:val="none" w:sz="0" w:space="0" w:color="auto"/>
            <w:right w:val="none" w:sz="0" w:space="0" w:color="auto"/>
          </w:divBdr>
        </w:div>
        <w:div w:id="219246482">
          <w:marLeft w:val="0"/>
          <w:marRight w:val="0"/>
          <w:marTop w:val="0"/>
          <w:marBottom w:val="0"/>
          <w:divBdr>
            <w:top w:val="none" w:sz="0" w:space="0" w:color="auto"/>
            <w:left w:val="none" w:sz="0" w:space="0" w:color="auto"/>
            <w:bottom w:val="none" w:sz="0" w:space="0" w:color="auto"/>
            <w:right w:val="none" w:sz="0" w:space="0" w:color="auto"/>
          </w:divBdr>
        </w:div>
        <w:div w:id="1501386990">
          <w:marLeft w:val="0"/>
          <w:marRight w:val="0"/>
          <w:marTop w:val="0"/>
          <w:marBottom w:val="0"/>
          <w:divBdr>
            <w:top w:val="none" w:sz="0" w:space="0" w:color="auto"/>
            <w:left w:val="none" w:sz="0" w:space="0" w:color="auto"/>
            <w:bottom w:val="none" w:sz="0" w:space="0" w:color="auto"/>
            <w:right w:val="none" w:sz="0" w:space="0" w:color="auto"/>
          </w:divBdr>
        </w:div>
        <w:div w:id="1252468641">
          <w:marLeft w:val="0"/>
          <w:marRight w:val="0"/>
          <w:marTop w:val="0"/>
          <w:marBottom w:val="0"/>
          <w:divBdr>
            <w:top w:val="none" w:sz="0" w:space="0" w:color="auto"/>
            <w:left w:val="none" w:sz="0" w:space="0" w:color="auto"/>
            <w:bottom w:val="none" w:sz="0" w:space="0" w:color="auto"/>
            <w:right w:val="none" w:sz="0" w:space="0" w:color="auto"/>
          </w:divBdr>
        </w:div>
        <w:div w:id="1639217154">
          <w:marLeft w:val="0"/>
          <w:marRight w:val="0"/>
          <w:marTop w:val="0"/>
          <w:marBottom w:val="0"/>
          <w:divBdr>
            <w:top w:val="none" w:sz="0" w:space="0" w:color="auto"/>
            <w:left w:val="none" w:sz="0" w:space="0" w:color="auto"/>
            <w:bottom w:val="none" w:sz="0" w:space="0" w:color="auto"/>
            <w:right w:val="none" w:sz="0" w:space="0" w:color="auto"/>
          </w:divBdr>
        </w:div>
        <w:div w:id="340475976">
          <w:marLeft w:val="0"/>
          <w:marRight w:val="0"/>
          <w:marTop w:val="0"/>
          <w:marBottom w:val="0"/>
          <w:divBdr>
            <w:top w:val="none" w:sz="0" w:space="0" w:color="auto"/>
            <w:left w:val="none" w:sz="0" w:space="0" w:color="auto"/>
            <w:bottom w:val="none" w:sz="0" w:space="0" w:color="auto"/>
            <w:right w:val="none" w:sz="0" w:space="0" w:color="auto"/>
          </w:divBdr>
        </w:div>
        <w:div w:id="426078332">
          <w:marLeft w:val="0"/>
          <w:marRight w:val="0"/>
          <w:marTop w:val="0"/>
          <w:marBottom w:val="0"/>
          <w:divBdr>
            <w:top w:val="none" w:sz="0" w:space="0" w:color="auto"/>
            <w:left w:val="none" w:sz="0" w:space="0" w:color="auto"/>
            <w:bottom w:val="none" w:sz="0" w:space="0" w:color="auto"/>
            <w:right w:val="none" w:sz="0" w:space="0" w:color="auto"/>
          </w:divBdr>
        </w:div>
        <w:div w:id="2133134374">
          <w:marLeft w:val="0"/>
          <w:marRight w:val="0"/>
          <w:marTop w:val="0"/>
          <w:marBottom w:val="0"/>
          <w:divBdr>
            <w:top w:val="none" w:sz="0" w:space="0" w:color="auto"/>
            <w:left w:val="none" w:sz="0" w:space="0" w:color="auto"/>
            <w:bottom w:val="none" w:sz="0" w:space="0" w:color="auto"/>
            <w:right w:val="none" w:sz="0" w:space="0" w:color="auto"/>
          </w:divBdr>
        </w:div>
      </w:divsChild>
    </w:div>
    <w:div w:id="233636261">
      <w:bodyDiv w:val="1"/>
      <w:marLeft w:val="0"/>
      <w:marRight w:val="0"/>
      <w:marTop w:val="0"/>
      <w:marBottom w:val="0"/>
      <w:divBdr>
        <w:top w:val="none" w:sz="0" w:space="0" w:color="auto"/>
        <w:left w:val="none" w:sz="0" w:space="0" w:color="auto"/>
        <w:bottom w:val="none" w:sz="0" w:space="0" w:color="auto"/>
        <w:right w:val="none" w:sz="0" w:space="0" w:color="auto"/>
      </w:divBdr>
    </w:div>
    <w:div w:id="240720945">
      <w:bodyDiv w:val="1"/>
      <w:marLeft w:val="0"/>
      <w:marRight w:val="0"/>
      <w:marTop w:val="0"/>
      <w:marBottom w:val="0"/>
      <w:divBdr>
        <w:top w:val="none" w:sz="0" w:space="0" w:color="auto"/>
        <w:left w:val="none" w:sz="0" w:space="0" w:color="auto"/>
        <w:bottom w:val="none" w:sz="0" w:space="0" w:color="auto"/>
        <w:right w:val="none" w:sz="0" w:space="0" w:color="auto"/>
      </w:divBdr>
      <w:divsChild>
        <w:div w:id="768769654">
          <w:marLeft w:val="0"/>
          <w:marRight w:val="0"/>
          <w:marTop w:val="0"/>
          <w:marBottom w:val="0"/>
          <w:divBdr>
            <w:top w:val="none" w:sz="0" w:space="0" w:color="auto"/>
            <w:left w:val="none" w:sz="0" w:space="0" w:color="auto"/>
            <w:bottom w:val="none" w:sz="0" w:space="0" w:color="auto"/>
            <w:right w:val="none" w:sz="0" w:space="0" w:color="auto"/>
          </w:divBdr>
        </w:div>
        <w:div w:id="874660163">
          <w:marLeft w:val="0"/>
          <w:marRight w:val="0"/>
          <w:marTop w:val="0"/>
          <w:marBottom w:val="0"/>
          <w:divBdr>
            <w:top w:val="none" w:sz="0" w:space="0" w:color="auto"/>
            <w:left w:val="none" w:sz="0" w:space="0" w:color="auto"/>
            <w:bottom w:val="none" w:sz="0" w:space="0" w:color="auto"/>
            <w:right w:val="none" w:sz="0" w:space="0" w:color="auto"/>
          </w:divBdr>
        </w:div>
        <w:div w:id="890267181">
          <w:marLeft w:val="0"/>
          <w:marRight w:val="0"/>
          <w:marTop w:val="0"/>
          <w:marBottom w:val="0"/>
          <w:divBdr>
            <w:top w:val="none" w:sz="0" w:space="0" w:color="auto"/>
            <w:left w:val="none" w:sz="0" w:space="0" w:color="auto"/>
            <w:bottom w:val="none" w:sz="0" w:space="0" w:color="auto"/>
            <w:right w:val="none" w:sz="0" w:space="0" w:color="auto"/>
          </w:divBdr>
        </w:div>
        <w:div w:id="1863475319">
          <w:marLeft w:val="0"/>
          <w:marRight w:val="0"/>
          <w:marTop w:val="0"/>
          <w:marBottom w:val="0"/>
          <w:divBdr>
            <w:top w:val="none" w:sz="0" w:space="0" w:color="auto"/>
            <w:left w:val="none" w:sz="0" w:space="0" w:color="auto"/>
            <w:bottom w:val="none" w:sz="0" w:space="0" w:color="auto"/>
            <w:right w:val="none" w:sz="0" w:space="0" w:color="auto"/>
          </w:divBdr>
        </w:div>
        <w:div w:id="1191921569">
          <w:marLeft w:val="0"/>
          <w:marRight w:val="0"/>
          <w:marTop w:val="0"/>
          <w:marBottom w:val="0"/>
          <w:divBdr>
            <w:top w:val="none" w:sz="0" w:space="0" w:color="auto"/>
            <w:left w:val="none" w:sz="0" w:space="0" w:color="auto"/>
            <w:bottom w:val="none" w:sz="0" w:space="0" w:color="auto"/>
            <w:right w:val="none" w:sz="0" w:space="0" w:color="auto"/>
          </w:divBdr>
        </w:div>
        <w:div w:id="374308846">
          <w:marLeft w:val="0"/>
          <w:marRight w:val="0"/>
          <w:marTop w:val="0"/>
          <w:marBottom w:val="0"/>
          <w:divBdr>
            <w:top w:val="none" w:sz="0" w:space="0" w:color="auto"/>
            <w:left w:val="none" w:sz="0" w:space="0" w:color="auto"/>
            <w:bottom w:val="none" w:sz="0" w:space="0" w:color="auto"/>
            <w:right w:val="none" w:sz="0" w:space="0" w:color="auto"/>
          </w:divBdr>
        </w:div>
        <w:div w:id="1941208682">
          <w:marLeft w:val="0"/>
          <w:marRight w:val="0"/>
          <w:marTop w:val="0"/>
          <w:marBottom w:val="0"/>
          <w:divBdr>
            <w:top w:val="none" w:sz="0" w:space="0" w:color="auto"/>
            <w:left w:val="none" w:sz="0" w:space="0" w:color="auto"/>
            <w:bottom w:val="none" w:sz="0" w:space="0" w:color="auto"/>
            <w:right w:val="none" w:sz="0" w:space="0" w:color="auto"/>
          </w:divBdr>
        </w:div>
        <w:div w:id="1174032303">
          <w:marLeft w:val="0"/>
          <w:marRight w:val="0"/>
          <w:marTop w:val="0"/>
          <w:marBottom w:val="0"/>
          <w:divBdr>
            <w:top w:val="none" w:sz="0" w:space="0" w:color="auto"/>
            <w:left w:val="none" w:sz="0" w:space="0" w:color="auto"/>
            <w:bottom w:val="none" w:sz="0" w:space="0" w:color="auto"/>
            <w:right w:val="none" w:sz="0" w:space="0" w:color="auto"/>
          </w:divBdr>
        </w:div>
        <w:div w:id="260450323">
          <w:marLeft w:val="0"/>
          <w:marRight w:val="0"/>
          <w:marTop w:val="0"/>
          <w:marBottom w:val="0"/>
          <w:divBdr>
            <w:top w:val="none" w:sz="0" w:space="0" w:color="auto"/>
            <w:left w:val="none" w:sz="0" w:space="0" w:color="auto"/>
            <w:bottom w:val="none" w:sz="0" w:space="0" w:color="auto"/>
            <w:right w:val="none" w:sz="0" w:space="0" w:color="auto"/>
          </w:divBdr>
        </w:div>
        <w:div w:id="1780222187">
          <w:marLeft w:val="0"/>
          <w:marRight w:val="0"/>
          <w:marTop w:val="0"/>
          <w:marBottom w:val="0"/>
          <w:divBdr>
            <w:top w:val="none" w:sz="0" w:space="0" w:color="auto"/>
            <w:left w:val="none" w:sz="0" w:space="0" w:color="auto"/>
            <w:bottom w:val="none" w:sz="0" w:space="0" w:color="auto"/>
            <w:right w:val="none" w:sz="0" w:space="0" w:color="auto"/>
          </w:divBdr>
        </w:div>
        <w:div w:id="490221012">
          <w:marLeft w:val="0"/>
          <w:marRight w:val="0"/>
          <w:marTop w:val="0"/>
          <w:marBottom w:val="0"/>
          <w:divBdr>
            <w:top w:val="none" w:sz="0" w:space="0" w:color="auto"/>
            <w:left w:val="none" w:sz="0" w:space="0" w:color="auto"/>
            <w:bottom w:val="none" w:sz="0" w:space="0" w:color="auto"/>
            <w:right w:val="none" w:sz="0" w:space="0" w:color="auto"/>
          </w:divBdr>
        </w:div>
        <w:div w:id="1018313102">
          <w:marLeft w:val="0"/>
          <w:marRight w:val="0"/>
          <w:marTop w:val="0"/>
          <w:marBottom w:val="0"/>
          <w:divBdr>
            <w:top w:val="none" w:sz="0" w:space="0" w:color="auto"/>
            <w:left w:val="none" w:sz="0" w:space="0" w:color="auto"/>
            <w:bottom w:val="none" w:sz="0" w:space="0" w:color="auto"/>
            <w:right w:val="none" w:sz="0" w:space="0" w:color="auto"/>
          </w:divBdr>
        </w:div>
        <w:div w:id="290866526">
          <w:marLeft w:val="0"/>
          <w:marRight w:val="0"/>
          <w:marTop w:val="0"/>
          <w:marBottom w:val="0"/>
          <w:divBdr>
            <w:top w:val="none" w:sz="0" w:space="0" w:color="auto"/>
            <w:left w:val="none" w:sz="0" w:space="0" w:color="auto"/>
            <w:bottom w:val="none" w:sz="0" w:space="0" w:color="auto"/>
            <w:right w:val="none" w:sz="0" w:space="0" w:color="auto"/>
          </w:divBdr>
        </w:div>
        <w:div w:id="850141275">
          <w:marLeft w:val="0"/>
          <w:marRight w:val="0"/>
          <w:marTop w:val="0"/>
          <w:marBottom w:val="0"/>
          <w:divBdr>
            <w:top w:val="none" w:sz="0" w:space="0" w:color="auto"/>
            <w:left w:val="none" w:sz="0" w:space="0" w:color="auto"/>
            <w:bottom w:val="none" w:sz="0" w:space="0" w:color="auto"/>
            <w:right w:val="none" w:sz="0" w:space="0" w:color="auto"/>
          </w:divBdr>
        </w:div>
        <w:div w:id="1181508449">
          <w:marLeft w:val="0"/>
          <w:marRight w:val="0"/>
          <w:marTop w:val="0"/>
          <w:marBottom w:val="0"/>
          <w:divBdr>
            <w:top w:val="none" w:sz="0" w:space="0" w:color="auto"/>
            <w:left w:val="none" w:sz="0" w:space="0" w:color="auto"/>
            <w:bottom w:val="none" w:sz="0" w:space="0" w:color="auto"/>
            <w:right w:val="none" w:sz="0" w:space="0" w:color="auto"/>
          </w:divBdr>
        </w:div>
        <w:div w:id="930549344">
          <w:marLeft w:val="0"/>
          <w:marRight w:val="0"/>
          <w:marTop w:val="0"/>
          <w:marBottom w:val="0"/>
          <w:divBdr>
            <w:top w:val="none" w:sz="0" w:space="0" w:color="auto"/>
            <w:left w:val="none" w:sz="0" w:space="0" w:color="auto"/>
            <w:bottom w:val="none" w:sz="0" w:space="0" w:color="auto"/>
            <w:right w:val="none" w:sz="0" w:space="0" w:color="auto"/>
          </w:divBdr>
        </w:div>
        <w:div w:id="208684000">
          <w:marLeft w:val="0"/>
          <w:marRight w:val="0"/>
          <w:marTop w:val="0"/>
          <w:marBottom w:val="0"/>
          <w:divBdr>
            <w:top w:val="none" w:sz="0" w:space="0" w:color="auto"/>
            <w:left w:val="none" w:sz="0" w:space="0" w:color="auto"/>
            <w:bottom w:val="none" w:sz="0" w:space="0" w:color="auto"/>
            <w:right w:val="none" w:sz="0" w:space="0" w:color="auto"/>
          </w:divBdr>
        </w:div>
      </w:divsChild>
    </w:div>
    <w:div w:id="253559382">
      <w:bodyDiv w:val="1"/>
      <w:marLeft w:val="0"/>
      <w:marRight w:val="0"/>
      <w:marTop w:val="0"/>
      <w:marBottom w:val="0"/>
      <w:divBdr>
        <w:top w:val="none" w:sz="0" w:space="0" w:color="auto"/>
        <w:left w:val="none" w:sz="0" w:space="0" w:color="auto"/>
        <w:bottom w:val="none" w:sz="0" w:space="0" w:color="auto"/>
        <w:right w:val="none" w:sz="0" w:space="0" w:color="auto"/>
      </w:divBdr>
    </w:div>
    <w:div w:id="274336474">
      <w:bodyDiv w:val="1"/>
      <w:marLeft w:val="0"/>
      <w:marRight w:val="0"/>
      <w:marTop w:val="0"/>
      <w:marBottom w:val="0"/>
      <w:divBdr>
        <w:top w:val="none" w:sz="0" w:space="0" w:color="auto"/>
        <w:left w:val="none" w:sz="0" w:space="0" w:color="auto"/>
        <w:bottom w:val="none" w:sz="0" w:space="0" w:color="auto"/>
        <w:right w:val="none" w:sz="0" w:space="0" w:color="auto"/>
      </w:divBdr>
    </w:div>
    <w:div w:id="321009479">
      <w:bodyDiv w:val="1"/>
      <w:marLeft w:val="0"/>
      <w:marRight w:val="0"/>
      <w:marTop w:val="0"/>
      <w:marBottom w:val="0"/>
      <w:divBdr>
        <w:top w:val="none" w:sz="0" w:space="0" w:color="auto"/>
        <w:left w:val="none" w:sz="0" w:space="0" w:color="auto"/>
        <w:bottom w:val="none" w:sz="0" w:space="0" w:color="auto"/>
        <w:right w:val="none" w:sz="0" w:space="0" w:color="auto"/>
      </w:divBdr>
    </w:div>
    <w:div w:id="344749283">
      <w:bodyDiv w:val="1"/>
      <w:marLeft w:val="0"/>
      <w:marRight w:val="0"/>
      <w:marTop w:val="0"/>
      <w:marBottom w:val="0"/>
      <w:divBdr>
        <w:top w:val="none" w:sz="0" w:space="0" w:color="auto"/>
        <w:left w:val="none" w:sz="0" w:space="0" w:color="auto"/>
        <w:bottom w:val="none" w:sz="0" w:space="0" w:color="auto"/>
        <w:right w:val="none" w:sz="0" w:space="0" w:color="auto"/>
      </w:divBdr>
    </w:div>
    <w:div w:id="379938675">
      <w:bodyDiv w:val="1"/>
      <w:marLeft w:val="0"/>
      <w:marRight w:val="0"/>
      <w:marTop w:val="0"/>
      <w:marBottom w:val="0"/>
      <w:divBdr>
        <w:top w:val="none" w:sz="0" w:space="0" w:color="auto"/>
        <w:left w:val="none" w:sz="0" w:space="0" w:color="auto"/>
        <w:bottom w:val="none" w:sz="0" w:space="0" w:color="auto"/>
        <w:right w:val="none" w:sz="0" w:space="0" w:color="auto"/>
      </w:divBdr>
    </w:div>
    <w:div w:id="497381066">
      <w:bodyDiv w:val="1"/>
      <w:marLeft w:val="0"/>
      <w:marRight w:val="0"/>
      <w:marTop w:val="0"/>
      <w:marBottom w:val="0"/>
      <w:divBdr>
        <w:top w:val="none" w:sz="0" w:space="0" w:color="auto"/>
        <w:left w:val="none" w:sz="0" w:space="0" w:color="auto"/>
        <w:bottom w:val="none" w:sz="0" w:space="0" w:color="auto"/>
        <w:right w:val="none" w:sz="0" w:space="0" w:color="auto"/>
      </w:divBdr>
    </w:div>
    <w:div w:id="526218337">
      <w:bodyDiv w:val="1"/>
      <w:marLeft w:val="0"/>
      <w:marRight w:val="0"/>
      <w:marTop w:val="0"/>
      <w:marBottom w:val="0"/>
      <w:divBdr>
        <w:top w:val="none" w:sz="0" w:space="0" w:color="auto"/>
        <w:left w:val="none" w:sz="0" w:space="0" w:color="auto"/>
        <w:bottom w:val="none" w:sz="0" w:space="0" w:color="auto"/>
        <w:right w:val="none" w:sz="0" w:space="0" w:color="auto"/>
      </w:divBdr>
      <w:divsChild>
        <w:div w:id="1615359677">
          <w:marLeft w:val="0"/>
          <w:marRight w:val="0"/>
          <w:marTop w:val="0"/>
          <w:marBottom w:val="0"/>
          <w:divBdr>
            <w:top w:val="none" w:sz="0" w:space="0" w:color="auto"/>
            <w:left w:val="none" w:sz="0" w:space="0" w:color="auto"/>
            <w:bottom w:val="none" w:sz="0" w:space="0" w:color="auto"/>
            <w:right w:val="none" w:sz="0" w:space="0" w:color="auto"/>
          </w:divBdr>
        </w:div>
        <w:div w:id="1736272176">
          <w:marLeft w:val="0"/>
          <w:marRight w:val="0"/>
          <w:marTop w:val="0"/>
          <w:marBottom w:val="0"/>
          <w:divBdr>
            <w:top w:val="none" w:sz="0" w:space="0" w:color="auto"/>
            <w:left w:val="none" w:sz="0" w:space="0" w:color="auto"/>
            <w:bottom w:val="none" w:sz="0" w:space="0" w:color="auto"/>
            <w:right w:val="none" w:sz="0" w:space="0" w:color="auto"/>
          </w:divBdr>
        </w:div>
        <w:div w:id="2089500265">
          <w:marLeft w:val="0"/>
          <w:marRight w:val="0"/>
          <w:marTop w:val="0"/>
          <w:marBottom w:val="0"/>
          <w:divBdr>
            <w:top w:val="none" w:sz="0" w:space="0" w:color="auto"/>
            <w:left w:val="none" w:sz="0" w:space="0" w:color="auto"/>
            <w:bottom w:val="none" w:sz="0" w:space="0" w:color="auto"/>
            <w:right w:val="none" w:sz="0" w:space="0" w:color="auto"/>
          </w:divBdr>
        </w:div>
        <w:div w:id="1346592497">
          <w:marLeft w:val="0"/>
          <w:marRight w:val="0"/>
          <w:marTop w:val="0"/>
          <w:marBottom w:val="0"/>
          <w:divBdr>
            <w:top w:val="none" w:sz="0" w:space="0" w:color="auto"/>
            <w:left w:val="none" w:sz="0" w:space="0" w:color="auto"/>
            <w:bottom w:val="none" w:sz="0" w:space="0" w:color="auto"/>
            <w:right w:val="none" w:sz="0" w:space="0" w:color="auto"/>
          </w:divBdr>
        </w:div>
        <w:div w:id="1435175281">
          <w:marLeft w:val="0"/>
          <w:marRight w:val="0"/>
          <w:marTop w:val="0"/>
          <w:marBottom w:val="0"/>
          <w:divBdr>
            <w:top w:val="none" w:sz="0" w:space="0" w:color="auto"/>
            <w:left w:val="none" w:sz="0" w:space="0" w:color="auto"/>
            <w:bottom w:val="none" w:sz="0" w:space="0" w:color="auto"/>
            <w:right w:val="none" w:sz="0" w:space="0" w:color="auto"/>
          </w:divBdr>
        </w:div>
        <w:div w:id="1093011044">
          <w:marLeft w:val="0"/>
          <w:marRight w:val="0"/>
          <w:marTop w:val="0"/>
          <w:marBottom w:val="0"/>
          <w:divBdr>
            <w:top w:val="none" w:sz="0" w:space="0" w:color="auto"/>
            <w:left w:val="none" w:sz="0" w:space="0" w:color="auto"/>
            <w:bottom w:val="none" w:sz="0" w:space="0" w:color="auto"/>
            <w:right w:val="none" w:sz="0" w:space="0" w:color="auto"/>
          </w:divBdr>
        </w:div>
        <w:div w:id="735589617">
          <w:marLeft w:val="0"/>
          <w:marRight w:val="0"/>
          <w:marTop w:val="0"/>
          <w:marBottom w:val="0"/>
          <w:divBdr>
            <w:top w:val="none" w:sz="0" w:space="0" w:color="auto"/>
            <w:left w:val="none" w:sz="0" w:space="0" w:color="auto"/>
            <w:bottom w:val="none" w:sz="0" w:space="0" w:color="auto"/>
            <w:right w:val="none" w:sz="0" w:space="0" w:color="auto"/>
          </w:divBdr>
        </w:div>
        <w:div w:id="264583411">
          <w:marLeft w:val="0"/>
          <w:marRight w:val="0"/>
          <w:marTop w:val="0"/>
          <w:marBottom w:val="0"/>
          <w:divBdr>
            <w:top w:val="none" w:sz="0" w:space="0" w:color="auto"/>
            <w:left w:val="none" w:sz="0" w:space="0" w:color="auto"/>
            <w:bottom w:val="none" w:sz="0" w:space="0" w:color="auto"/>
            <w:right w:val="none" w:sz="0" w:space="0" w:color="auto"/>
          </w:divBdr>
        </w:div>
        <w:div w:id="1615863577">
          <w:marLeft w:val="0"/>
          <w:marRight w:val="0"/>
          <w:marTop w:val="0"/>
          <w:marBottom w:val="0"/>
          <w:divBdr>
            <w:top w:val="none" w:sz="0" w:space="0" w:color="auto"/>
            <w:left w:val="none" w:sz="0" w:space="0" w:color="auto"/>
            <w:bottom w:val="none" w:sz="0" w:space="0" w:color="auto"/>
            <w:right w:val="none" w:sz="0" w:space="0" w:color="auto"/>
          </w:divBdr>
        </w:div>
        <w:div w:id="616521769">
          <w:marLeft w:val="0"/>
          <w:marRight w:val="0"/>
          <w:marTop w:val="0"/>
          <w:marBottom w:val="0"/>
          <w:divBdr>
            <w:top w:val="none" w:sz="0" w:space="0" w:color="auto"/>
            <w:left w:val="none" w:sz="0" w:space="0" w:color="auto"/>
            <w:bottom w:val="none" w:sz="0" w:space="0" w:color="auto"/>
            <w:right w:val="none" w:sz="0" w:space="0" w:color="auto"/>
          </w:divBdr>
        </w:div>
        <w:div w:id="922419415">
          <w:marLeft w:val="0"/>
          <w:marRight w:val="0"/>
          <w:marTop w:val="0"/>
          <w:marBottom w:val="0"/>
          <w:divBdr>
            <w:top w:val="none" w:sz="0" w:space="0" w:color="auto"/>
            <w:left w:val="none" w:sz="0" w:space="0" w:color="auto"/>
            <w:bottom w:val="none" w:sz="0" w:space="0" w:color="auto"/>
            <w:right w:val="none" w:sz="0" w:space="0" w:color="auto"/>
          </w:divBdr>
        </w:div>
        <w:div w:id="1396126224">
          <w:marLeft w:val="0"/>
          <w:marRight w:val="0"/>
          <w:marTop w:val="0"/>
          <w:marBottom w:val="0"/>
          <w:divBdr>
            <w:top w:val="none" w:sz="0" w:space="0" w:color="auto"/>
            <w:left w:val="none" w:sz="0" w:space="0" w:color="auto"/>
            <w:bottom w:val="none" w:sz="0" w:space="0" w:color="auto"/>
            <w:right w:val="none" w:sz="0" w:space="0" w:color="auto"/>
          </w:divBdr>
        </w:div>
        <w:div w:id="540242276">
          <w:marLeft w:val="0"/>
          <w:marRight w:val="0"/>
          <w:marTop w:val="0"/>
          <w:marBottom w:val="0"/>
          <w:divBdr>
            <w:top w:val="none" w:sz="0" w:space="0" w:color="auto"/>
            <w:left w:val="none" w:sz="0" w:space="0" w:color="auto"/>
            <w:bottom w:val="none" w:sz="0" w:space="0" w:color="auto"/>
            <w:right w:val="none" w:sz="0" w:space="0" w:color="auto"/>
          </w:divBdr>
        </w:div>
        <w:div w:id="1030956064">
          <w:marLeft w:val="0"/>
          <w:marRight w:val="0"/>
          <w:marTop w:val="0"/>
          <w:marBottom w:val="0"/>
          <w:divBdr>
            <w:top w:val="none" w:sz="0" w:space="0" w:color="auto"/>
            <w:left w:val="none" w:sz="0" w:space="0" w:color="auto"/>
            <w:bottom w:val="none" w:sz="0" w:space="0" w:color="auto"/>
            <w:right w:val="none" w:sz="0" w:space="0" w:color="auto"/>
          </w:divBdr>
        </w:div>
        <w:div w:id="18438326">
          <w:marLeft w:val="0"/>
          <w:marRight w:val="0"/>
          <w:marTop w:val="0"/>
          <w:marBottom w:val="0"/>
          <w:divBdr>
            <w:top w:val="none" w:sz="0" w:space="0" w:color="auto"/>
            <w:left w:val="none" w:sz="0" w:space="0" w:color="auto"/>
            <w:bottom w:val="none" w:sz="0" w:space="0" w:color="auto"/>
            <w:right w:val="none" w:sz="0" w:space="0" w:color="auto"/>
          </w:divBdr>
        </w:div>
        <w:div w:id="1940521663">
          <w:marLeft w:val="0"/>
          <w:marRight w:val="0"/>
          <w:marTop w:val="0"/>
          <w:marBottom w:val="0"/>
          <w:divBdr>
            <w:top w:val="none" w:sz="0" w:space="0" w:color="auto"/>
            <w:left w:val="none" w:sz="0" w:space="0" w:color="auto"/>
            <w:bottom w:val="none" w:sz="0" w:space="0" w:color="auto"/>
            <w:right w:val="none" w:sz="0" w:space="0" w:color="auto"/>
          </w:divBdr>
        </w:div>
        <w:div w:id="1538154248">
          <w:marLeft w:val="0"/>
          <w:marRight w:val="0"/>
          <w:marTop w:val="0"/>
          <w:marBottom w:val="0"/>
          <w:divBdr>
            <w:top w:val="none" w:sz="0" w:space="0" w:color="auto"/>
            <w:left w:val="none" w:sz="0" w:space="0" w:color="auto"/>
            <w:bottom w:val="none" w:sz="0" w:space="0" w:color="auto"/>
            <w:right w:val="none" w:sz="0" w:space="0" w:color="auto"/>
          </w:divBdr>
        </w:div>
        <w:div w:id="1648973862">
          <w:marLeft w:val="0"/>
          <w:marRight w:val="0"/>
          <w:marTop w:val="0"/>
          <w:marBottom w:val="0"/>
          <w:divBdr>
            <w:top w:val="none" w:sz="0" w:space="0" w:color="auto"/>
            <w:left w:val="none" w:sz="0" w:space="0" w:color="auto"/>
            <w:bottom w:val="none" w:sz="0" w:space="0" w:color="auto"/>
            <w:right w:val="none" w:sz="0" w:space="0" w:color="auto"/>
          </w:divBdr>
        </w:div>
        <w:div w:id="1281961988">
          <w:marLeft w:val="0"/>
          <w:marRight w:val="0"/>
          <w:marTop w:val="0"/>
          <w:marBottom w:val="0"/>
          <w:divBdr>
            <w:top w:val="none" w:sz="0" w:space="0" w:color="auto"/>
            <w:left w:val="none" w:sz="0" w:space="0" w:color="auto"/>
            <w:bottom w:val="none" w:sz="0" w:space="0" w:color="auto"/>
            <w:right w:val="none" w:sz="0" w:space="0" w:color="auto"/>
          </w:divBdr>
        </w:div>
        <w:div w:id="565117259">
          <w:marLeft w:val="0"/>
          <w:marRight w:val="0"/>
          <w:marTop w:val="0"/>
          <w:marBottom w:val="0"/>
          <w:divBdr>
            <w:top w:val="none" w:sz="0" w:space="0" w:color="auto"/>
            <w:left w:val="none" w:sz="0" w:space="0" w:color="auto"/>
            <w:bottom w:val="none" w:sz="0" w:space="0" w:color="auto"/>
            <w:right w:val="none" w:sz="0" w:space="0" w:color="auto"/>
          </w:divBdr>
        </w:div>
        <w:div w:id="579994012">
          <w:marLeft w:val="0"/>
          <w:marRight w:val="0"/>
          <w:marTop w:val="0"/>
          <w:marBottom w:val="0"/>
          <w:divBdr>
            <w:top w:val="none" w:sz="0" w:space="0" w:color="auto"/>
            <w:left w:val="none" w:sz="0" w:space="0" w:color="auto"/>
            <w:bottom w:val="none" w:sz="0" w:space="0" w:color="auto"/>
            <w:right w:val="none" w:sz="0" w:space="0" w:color="auto"/>
          </w:divBdr>
        </w:div>
        <w:div w:id="1296368253">
          <w:marLeft w:val="0"/>
          <w:marRight w:val="0"/>
          <w:marTop w:val="0"/>
          <w:marBottom w:val="0"/>
          <w:divBdr>
            <w:top w:val="none" w:sz="0" w:space="0" w:color="auto"/>
            <w:left w:val="none" w:sz="0" w:space="0" w:color="auto"/>
            <w:bottom w:val="none" w:sz="0" w:space="0" w:color="auto"/>
            <w:right w:val="none" w:sz="0" w:space="0" w:color="auto"/>
          </w:divBdr>
        </w:div>
        <w:div w:id="190654791">
          <w:marLeft w:val="0"/>
          <w:marRight w:val="0"/>
          <w:marTop w:val="0"/>
          <w:marBottom w:val="0"/>
          <w:divBdr>
            <w:top w:val="none" w:sz="0" w:space="0" w:color="auto"/>
            <w:left w:val="none" w:sz="0" w:space="0" w:color="auto"/>
            <w:bottom w:val="none" w:sz="0" w:space="0" w:color="auto"/>
            <w:right w:val="none" w:sz="0" w:space="0" w:color="auto"/>
          </w:divBdr>
        </w:div>
        <w:div w:id="519121063">
          <w:marLeft w:val="0"/>
          <w:marRight w:val="0"/>
          <w:marTop w:val="0"/>
          <w:marBottom w:val="0"/>
          <w:divBdr>
            <w:top w:val="none" w:sz="0" w:space="0" w:color="auto"/>
            <w:left w:val="none" w:sz="0" w:space="0" w:color="auto"/>
            <w:bottom w:val="none" w:sz="0" w:space="0" w:color="auto"/>
            <w:right w:val="none" w:sz="0" w:space="0" w:color="auto"/>
          </w:divBdr>
        </w:div>
        <w:div w:id="410590933">
          <w:marLeft w:val="0"/>
          <w:marRight w:val="0"/>
          <w:marTop w:val="0"/>
          <w:marBottom w:val="0"/>
          <w:divBdr>
            <w:top w:val="none" w:sz="0" w:space="0" w:color="auto"/>
            <w:left w:val="none" w:sz="0" w:space="0" w:color="auto"/>
            <w:bottom w:val="none" w:sz="0" w:space="0" w:color="auto"/>
            <w:right w:val="none" w:sz="0" w:space="0" w:color="auto"/>
          </w:divBdr>
        </w:div>
        <w:div w:id="1537887477">
          <w:marLeft w:val="0"/>
          <w:marRight w:val="0"/>
          <w:marTop w:val="0"/>
          <w:marBottom w:val="0"/>
          <w:divBdr>
            <w:top w:val="none" w:sz="0" w:space="0" w:color="auto"/>
            <w:left w:val="none" w:sz="0" w:space="0" w:color="auto"/>
            <w:bottom w:val="none" w:sz="0" w:space="0" w:color="auto"/>
            <w:right w:val="none" w:sz="0" w:space="0" w:color="auto"/>
          </w:divBdr>
        </w:div>
        <w:div w:id="50271298">
          <w:marLeft w:val="0"/>
          <w:marRight w:val="0"/>
          <w:marTop w:val="0"/>
          <w:marBottom w:val="0"/>
          <w:divBdr>
            <w:top w:val="none" w:sz="0" w:space="0" w:color="auto"/>
            <w:left w:val="none" w:sz="0" w:space="0" w:color="auto"/>
            <w:bottom w:val="none" w:sz="0" w:space="0" w:color="auto"/>
            <w:right w:val="none" w:sz="0" w:space="0" w:color="auto"/>
          </w:divBdr>
        </w:div>
        <w:div w:id="990253655">
          <w:marLeft w:val="0"/>
          <w:marRight w:val="0"/>
          <w:marTop w:val="0"/>
          <w:marBottom w:val="0"/>
          <w:divBdr>
            <w:top w:val="none" w:sz="0" w:space="0" w:color="auto"/>
            <w:left w:val="none" w:sz="0" w:space="0" w:color="auto"/>
            <w:bottom w:val="none" w:sz="0" w:space="0" w:color="auto"/>
            <w:right w:val="none" w:sz="0" w:space="0" w:color="auto"/>
          </w:divBdr>
        </w:div>
        <w:div w:id="851919844">
          <w:marLeft w:val="0"/>
          <w:marRight w:val="0"/>
          <w:marTop w:val="0"/>
          <w:marBottom w:val="0"/>
          <w:divBdr>
            <w:top w:val="none" w:sz="0" w:space="0" w:color="auto"/>
            <w:left w:val="none" w:sz="0" w:space="0" w:color="auto"/>
            <w:bottom w:val="none" w:sz="0" w:space="0" w:color="auto"/>
            <w:right w:val="none" w:sz="0" w:space="0" w:color="auto"/>
          </w:divBdr>
        </w:div>
        <w:div w:id="441800557">
          <w:marLeft w:val="0"/>
          <w:marRight w:val="0"/>
          <w:marTop w:val="0"/>
          <w:marBottom w:val="0"/>
          <w:divBdr>
            <w:top w:val="none" w:sz="0" w:space="0" w:color="auto"/>
            <w:left w:val="none" w:sz="0" w:space="0" w:color="auto"/>
            <w:bottom w:val="none" w:sz="0" w:space="0" w:color="auto"/>
            <w:right w:val="none" w:sz="0" w:space="0" w:color="auto"/>
          </w:divBdr>
        </w:div>
        <w:div w:id="423646022">
          <w:marLeft w:val="0"/>
          <w:marRight w:val="0"/>
          <w:marTop w:val="0"/>
          <w:marBottom w:val="0"/>
          <w:divBdr>
            <w:top w:val="none" w:sz="0" w:space="0" w:color="auto"/>
            <w:left w:val="none" w:sz="0" w:space="0" w:color="auto"/>
            <w:bottom w:val="none" w:sz="0" w:space="0" w:color="auto"/>
            <w:right w:val="none" w:sz="0" w:space="0" w:color="auto"/>
          </w:divBdr>
        </w:div>
        <w:div w:id="1006131548">
          <w:marLeft w:val="0"/>
          <w:marRight w:val="0"/>
          <w:marTop w:val="0"/>
          <w:marBottom w:val="0"/>
          <w:divBdr>
            <w:top w:val="none" w:sz="0" w:space="0" w:color="auto"/>
            <w:left w:val="none" w:sz="0" w:space="0" w:color="auto"/>
            <w:bottom w:val="none" w:sz="0" w:space="0" w:color="auto"/>
            <w:right w:val="none" w:sz="0" w:space="0" w:color="auto"/>
          </w:divBdr>
        </w:div>
        <w:div w:id="1033921610">
          <w:marLeft w:val="0"/>
          <w:marRight w:val="0"/>
          <w:marTop w:val="0"/>
          <w:marBottom w:val="0"/>
          <w:divBdr>
            <w:top w:val="none" w:sz="0" w:space="0" w:color="auto"/>
            <w:left w:val="none" w:sz="0" w:space="0" w:color="auto"/>
            <w:bottom w:val="none" w:sz="0" w:space="0" w:color="auto"/>
            <w:right w:val="none" w:sz="0" w:space="0" w:color="auto"/>
          </w:divBdr>
        </w:div>
        <w:div w:id="366679714">
          <w:marLeft w:val="0"/>
          <w:marRight w:val="0"/>
          <w:marTop w:val="0"/>
          <w:marBottom w:val="0"/>
          <w:divBdr>
            <w:top w:val="none" w:sz="0" w:space="0" w:color="auto"/>
            <w:left w:val="none" w:sz="0" w:space="0" w:color="auto"/>
            <w:bottom w:val="none" w:sz="0" w:space="0" w:color="auto"/>
            <w:right w:val="none" w:sz="0" w:space="0" w:color="auto"/>
          </w:divBdr>
        </w:div>
        <w:div w:id="1641108549">
          <w:marLeft w:val="0"/>
          <w:marRight w:val="0"/>
          <w:marTop w:val="0"/>
          <w:marBottom w:val="0"/>
          <w:divBdr>
            <w:top w:val="none" w:sz="0" w:space="0" w:color="auto"/>
            <w:left w:val="none" w:sz="0" w:space="0" w:color="auto"/>
            <w:bottom w:val="none" w:sz="0" w:space="0" w:color="auto"/>
            <w:right w:val="none" w:sz="0" w:space="0" w:color="auto"/>
          </w:divBdr>
        </w:div>
        <w:div w:id="1802992149">
          <w:marLeft w:val="0"/>
          <w:marRight w:val="0"/>
          <w:marTop w:val="0"/>
          <w:marBottom w:val="0"/>
          <w:divBdr>
            <w:top w:val="none" w:sz="0" w:space="0" w:color="auto"/>
            <w:left w:val="none" w:sz="0" w:space="0" w:color="auto"/>
            <w:bottom w:val="none" w:sz="0" w:space="0" w:color="auto"/>
            <w:right w:val="none" w:sz="0" w:space="0" w:color="auto"/>
          </w:divBdr>
        </w:div>
        <w:div w:id="298196020">
          <w:marLeft w:val="0"/>
          <w:marRight w:val="0"/>
          <w:marTop w:val="0"/>
          <w:marBottom w:val="0"/>
          <w:divBdr>
            <w:top w:val="none" w:sz="0" w:space="0" w:color="auto"/>
            <w:left w:val="none" w:sz="0" w:space="0" w:color="auto"/>
            <w:bottom w:val="none" w:sz="0" w:space="0" w:color="auto"/>
            <w:right w:val="none" w:sz="0" w:space="0" w:color="auto"/>
          </w:divBdr>
        </w:div>
        <w:div w:id="1955751796">
          <w:marLeft w:val="0"/>
          <w:marRight w:val="0"/>
          <w:marTop w:val="0"/>
          <w:marBottom w:val="0"/>
          <w:divBdr>
            <w:top w:val="none" w:sz="0" w:space="0" w:color="auto"/>
            <w:left w:val="none" w:sz="0" w:space="0" w:color="auto"/>
            <w:bottom w:val="none" w:sz="0" w:space="0" w:color="auto"/>
            <w:right w:val="none" w:sz="0" w:space="0" w:color="auto"/>
          </w:divBdr>
        </w:div>
        <w:div w:id="1932004642">
          <w:marLeft w:val="0"/>
          <w:marRight w:val="0"/>
          <w:marTop w:val="0"/>
          <w:marBottom w:val="0"/>
          <w:divBdr>
            <w:top w:val="none" w:sz="0" w:space="0" w:color="auto"/>
            <w:left w:val="none" w:sz="0" w:space="0" w:color="auto"/>
            <w:bottom w:val="none" w:sz="0" w:space="0" w:color="auto"/>
            <w:right w:val="none" w:sz="0" w:space="0" w:color="auto"/>
          </w:divBdr>
        </w:div>
        <w:div w:id="1490244588">
          <w:marLeft w:val="0"/>
          <w:marRight w:val="0"/>
          <w:marTop w:val="0"/>
          <w:marBottom w:val="0"/>
          <w:divBdr>
            <w:top w:val="none" w:sz="0" w:space="0" w:color="auto"/>
            <w:left w:val="none" w:sz="0" w:space="0" w:color="auto"/>
            <w:bottom w:val="none" w:sz="0" w:space="0" w:color="auto"/>
            <w:right w:val="none" w:sz="0" w:space="0" w:color="auto"/>
          </w:divBdr>
        </w:div>
        <w:div w:id="701782737">
          <w:marLeft w:val="0"/>
          <w:marRight w:val="0"/>
          <w:marTop w:val="0"/>
          <w:marBottom w:val="0"/>
          <w:divBdr>
            <w:top w:val="none" w:sz="0" w:space="0" w:color="auto"/>
            <w:left w:val="none" w:sz="0" w:space="0" w:color="auto"/>
            <w:bottom w:val="none" w:sz="0" w:space="0" w:color="auto"/>
            <w:right w:val="none" w:sz="0" w:space="0" w:color="auto"/>
          </w:divBdr>
        </w:div>
        <w:div w:id="745147988">
          <w:marLeft w:val="0"/>
          <w:marRight w:val="0"/>
          <w:marTop w:val="0"/>
          <w:marBottom w:val="0"/>
          <w:divBdr>
            <w:top w:val="none" w:sz="0" w:space="0" w:color="auto"/>
            <w:left w:val="none" w:sz="0" w:space="0" w:color="auto"/>
            <w:bottom w:val="none" w:sz="0" w:space="0" w:color="auto"/>
            <w:right w:val="none" w:sz="0" w:space="0" w:color="auto"/>
          </w:divBdr>
        </w:div>
        <w:div w:id="720977185">
          <w:marLeft w:val="0"/>
          <w:marRight w:val="0"/>
          <w:marTop w:val="0"/>
          <w:marBottom w:val="0"/>
          <w:divBdr>
            <w:top w:val="none" w:sz="0" w:space="0" w:color="auto"/>
            <w:left w:val="none" w:sz="0" w:space="0" w:color="auto"/>
            <w:bottom w:val="none" w:sz="0" w:space="0" w:color="auto"/>
            <w:right w:val="none" w:sz="0" w:space="0" w:color="auto"/>
          </w:divBdr>
        </w:div>
        <w:div w:id="871725247">
          <w:marLeft w:val="0"/>
          <w:marRight w:val="0"/>
          <w:marTop w:val="0"/>
          <w:marBottom w:val="0"/>
          <w:divBdr>
            <w:top w:val="none" w:sz="0" w:space="0" w:color="auto"/>
            <w:left w:val="none" w:sz="0" w:space="0" w:color="auto"/>
            <w:bottom w:val="none" w:sz="0" w:space="0" w:color="auto"/>
            <w:right w:val="none" w:sz="0" w:space="0" w:color="auto"/>
          </w:divBdr>
        </w:div>
        <w:div w:id="1796487120">
          <w:marLeft w:val="0"/>
          <w:marRight w:val="0"/>
          <w:marTop w:val="0"/>
          <w:marBottom w:val="0"/>
          <w:divBdr>
            <w:top w:val="none" w:sz="0" w:space="0" w:color="auto"/>
            <w:left w:val="none" w:sz="0" w:space="0" w:color="auto"/>
            <w:bottom w:val="none" w:sz="0" w:space="0" w:color="auto"/>
            <w:right w:val="none" w:sz="0" w:space="0" w:color="auto"/>
          </w:divBdr>
        </w:div>
        <w:div w:id="761610222">
          <w:marLeft w:val="0"/>
          <w:marRight w:val="0"/>
          <w:marTop w:val="0"/>
          <w:marBottom w:val="0"/>
          <w:divBdr>
            <w:top w:val="none" w:sz="0" w:space="0" w:color="auto"/>
            <w:left w:val="none" w:sz="0" w:space="0" w:color="auto"/>
            <w:bottom w:val="none" w:sz="0" w:space="0" w:color="auto"/>
            <w:right w:val="none" w:sz="0" w:space="0" w:color="auto"/>
          </w:divBdr>
        </w:div>
      </w:divsChild>
    </w:div>
    <w:div w:id="535049751">
      <w:bodyDiv w:val="1"/>
      <w:marLeft w:val="0"/>
      <w:marRight w:val="0"/>
      <w:marTop w:val="0"/>
      <w:marBottom w:val="0"/>
      <w:divBdr>
        <w:top w:val="none" w:sz="0" w:space="0" w:color="auto"/>
        <w:left w:val="none" w:sz="0" w:space="0" w:color="auto"/>
        <w:bottom w:val="none" w:sz="0" w:space="0" w:color="auto"/>
        <w:right w:val="none" w:sz="0" w:space="0" w:color="auto"/>
      </w:divBdr>
      <w:divsChild>
        <w:div w:id="584270955">
          <w:marLeft w:val="0"/>
          <w:marRight w:val="0"/>
          <w:marTop w:val="0"/>
          <w:marBottom w:val="0"/>
          <w:divBdr>
            <w:top w:val="none" w:sz="0" w:space="0" w:color="auto"/>
            <w:left w:val="none" w:sz="0" w:space="0" w:color="auto"/>
            <w:bottom w:val="none" w:sz="0" w:space="0" w:color="auto"/>
            <w:right w:val="none" w:sz="0" w:space="0" w:color="auto"/>
          </w:divBdr>
          <w:divsChild>
            <w:div w:id="2026666170">
              <w:marLeft w:val="0"/>
              <w:marRight w:val="0"/>
              <w:marTop w:val="0"/>
              <w:marBottom w:val="0"/>
              <w:divBdr>
                <w:top w:val="none" w:sz="0" w:space="0" w:color="auto"/>
                <w:left w:val="none" w:sz="0" w:space="0" w:color="auto"/>
                <w:bottom w:val="none" w:sz="0" w:space="0" w:color="auto"/>
                <w:right w:val="none" w:sz="0" w:space="0" w:color="auto"/>
              </w:divBdr>
            </w:div>
          </w:divsChild>
        </w:div>
        <w:div w:id="1309556883">
          <w:marLeft w:val="0"/>
          <w:marRight w:val="0"/>
          <w:marTop w:val="0"/>
          <w:marBottom w:val="0"/>
          <w:divBdr>
            <w:top w:val="none" w:sz="0" w:space="0" w:color="auto"/>
            <w:left w:val="none" w:sz="0" w:space="0" w:color="auto"/>
            <w:bottom w:val="none" w:sz="0" w:space="0" w:color="auto"/>
            <w:right w:val="none" w:sz="0" w:space="0" w:color="auto"/>
          </w:divBdr>
        </w:div>
        <w:div w:id="1589193857">
          <w:marLeft w:val="0"/>
          <w:marRight w:val="0"/>
          <w:marTop w:val="0"/>
          <w:marBottom w:val="0"/>
          <w:divBdr>
            <w:top w:val="none" w:sz="0" w:space="0" w:color="auto"/>
            <w:left w:val="none" w:sz="0" w:space="0" w:color="auto"/>
            <w:bottom w:val="none" w:sz="0" w:space="0" w:color="auto"/>
            <w:right w:val="none" w:sz="0" w:space="0" w:color="auto"/>
          </w:divBdr>
        </w:div>
        <w:div w:id="2005278465">
          <w:marLeft w:val="0"/>
          <w:marRight w:val="0"/>
          <w:marTop w:val="0"/>
          <w:marBottom w:val="0"/>
          <w:divBdr>
            <w:top w:val="none" w:sz="0" w:space="0" w:color="auto"/>
            <w:left w:val="none" w:sz="0" w:space="0" w:color="auto"/>
            <w:bottom w:val="none" w:sz="0" w:space="0" w:color="auto"/>
            <w:right w:val="none" w:sz="0" w:space="0" w:color="auto"/>
          </w:divBdr>
        </w:div>
        <w:div w:id="59838095">
          <w:marLeft w:val="0"/>
          <w:marRight w:val="0"/>
          <w:marTop w:val="0"/>
          <w:marBottom w:val="0"/>
          <w:divBdr>
            <w:top w:val="none" w:sz="0" w:space="0" w:color="auto"/>
            <w:left w:val="none" w:sz="0" w:space="0" w:color="auto"/>
            <w:bottom w:val="none" w:sz="0" w:space="0" w:color="auto"/>
            <w:right w:val="none" w:sz="0" w:space="0" w:color="auto"/>
          </w:divBdr>
        </w:div>
        <w:div w:id="283082111">
          <w:marLeft w:val="0"/>
          <w:marRight w:val="0"/>
          <w:marTop w:val="0"/>
          <w:marBottom w:val="0"/>
          <w:divBdr>
            <w:top w:val="none" w:sz="0" w:space="0" w:color="auto"/>
            <w:left w:val="none" w:sz="0" w:space="0" w:color="auto"/>
            <w:bottom w:val="none" w:sz="0" w:space="0" w:color="auto"/>
            <w:right w:val="none" w:sz="0" w:space="0" w:color="auto"/>
          </w:divBdr>
        </w:div>
      </w:divsChild>
    </w:div>
    <w:div w:id="557715420">
      <w:bodyDiv w:val="1"/>
      <w:marLeft w:val="0"/>
      <w:marRight w:val="0"/>
      <w:marTop w:val="0"/>
      <w:marBottom w:val="0"/>
      <w:divBdr>
        <w:top w:val="none" w:sz="0" w:space="0" w:color="auto"/>
        <w:left w:val="none" w:sz="0" w:space="0" w:color="auto"/>
        <w:bottom w:val="none" w:sz="0" w:space="0" w:color="auto"/>
        <w:right w:val="none" w:sz="0" w:space="0" w:color="auto"/>
      </w:divBdr>
    </w:div>
    <w:div w:id="583730146">
      <w:bodyDiv w:val="1"/>
      <w:marLeft w:val="0"/>
      <w:marRight w:val="0"/>
      <w:marTop w:val="0"/>
      <w:marBottom w:val="0"/>
      <w:divBdr>
        <w:top w:val="none" w:sz="0" w:space="0" w:color="auto"/>
        <w:left w:val="none" w:sz="0" w:space="0" w:color="auto"/>
        <w:bottom w:val="none" w:sz="0" w:space="0" w:color="auto"/>
        <w:right w:val="none" w:sz="0" w:space="0" w:color="auto"/>
      </w:divBdr>
      <w:divsChild>
        <w:div w:id="1589345552">
          <w:marLeft w:val="0"/>
          <w:marRight w:val="0"/>
          <w:marTop w:val="0"/>
          <w:marBottom w:val="0"/>
          <w:divBdr>
            <w:top w:val="none" w:sz="0" w:space="0" w:color="auto"/>
            <w:left w:val="none" w:sz="0" w:space="0" w:color="auto"/>
            <w:bottom w:val="none" w:sz="0" w:space="0" w:color="auto"/>
            <w:right w:val="none" w:sz="0" w:space="0" w:color="auto"/>
          </w:divBdr>
        </w:div>
        <w:div w:id="1894196990">
          <w:marLeft w:val="0"/>
          <w:marRight w:val="0"/>
          <w:marTop w:val="0"/>
          <w:marBottom w:val="0"/>
          <w:divBdr>
            <w:top w:val="none" w:sz="0" w:space="0" w:color="auto"/>
            <w:left w:val="none" w:sz="0" w:space="0" w:color="auto"/>
            <w:bottom w:val="none" w:sz="0" w:space="0" w:color="auto"/>
            <w:right w:val="none" w:sz="0" w:space="0" w:color="auto"/>
          </w:divBdr>
        </w:div>
        <w:div w:id="19550954">
          <w:marLeft w:val="0"/>
          <w:marRight w:val="0"/>
          <w:marTop w:val="0"/>
          <w:marBottom w:val="0"/>
          <w:divBdr>
            <w:top w:val="none" w:sz="0" w:space="0" w:color="auto"/>
            <w:left w:val="none" w:sz="0" w:space="0" w:color="auto"/>
            <w:bottom w:val="none" w:sz="0" w:space="0" w:color="auto"/>
            <w:right w:val="none" w:sz="0" w:space="0" w:color="auto"/>
          </w:divBdr>
        </w:div>
        <w:div w:id="1876500380">
          <w:marLeft w:val="0"/>
          <w:marRight w:val="0"/>
          <w:marTop w:val="0"/>
          <w:marBottom w:val="0"/>
          <w:divBdr>
            <w:top w:val="none" w:sz="0" w:space="0" w:color="auto"/>
            <w:left w:val="none" w:sz="0" w:space="0" w:color="auto"/>
            <w:bottom w:val="none" w:sz="0" w:space="0" w:color="auto"/>
            <w:right w:val="none" w:sz="0" w:space="0" w:color="auto"/>
          </w:divBdr>
        </w:div>
        <w:div w:id="877201894">
          <w:marLeft w:val="0"/>
          <w:marRight w:val="0"/>
          <w:marTop w:val="0"/>
          <w:marBottom w:val="0"/>
          <w:divBdr>
            <w:top w:val="none" w:sz="0" w:space="0" w:color="auto"/>
            <w:left w:val="none" w:sz="0" w:space="0" w:color="auto"/>
            <w:bottom w:val="none" w:sz="0" w:space="0" w:color="auto"/>
            <w:right w:val="none" w:sz="0" w:space="0" w:color="auto"/>
          </w:divBdr>
        </w:div>
        <w:div w:id="1494099081">
          <w:marLeft w:val="0"/>
          <w:marRight w:val="0"/>
          <w:marTop w:val="0"/>
          <w:marBottom w:val="0"/>
          <w:divBdr>
            <w:top w:val="none" w:sz="0" w:space="0" w:color="auto"/>
            <w:left w:val="none" w:sz="0" w:space="0" w:color="auto"/>
            <w:bottom w:val="none" w:sz="0" w:space="0" w:color="auto"/>
            <w:right w:val="none" w:sz="0" w:space="0" w:color="auto"/>
          </w:divBdr>
        </w:div>
        <w:div w:id="621108096">
          <w:marLeft w:val="0"/>
          <w:marRight w:val="0"/>
          <w:marTop w:val="0"/>
          <w:marBottom w:val="0"/>
          <w:divBdr>
            <w:top w:val="none" w:sz="0" w:space="0" w:color="auto"/>
            <w:left w:val="none" w:sz="0" w:space="0" w:color="auto"/>
            <w:bottom w:val="none" w:sz="0" w:space="0" w:color="auto"/>
            <w:right w:val="none" w:sz="0" w:space="0" w:color="auto"/>
          </w:divBdr>
        </w:div>
        <w:div w:id="1820340719">
          <w:marLeft w:val="0"/>
          <w:marRight w:val="0"/>
          <w:marTop w:val="0"/>
          <w:marBottom w:val="0"/>
          <w:divBdr>
            <w:top w:val="none" w:sz="0" w:space="0" w:color="auto"/>
            <w:left w:val="none" w:sz="0" w:space="0" w:color="auto"/>
            <w:bottom w:val="none" w:sz="0" w:space="0" w:color="auto"/>
            <w:right w:val="none" w:sz="0" w:space="0" w:color="auto"/>
          </w:divBdr>
        </w:div>
        <w:div w:id="927151507">
          <w:marLeft w:val="0"/>
          <w:marRight w:val="0"/>
          <w:marTop w:val="0"/>
          <w:marBottom w:val="0"/>
          <w:divBdr>
            <w:top w:val="none" w:sz="0" w:space="0" w:color="auto"/>
            <w:left w:val="none" w:sz="0" w:space="0" w:color="auto"/>
            <w:bottom w:val="none" w:sz="0" w:space="0" w:color="auto"/>
            <w:right w:val="none" w:sz="0" w:space="0" w:color="auto"/>
          </w:divBdr>
        </w:div>
        <w:div w:id="1665820951">
          <w:marLeft w:val="0"/>
          <w:marRight w:val="0"/>
          <w:marTop w:val="0"/>
          <w:marBottom w:val="0"/>
          <w:divBdr>
            <w:top w:val="none" w:sz="0" w:space="0" w:color="auto"/>
            <w:left w:val="none" w:sz="0" w:space="0" w:color="auto"/>
            <w:bottom w:val="none" w:sz="0" w:space="0" w:color="auto"/>
            <w:right w:val="none" w:sz="0" w:space="0" w:color="auto"/>
          </w:divBdr>
        </w:div>
        <w:div w:id="1146970782">
          <w:marLeft w:val="0"/>
          <w:marRight w:val="0"/>
          <w:marTop w:val="0"/>
          <w:marBottom w:val="0"/>
          <w:divBdr>
            <w:top w:val="none" w:sz="0" w:space="0" w:color="auto"/>
            <w:left w:val="none" w:sz="0" w:space="0" w:color="auto"/>
            <w:bottom w:val="none" w:sz="0" w:space="0" w:color="auto"/>
            <w:right w:val="none" w:sz="0" w:space="0" w:color="auto"/>
          </w:divBdr>
        </w:div>
        <w:div w:id="2039424888">
          <w:marLeft w:val="0"/>
          <w:marRight w:val="0"/>
          <w:marTop w:val="0"/>
          <w:marBottom w:val="0"/>
          <w:divBdr>
            <w:top w:val="none" w:sz="0" w:space="0" w:color="auto"/>
            <w:left w:val="none" w:sz="0" w:space="0" w:color="auto"/>
            <w:bottom w:val="none" w:sz="0" w:space="0" w:color="auto"/>
            <w:right w:val="none" w:sz="0" w:space="0" w:color="auto"/>
          </w:divBdr>
        </w:div>
        <w:div w:id="785271182">
          <w:marLeft w:val="0"/>
          <w:marRight w:val="0"/>
          <w:marTop w:val="0"/>
          <w:marBottom w:val="0"/>
          <w:divBdr>
            <w:top w:val="none" w:sz="0" w:space="0" w:color="auto"/>
            <w:left w:val="none" w:sz="0" w:space="0" w:color="auto"/>
            <w:bottom w:val="none" w:sz="0" w:space="0" w:color="auto"/>
            <w:right w:val="none" w:sz="0" w:space="0" w:color="auto"/>
          </w:divBdr>
        </w:div>
        <w:div w:id="2017611673">
          <w:marLeft w:val="0"/>
          <w:marRight w:val="0"/>
          <w:marTop w:val="0"/>
          <w:marBottom w:val="0"/>
          <w:divBdr>
            <w:top w:val="none" w:sz="0" w:space="0" w:color="auto"/>
            <w:left w:val="none" w:sz="0" w:space="0" w:color="auto"/>
            <w:bottom w:val="none" w:sz="0" w:space="0" w:color="auto"/>
            <w:right w:val="none" w:sz="0" w:space="0" w:color="auto"/>
          </w:divBdr>
        </w:div>
        <w:div w:id="1134062032">
          <w:marLeft w:val="0"/>
          <w:marRight w:val="0"/>
          <w:marTop w:val="0"/>
          <w:marBottom w:val="0"/>
          <w:divBdr>
            <w:top w:val="none" w:sz="0" w:space="0" w:color="auto"/>
            <w:left w:val="none" w:sz="0" w:space="0" w:color="auto"/>
            <w:bottom w:val="none" w:sz="0" w:space="0" w:color="auto"/>
            <w:right w:val="none" w:sz="0" w:space="0" w:color="auto"/>
          </w:divBdr>
        </w:div>
        <w:div w:id="1709142684">
          <w:marLeft w:val="0"/>
          <w:marRight w:val="0"/>
          <w:marTop w:val="0"/>
          <w:marBottom w:val="0"/>
          <w:divBdr>
            <w:top w:val="none" w:sz="0" w:space="0" w:color="auto"/>
            <w:left w:val="none" w:sz="0" w:space="0" w:color="auto"/>
            <w:bottom w:val="none" w:sz="0" w:space="0" w:color="auto"/>
            <w:right w:val="none" w:sz="0" w:space="0" w:color="auto"/>
          </w:divBdr>
        </w:div>
        <w:div w:id="1640259888">
          <w:marLeft w:val="0"/>
          <w:marRight w:val="0"/>
          <w:marTop w:val="0"/>
          <w:marBottom w:val="0"/>
          <w:divBdr>
            <w:top w:val="none" w:sz="0" w:space="0" w:color="auto"/>
            <w:left w:val="none" w:sz="0" w:space="0" w:color="auto"/>
            <w:bottom w:val="none" w:sz="0" w:space="0" w:color="auto"/>
            <w:right w:val="none" w:sz="0" w:space="0" w:color="auto"/>
          </w:divBdr>
        </w:div>
      </w:divsChild>
    </w:div>
    <w:div w:id="611329378">
      <w:bodyDiv w:val="1"/>
      <w:marLeft w:val="0"/>
      <w:marRight w:val="0"/>
      <w:marTop w:val="0"/>
      <w:marBottom w:val="0"/>
      <w:divBdr>
        <w:top w:val="none" w:sz="0" w:space="0" w:color="auto"/>
        <w:left w:val="none" w:sz="0" w:space="0" w:color="auto"/>
        <w:bottom w:val="none" w:sz="0" w:space="0" w:color="auto"/>
        <w:right w:val="none" w:sz="0" w:space="0" w:color="auto"/>
      </w:divBdr>
      <w:divsChild>
        <w:div w:id="407117760">
          <w:marLeft w:val="0"/>
          <w:marRight w:val="0"/>
          <w:marTop w:val="0"/>
          <w:marBottom w:val="0"/>
          <w:divBdr>
            <w:top w:val="none" w:sz="0" w:space="0" w:color="auto"/>
            <w:left w:val="none" w:sz="0" w:space="0" w:color="auto"/>
            <w:bottom w:val="none" w:sz="0" w:space="0" w:color="auto"/>
            <w:right w:val="none" w:sz="0" w:space="0" w:color="auto"/>
          </w:divBdr>
        </w:div>
        <w:div w:id="435948151">
          <w:marLeft w:val="0"/>
          <w:marRight w:val="0"/>
          <w:marTop w:val="0"/>
          <w:marBottom w:val="0"/>
          <w:divBdr>
            <w:top w:val="none" w:sz="0" w:space="0" w:color="auto"/>
            <w:left w:val="none" w:sz="0" w:space="0" w:color="auto"/>
            <w:bottom w:val="none" w:sz="0" w:space="0" w:color="auto"/>
            <w:right w:val="none" w:sz="0" w:space="0" w:color="auto"/>
          </w:divBdr>
        </w:div>
        <w:div w:id="2058579456">
          <w:marLeft w:val="0"/>
          <w:marRight w:val="0"/>
          <w:marTop w:val="0"/>
          <w:marBottom w:val="0"/>
          <w:divBdr>
            <w:top w:val="none" w:sz="0" w:space="0" w:color="auto"/>
            <w:left w:val="none" w:sz="0" w:space="0" w:color="auto"/>
            <w:bottom w:val="none" w:sz="0" w:space="0" w:color="auto"/>
            <w:right w:val="none" w:sz="0" w:space="0" w:color="auto"/>
          </w:divBdr>
        </w:div>
      </w:divsChild>
    </w:div>
    <w:div w:id="612706723">
      <w:bodyDiv w:val="1"/>
      <w:marLeft w:val="0"/>
      <w:marRight w:val="0"/>
      <w:marTop w:val="0"/>
      <w:marBottom w:val="0"/>
      <w:divBdr>
        <w:top w:val="none" w:sz="0" w:space="0" w:color="auto"/>
        <w:left w:val="none" w:sz="0" w:space="0" w:color="auto"/>
        <w:bottom w:val="none" w:sz="0" w:space="0" w:color="auto"/>
        <w:right w:val="none" w:sz="0" w:space="0" w:color="auto"/>
      </w:divBdr>
    </w:div>
    <w:div w:id="632950247">
      <w:bodyDiv w:val="1"/>
      <w:marLeft w:val="0"/>
      <w:marRight w:val="0"/>
      <w:marTop w:val="0"/>
      <w:marBottom w:val="0"/>
      <w:divBdr>
        <w:top w:val="none" w:sz="0" w:space="0" w:color="auto"/>
        <w:left w:val="none" w:sz="0" w:space="0" w:color="auto"/>
        <w:bottom w:val="none" w:sz="0" w:space="0" w:color="auto"/>
        <w:right w:val="none" w:sz="0" w:space="0" w:color="auto"/>
      </w:divBdr>
      <w:divsChild>
        <w:div w:id="224295623">
          <w:marLeft w:val="0"/>
          <w:marRight w:val="0"/>
          <w:marTop w:val="0"/>
          <w:marBottom w:val="0"/>
          <w:divBdr>
            <w:top w:val="none" w:sz="0" w:space="0" w:color="auto"/>
            <w:left w:val="none" w:sz="0" w:space="0" w:color="auto"/>
            <w:bottom w:val="none" w:sz="0" w:space="0" w:color="auto"/>
            <w:right w:val="none" w:sz="0" w:space="0" w:color="auto"/>
          </w:divBdr>
        </w:div>
        <w:div w:id="1075053509">
          <w:marLeft w:val="0"/>
          <w:marRight w:val="0"/>
          <w:marTop w:val="0"/>
          <w:marBottom w:val="0"/>
          <w:divBdr>
            <w:top w:val="none" w:sz="0" w:space="0" w:color="auto"/>
            <w:left w:val="none" w:sz="0" w:space="0" w:color="auto"/>
            <w:bottom w:val="none" w:sz="0" w:space="0" w:color="auto"/>
            <w:right w:val="none" w:sz="0" w:space="0" w:color="auto"/>
          </w:divBdr>
        </w:div>
        <w:div w:id="940181759">
          <w:marLeft w:val="0"/>
          <w:marRight w:val="0"/>
          <w:marTop w:val="0"/>
          <w:marBottom w:val="0"/>
          <w:divBdr>
            <w:top w:val="none" w:sz="0" w:space="0" w:color="auto"/>
            <w:left w:val="none" w:sz="0" w:space="0" w:color="auto"/>
            <w:bottom w:val="none" w:sz="0" w:space="0" w:color="auto"/>
            <w:right w:val="none" w:sz="0" w:space="0" w:color="auto"/>
          </w:divBdr>
        </w:div>
        <w:div w:id="373577236">
          <w:marLeft w:val="0"/>
          <w:marRight w:val="0"/>
          <w:marTop w:val="0"/>
          <w:marBottom w:val="0"/>
          <w:divBdr>
            <w:top w:val="none" w:sz="0" w:space="0" w:color="auto"/>
            <w:left w:val="none" w:sz="0" w:space="0" w:color="auto"/>
            <w:bottom w:val="none" w:sz="0" w:space="0" w:color="auto"/>
            <w:right w:val="none" w:sz="0" w:space="0" w:color="auto"/>
          </w:divBdr>
        </w:div>
        <w:div w:id="1487429634">
          <w:marLeft w:val="0"/>
          <w:marRight w:val="0"/>
          <w:marTop w:val="0"/>
          <w:marBottom w:val="0"/>
          <w:divBdr>
            <w:top w:val="none" w:sz="0" w:space="0" w:color="auto"/>
            <w:left w:val="none" w:sz="0" w:space="0" w:color="auto"/>
            <w:bottom w:val="none" w:sz="0" w:space="0" w:color="auto"/>
            <w:right w:val="none" w:sz="0" w:space="0" w:color="auto"/>
          </w:divBdr>
        </w:div>
        <w:div w:id="1455096002">
          <w:marLeft w:val="0"/>
          <w:marRight w:val="0"/>
          <w:marTop w:val="0"/>
          <w:marBottom w:val="0"/>
          <w:divBdr>
            <w:top w:val="none" w:sz="0" w:space="0" w:color="auto"/>
            <w:left w:val="none" w:sz="0" w:space="0" w:color="auto"/>
            <w:bottom w:val="none" w:sz="0" w:space="0" w:color="auto"/>
            <w:right w:val="none" w:sz="0" w:space="0" w:color="auto"/>
          </w:divBdr>
        </w:div>
        <w:div w:id="189995858">
          <w:marLeft w:val="0"/>
          <w:marRight w:val="0"/>
          <w:marTop w:val="0"/>
          <w:marBottom w:val="0"/>
          <w:divBdr>
            <w:top w:val="none" w:sz="0" w:space="0" w:color="auto"/>
            <w:left w:val="none" w:sz="0" w:space="0" w:color="auto"/>
            <w:bottom w:val="none" w:sz="0" w:space="0" w:color="auto"/>
            <w:right w:val="none" w:sz="0" w:space="0" w:color="auto"/>
          </w:divBdr>
        </w:div>
        <w:div w:id="569005383">
          <w:marLeft w:val="0"/>
          <w:marRight w:val="0"/>
          <w:marTop w:val="0"/>
          <w:marBottom w:val="0"/>
          <w:divBdr>
            <w:top w:val="none" w:sz="0" w:space="0" w:color="auto"/>
            <w:left w:val="none" w:sz="0" w:space="0" w:color="auto"/>
            <w:bottom w:val="none" w:sz="0" w:space="0" w:color="auto"/>
            <w:right w:val="none" w:sz="0" w:space="0" w:color="auto"/>
          </w:divBdr>
        </w:div>
      </w:divsChild>
    </w:div>
    <w:div w:id="667952044">
      <w:bodyDiv w:val="1"/>
      <w:marLeft w:val="0"/>
      <w:marRight w:val="0"/>
      <w:marTop w:val="0"/>
      <w:marBottom w:val="0"/>
      <w:divBdr>
        <w:top w:val="none" w:sz="0" w:space="0" w:color="auto"/>
        <w:left w:val="none" w:sz="0" w:space="0" w:color="auto"/>
        <w:bottom w:val="none" w:sz="0" w:space="0" w:color="auto"/>
        <w:right w:val="none" w:sz="0" w:space="0" w:color="auto"/>
      </w:divBdr>
    </w:div>
    <w:div w:id="718940133">
      <w:bodyDiv w:val="1"/>
      <w:marLeft w:val="0"/>
      <w:marRight w:val="0"/>
      <w:marTop w:val="0"/>
      <w:marBottom w:val="0"/>
      <w:divBdr>
        <w:top w:val="none" w:sz="0" w:space="0" w:color="auto"/>
        <w:left w:val="none" w:sz="0" w:space="0" w:color="auto"/>
        <w:bottom w:val="none" w:sz="0" w:space="0" w:color="auto"/>
        <w:right w:val="none" w:sz="0" w:space="0" w:color="auto"/>
      </w:divBdr>
      <w:divsChild>
        <w:div w:id="2040083756">
          <w:marLeft w:val="0"/>
          <w:marRight w:val="0"/>
          <w:marTop w:val="0"/>
          <w:marBottom w:val="0"/>
          <w:divBdr>
            <w:top w:val="none" w:sz="0" w:space="0" w:color="auto"/>
            <w:left w:val="none" w:sz="0" w:space="0" w:color="auto"/>
            <w:bottom w:val="none" w:sz="0" w:space="0" w:color="auto"/>
            <w:right w:val="none" w:sz="0" w:space="0" w:color="auto"/>
          </w:divBdr>
        </w:div>
        <w:div w:id="1922718518">
          <w:marLeft w:val="0"/>
          <w:marRight w:val="0"/>
          <w:marTop w:val="0"/>
          <w:marBottom w:val="0"/>
          <w:divBdr>
            <w:top w:val="none" w:sz="0" w:space="0" w:color="auto"/>
            <w:left w:val="none" w:sz="0" w:space="0" w:color="auto"/>
            <w:bottom w:val="none" w:sz="0" w:space="0" w:color="auto"/>
            <w:right w:val="none" w:sz="0" w:space="0" w:color="auto"/>
          </w:divBdr>
        </w:div>
        <w:div w:id="988481707">
          <w:marLeft w:val="0"/>
          <w:marRight w:val="0"/>
          <w:marTop w:val="0"/>
          <w:marBottom w:val="0"/>
          <w:divBdr>
            <w:top w:val="none" w:sz="0" w:space="0" w:color="auto"/>
            <w:left w:val="none" w:sz="0" w:space="0" w:color="auto"/>
            <w:bottom w:val="none" w:sz="0" w:space="0" w:color="auto"/>
            <w:right w:val="none" w:sz="0" w:space="0" w:color="auto"/>
          </w:divBdr>
        </w:div>
        <w:div w:id="591360483">
          <w:marLeft w:val="0"/>
          <w:marRight w:val="0"/>
          <w:marTop w:val="0"/>
          <w:marBottom w:val="0"/>
          <w:divBdr>
            <w:top w:val="none" w:sz="0" w:space="0" w:color="auto"/>
            <w:left w:val="none" w:sz="0" w:space="0" w:color="auto"/>
            <w:bottom w:val="none" w:sz="0" w:space="0" w:color="auto"/>
            <w:right w:val="none" w:sz="0" w:space="0" w:color="auto"/>
          </w:divBdr>
        </w:div>
      </w:divsChild>
    </w:div>
    <w:div w:id="789936210">
      <w:bodyDiv w:val="1"/>
      <w:marLeft w:val="0"/>
      <w:marRight w:val="0"/>
      <w:marTop w:val="0"/>
      <w:marBottom w:val="0"/>
      <w:divBdr>
        <w:top w:val="none" w:sz="0" w:space="0" w:color="auto"/>
        <w:left w:val="none" w:sz="0" w:space="0" w:color="auto"/>
        <w:bottom w:val="none" w:sz="0" w:space="0" w:color="auto"/>
        <w:right w:val="none" w:sz="0" w:space="0" w:color="auto"/>
      </w:divBdr>
      <w:divsChild>
        <w:div w:id="1912302731">
          <w:marLeft w:val="0"/>
          <w:marRight w:val="0"/>
          <w:marTop w:val="0"/>
          <w:marBottom w:val="0"/>
          <w:divBdr>
            <w:top w:val="none" w:sz="0" w:space="0" w:color="auto"/>
            <w:left w:val="none" w:sz="0" w:space="0" w:color="auto"/>
            <w:bottom w:val="none" w:sz="0" w:space="0" w:color="auto"/>
            <w:right w:val="none" w:sz="0" w:space="0" w:color="auto"/>
          </w:divBdr>
          <w:divsChild>
            <w:div w:id="914819472">
              <w:marLeft w:val="0"/>
              <w:marRight w:val="0"/>
              <w:marTop w:val="0"/>
              <w:marBottom w:val="0"/>
              <w:divBdr>
                <w:top w:val="none" w:sz="0" w:space="0" w:color="auto"/>
                <w:left w:val="none" w:sz="0" w:space="0" w:color="auto"/>
                <w:bottom w:val="none" w:sz="0" w:space="0" w:color="auto"/>
                <w:right w:val="none" w:sz="0" w:space="0" w:color="auto"/>
              </w:divBdr>
            </w:div>
          </w:divsChild>
        </w:div>
        <w:div w:id="1382316919">
          <w:marLeft w:val="0"/>
          <w:marRight w:val="0"/>
          <w:marTop w:val="0"/>
          <w:marBottom w:val="0"/>
          <w:divBdr>
            <w:top w:val="none" w:sz="0" w:space="0" w:color="auto"/>
            <w:left w:val="none" w:sz="0" w:space="0" w:color="auto"/>
            <w:bottom w:val="none" w:sz="0" w:space="0" w:color="auto"/>
            <w:right w:val="none" w:sz="0" w:space="0" w:color="auto"/>
          </w:divBdr>
          <w:divsChild>
            <w:div w:id="8602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8025">
      <w:bodyDiv w:val="1"/>
      <w:marLeft w:val="0"/>
      <w:marRight w:val="0"/>
      <w:marTop w:val="0"/>
      <w:marBottom w:val="0"/>
      <w:divBdr>
        <w:top w:val="none" w:sz="0" w:space="0" w:color="auto"/>
        <w:left w:val="none" w:sz="0" w:space="0" w:color="auto"/>
        <w:bottom w:val="none" w:sz="0" w:space="0" w:color="auto"/>
        <w:right w:val="none" w:sz="0" w:space="0" w:color="auto"/>
      </w:divBdr>
      <w:divsChild>
        <w:div w:id="586235032">
          <w:marLeft w:val="0"/>
          <w:marRight w:val="0"/>
          <w:marTop w:val="0"/>
          <w:marBottom w:val="0"/>
          <w:divBdr>
            <w:top w:val="none" w:sz="0" w:space="0" w:color="auto"/>
            <w:left w:val="none" w:sz="0" w:space="0" w:color="auto"/>
            <w:bottom w:val="none" w:sz="0" w:space="0" w:color="auto"/>
            <w:right w:val="none" w:sz="0" w:space="0" w:color="auto"/>
          </w:divBdr>
        </w:div>
      </w:divsChild>
    </w:div>
    <w:div w:id="899250332">
      <w:bodyDiv w:val="1"/>
      <w:marLeft w:val="0"/>
      <w:marRight w:val="0"/>
      <w:marTop w:val="0"/>
      <w:marBottom w:val="0"/>
      <w:divBdr>
        <w:top w:val="none" w:sz="0" w:space="0" w:color="auto"/>
        <w:left w:val="none" w:sz="0" w:space="0" w:color="auto"/>
        <w:bottom w:val="none" w:sz="0" w:space="0" w:color="auto"/>
        <w:right w:val="none" w:sz="0" w:space="0" w:color="auto"/>
      </w:divBdr>
      <w:divsChild>
        <w:div w:id="847057285">
          <w:marLeft w:val="0"/>
          <w:marRight w:val="0"/>
          <w:marTop w:val="0"/>
          <w:marBottom w:val="0"/>
          <w:divBdr>
            <w:top w:val="none" w:sz="0" w:space="0" w:color="auto"/>
            <w:left w:val="none" w:sz="0" w:space="0" w:color="auto"/>
            <w:bottom w:val="none" w:sz="0" w:space="0" w:color="auto"/>
            <w:right w:val="none" w:sz="0" w:space="0" w:color="auto"/>
          </w:divBdr>
        </w:div>
        <w:div w:id="572816072">
          <w:marLeft w:val="0"/>
          <w:marRight w:val="0"/>
          <w:marTop w:val="0"/>
          <w:marBottom w:val="0"/>
          <w:divBdr>
            <w:top w:val="none" w:sz="0" w:space="0" w:color="auto"/>
            <w:left w:val="none" w:sz="0" w:space="0" w:color="auto"/>
            <w:bottom w:val="none" w:sz="0" w:space="0" w:color="auto"/>
            <w:right w:val="none" w:sz="0" w:space="0" w:color="auto"/>
          </w:divBdr>
        </w:div>
        <w:div w:id="23867823">
          <w:marLeft w:val="0"/>
          <w:marRight w:val="0"/>
          <w:marTop w:val="0"/>
          <w:marBottom w:val="0"/>
          <w:divBdr>
            <w:top w:val="none" w:sz="0" w:space="0" w:color="auto"/>
            <w:left w:val="none" w:sz="0" w:space="0" w:color="auto"/>
            <w:bottom w:val="none" w:sz="0" w:space="0" w:color="auto"/>
            <w:right w:val="none" w:sz="0" w:space="0" w:color="auto"/>
          </w:divBdr>
        </w:div>
        <w:div w:id="778984904">
          <w:marLeft w:val="0"/>
          <w:marRight w:val="0"/>
          <w:marTop w:val="0"/>
          <w:marBottom w:val="0"/>
          <w:divBdr>
            <w:top w:val="none" w:sz="0" w:space="0" w:color="auto"/>
            <w:left w:val="none" w:sz="0" w:space="0" w:color="auto"/>
            <w:bottom w:val="none" w:sz="0" w:space="0" w:color="auto"/>
            <w:right w:val="none" w:sz="0" w:space="0" w:color="auto"/>
          </w:divBdr>
        </w:div>
        <w:div w:id="2015841808">
          <w:marLeft w:val="0"/>
          <w:marRight w:val="0"/>
          <w:marTop w:val="0"/>
          <w:marBottom w:val="0"/>
          <w:divBdr>
            <w:top w:val="none" w:sz="0" w:space="0" w:color="auto"/>
            <w:left w:val="none" w:sz="0" w:space="0" w:color="auto"/>
            <w:bottom w:val="none" w:sz="0" w:space="0" w:color="auto"/>
            <w:right w:val="none" w:sz="0" w:space="0" w:color="auto"/>
          </w:divBdr>
        </w:div>
        <w:div w:id="1585871024">
          <w:marLeft w:val="0"/>
          <w:marRight w:val="0"/>
          <w:marTop w:val="0"/>
          <w:marBottom w:val="0"/>
          <w:divBdr>
            <w:top w:val="none" w:sz="0" w:space="0" w:color="auto"/>
            <w:left w:val="none" w:sz="0" w:space="0" w:color="auto"/>
            <w:bottom w:val="none" w:sz="0" w:space="0" w:color="auto"/>
            <w:right w:val="none" w:sz="0" w:space="0" w:color="auto"/>
          </w:divBdr>
        </w:div>
        <w:div w:id="552350420">
          <w:marLeft w:val="0"/>
          <w:marRight w:val="0"/>
          <w:marTop w:val="0"/>
          <w:marBottom w:val="0"/>
          <w:divBdr>
            <w:top w:val="none" w:sz="0" w:space="0" w:color="auto"/>
            <w:left w:val="none" w:sz="0" w:space="0" w:color="auto"/>
            <w:bottom w:val="none" w:sz="0" w:space="0" w:color="auto"/>
            <w:right w:val="none" w:sz="0" w:space="0" w:color="auto"/>
          </w:divBdr>
        </w:div>
        <w:div w:id="2037150981">
          <w:marLeft w:val="0"/>
          <w:marRight w:val="0"/>
          <w:marTop w:val="0"/>
          <w:marBottom w:val="0"/>
          <w:divBdr>
            <w:top w:val="none" w:sz="0" w:space="0" w:color="auto"/>
            <w:left w:val="none" w:sz="0" w:space="0" w:color="auto"/>
            <w:bottom w:val="none" w:sz="0" w:space="0" w:color="auto"/>
            <w:right w:val="none" w:sz="0" w:space="0" w:color="auto"/>
          </w:divBdr>
        </w:div>
        <w:div w:id="1886402077">
          <w:marLeft w:val="0"/>
          <w:marRight w:val="0"/>
          <w:marTop w:val="0"/>
          <w:marBottom w:val="0"/>
          <w:divBdr>
            <w:top w:val="none" w:sz="0" w:space="0" w:color="auto"/>
            <w:left w:val="none" w:sz="0" w:space="0" w:color="auto"/>
            <w:bottom w:val="none" w:sz="0" w:space="0" w:color="auto"/>
            <w:right w:val="none" w:sz="0" w:space="0" w:color="auto"/>
          </w:divBdr>
        </w:div>
        <w:div w:id="2104764853">
          <w:marLeft w:val="0"/>
          <w:marRight w:val="0"/>
          <w:marTop w:val="0"/>
          <w:marBottom w:val="0"/>
          <w:divBdr>
            <w:top w:val="none" w:sz="0" w:space="0" w:color="auto"/>
            <w:left w:val="none" w:sz="0" w:space="0" w:color="auto"/>
            <w:bottom w:val="none" w:sz="0" w:space="0" w:color="auto"/>
            <w:right w:val="none" w:sz="0" w:space="0" w:color="auto"/>
          </w:divBdr>
        </w:div>
        <w:div w:id="440344551">
          <w:marLeft w:val="0"/>
          <w:marRight w:val="0"/>
          <w:marTop w:val="0"/>
          <w:marBottom w:val="0"/>
          <w:divBdr>
            <w:top w:val="none" w:sz="0" w:space="0" w:color="auto"/>
            <w:left w:val="none" w:sz="0" w:space="0" w:color="auto"/>
            <w:bottom w:val="none" w:sz="0" w:space="0" w:color="auto"/>
            <w:right w:val="none" w:sz="0" w:space="0" w:color="auto"/>
          </w:divBdr>
        </w:div>
        <w:div w:id="45686217">
          <w:marLeft w:val="0"/>
          <w:marRight w:val="0"/>
          <w:marTop w:val="0"/>
          <w:marBottom w:val="0"/>
          <w:divBdr>
            <w:top w:val="none" w:sz="0" w:space="0" w:color="auto"/>
            <w:left w:val="none" w:sz="0" w:space="0" w:color="auto"/>
            <w:bottom w:val="none" w:sz="0" w:space="0" w:color="auto"/>
            <w:right w:val="none" w:sz="0" w:space="0" w:color="auto"/>
          </w:divBdr>
        </w:div>
        <w:div w:id="750933513">
          <w:marLeft w:val="0"/>
          <w:marRight w:val="0"/>
          <w:marTop w:val="0"/>
          <w:marBottom w:val="0"/>
          <w:divBdr>
            <w:top w:val="none" w:sz="0" w:space="0" w:color="auto"/>
            <w:left w:val="none" w:sz="0" w:space="0" w:color="auto"/>
            <w:bottom w:val="none" w:sz="0" w:space="0" w:color="auto"/>
            <w:right w:val="none" w:sz="0" w:space="0" w:color="auto"/>
          </w:divBdr>
        </w:div>
      </w:divsChild>
    </w:div>
    <w:div w:id="900293663">
      <w:bodyDiv w:val="1"/>
      <w:marLeft w:val="0"/>
      <w:marRight w:val="0"/>
      <w:marTop w:val="0"/>
      <w:marBottom w:val="0"/>
      <w:divBdr>
        <w:top w:val="none" w:sz="0" w:space="0" w:color="auto"/>
        <w:left w:val="none" w:sz="0" w:space="0" w:color="auto"/>
        <w:bottom w:val="none" w:sz="0" w:space="0" w:color="auto"/>
        <w:right w:val="none" w:sz="0" w:space="0" w:color="auto"/>
      </w:divBdr>
    </w:div>
    <w:div w:id="988284345">
      <w:bodyDiv w:val="1"/>
      <w:marLeft w:val="0"/>
      <w:marRight w:val="0"/>
      <w:marTop w:val="0"/>
      <w:marBottom w:val="0"/>
      <w:divBdr>
        <w:top w:val="none" w:sz="0" w:space="0" w:color="auto"/>
        <w:left w:val="none" w:sz="0" w:space="0" w:color="auto"/>
        <w:bottom w:val="none" w:sz="0" w:space="0" w:color="auto"/>
        <w:right w:val="none" w:sz="0" w:space="0" w:color="auto"/>
      </w:divBdr>
      <w:divsChild>
        <w:div w:id="576524382">
          <w:marLeft w:val="0"/>
          <w:marRight w:val="0"/>
          <w:marTop w:val="0"/>
          <w:marBottom w:val="0"/>
          <w:divBdr>
            <w:top w:val="none" w:sz="0" w:space="0" w:color="auto"/>
            <w:left w:val="none" w:sz="0" w:space="0" w:color="auto"/>
            <w:bottom w:val="none" w:sz="0" w:space="0" w:color="auto"/>
            <w:right w:val="none" w:sz="0" w:space="0" w:color="auto"/>
          </w:divBdr>
        </w:div>
        <w:div w:id="1754472035">
          <w:marLeft w:val="0"/>
          <w:marRight w:val="0"/>
          <w:marTop w:val="0"/>
          <w:marBottom w:val="0"/>
          <w:divBdr>
            <w:top w:val="none" w:sz="0" w:space="0" w:color="auto"/>
            <w:left w:val="none" w:sz="0" w:space="0" w:color="auto"/>
            <w:bottom w:val="none" w:sz="0" w:space="0" w:color="auto"/>
            <w:right w:val="none" w:sz="0" w:space="0" w:color="auto"/>
          </w:divBdr>
        </w:div>
        <w:div w:id="1589073199">
          <w:marLeft w:val="0"/>
          <w:marRight w:val="0"/>
          <w:marTop w:val="0"/>
          <w:marBottom w:val="0"/>
          <w:divBdr>
            <w:top w:val="none" w:sz="0" w:space="0" w:color="auto"/>
            <w:left w:val="none" w:sz="0" w:space="0" w:color="auto"/>
            <w:bottom w:val="none" w:sz="0" w:space="0" w:color="auto"/>
            <w:right w:val="none" w:sz="0" w:space="0" w:color="auto"/>
          </w:divBdr>
        </w:div>
        <w:div w:id="50084106">
          <w:marLeft w:val="0"/>
          <w:marRight w:val="0"/>
          <w:marTop w:val="0"/>
          <w:marBottom w:val="0"/>
          <w:divBdr>
            <w:top w:val="none" w:sz="0" w:space="0" w:color="auto"/>
            <w:left w:val="none" w:sz="0" w:space="0" w:color="auto"/>
            <w:bottom w:val="none" w:sz="0" w:space="0" w:color="auto"/>
            <w:right w:val="none" w:sz="0" w:space="0" w:color="auto"/>
          </w:divBdr>
        </w:div>
      </w:divsChild>
    </w:div>
    <w:div w:id="1026248258">
      <w:bodyDiv w:val="1"/>
      <w:marLeft w:val="0"/>
      <w:marRight w:val="0"/>
      <w:marTop w:val="0"/>
      <w:marBottom w:val="0"/>
      <w:divBdr>
        <w:top w:val="none" w:sz="0" w:space="0" w:color="auto"/>
        <w:left w:val="none" w:sz="0" w:space="0" w:color="auto"/>
        <w:bottom w:val="none" w:sz="0" w:space="0" w:color="auto"/>
        <w:right w:val="none" w:sz="0" w:space="0" w:color="auto"/>
      </w:divBdr>
      <w:divsChild>
        <w:div w:id="332726597">
          <w:marLeft w:val="0"/>
          <w:marRight w:val="0"/>
          <w:marTop w:val="0"/>
          <w:marBottom w:val="0"/>
          <w:divBdr>
            <w:top w:val="none" w:sz="0" w:space="0" w:color="auto"/>
            <w:left w:val="none" w:sz="0" w:space="0" w:color="auto"/>
            <w:bottom w:val="none" w:sz="0" w:space="0" w:color="auto"/>
            <w:right w:val="none" w:sz="0" w:space="0" w:color="auto"/>
          </w:divBdr>
        </w:div>
        <w:div w:id="1018658337">
          <w:marLeft w:val="0"/>
          <w:marRight w:val="0"/>
          <w:marTop w:val="0"/>
          <w:marBottom w:val="0"/>
          <w:divBdr>
            <w:top w:val="none" w:sz="0" w:space="0" w:color="auto"/>
            <w:left w:val="none" w:sz="0" w:space="0" w:color="auto"/>
            <w:bottom w:val="none" w:sz="0" w:space="0" w:color="auto"/>
            <w:right w:val="none" w:sz="0" w:space="0" w:color="auto"/>
          </w:divBdr>
        </w:div>
        <w:div w:id="1705404774">
          <w:marLeft w:val="0"/>
          <w:marRight w:val="0"/>
          <w:marTop w:val="0"/>
          <w:marBottom w:val="0"/>
          <w:divBdr>
            <w:top w:val="none" w:sz="0" w:space="0" w:color="auto"/>
            <w:left w:val="none" w:sz="0" w:space="0" w:color="auto"/>
            <w:bottom w:val="none" w:sz="0" w:space="0" w:color="auto"/>
            <w:right w:val="none" w:sz="0" w:space="0" w:color="auto"/>
          </w:divBdr>
        </w:div>
        <w:div w:id="458494069">
          <w:marLeft w:val="0"/>
          <w:marRight w:val="0"/>
          <w:marTop w:val="0"/>
          <w:marBottom w:val="0"/>
          <w:divBdr>
            <w:top w:val="none" w:sz="0" w:space="0" w:color="auto"/>
            <w:left w:val="none" w:sz="0" w:space="0" w:color="auto"/>
            <w:bottom w:val="none" w:sz="0" w:space="0" w:color="auto"/>
            <w:right w:val="none" w:sz="0" w:space="0" w:color="auto"/>
          </w:divBdr>
        </w:div>
        <w:div w:id="1619919035">
          <w:marLeft w:val="0"/>
          <w:marRight w:val="0"/>
          <w:marTop w:val="0"/>
          <w:marBottom w:val="0"/>
          <w:divBdr>
            <w:top w:val="none" w:sz="0" w:space="0" w:color="auto"/>
            <w:left w:val="none" w:sz="0" w:space="0" w:color="auto"/>
            <w:bottom w:val="none" w:sz="0" w:space="0" w:color="auto"/>
            <w:right w:val="none" w:sz="0" w:space="0" w:color="auto"/>
          </w:divBdr>
        </w:div>
        <w:div w:id="29190964">
          <w:marLeft w:val="0"/>
          <w:marRight w:val="0"/>
          <w:marTop w:val="0"/>
          <w:marBottom w:val="0"/>
          <w:divBdr>
            <w:top w:val="none" w:sz="0" w:space="0" w:color="auto"/>
            <w:left w:val="none" w:sz="0" w:space="0" w:color="auto"/>
            <w:bottom w:val="none" w:sz="0" w:space="0" w:color="auto"/>
            <w:right w:val="none" w:sz="0" w:space="0" w:color="auto"/>
          </w:divBdr>
        </w:div>
        <w:div w:id="1325551501">
          <w:marLeft w:val="0"/>
          <w:marRight w:val="0"/>
          <w:marTop w:val="0"/>
          <w:marBottom w:val="0"/>
          <w:divBdr>
            <w:top w:val="none" w:sz="0" w:space="0" w:color="auto"/>
            <w:left w:val="none" w:sz="0" w:space="0" w:color="auto"/>
            <w:bottom w:val="none" w:sz="0" w:space="0" w:color="auto"/>
            <w:right w:val="none" w:sz="0" w:space="0" w:color="auto"/>
          </w:divBdr>
        </w:div>
        <w:div w:id="1993367834">
          <w:marLeft w:val="0"/>
          <w:marRight w:val="0"/>
          <w:marTop w:val="0"/>
          <w:marBottom w:val="0"/>
          <w:divBdr>
            <w:top w:val="none" w:sz="0" w:space="0" w:color="auto"/>
            <w:left w:val="none" w:sz="0" w:space="0" w:color="auto"/>
            <w:bottom w:val="none" w:sz="0" w:space="0" w:color="auto"/>
            <w:right w:val="none" w:sz="0" w:space="0" w:color="auto"/>
          </w:divBdr>
        </w:div>
        <w:div w:id="932280993">
          <w:marLeft w:val="0"/>
          <w:marRight w:val="0"/>
          <w:marTop w:val="0"/>
          <w:marBottom w:val="0"/>
          <w:divBdr>
            <w:top w:val="none" w:sz="0" w:space="0" w:color="auto"/>
            <w:left w:val="none" w:sz="0" w:space="0" w:color="auto"/>
            <w:bottom w:val="none" w:sz="0" w:space="0" w:color="auto"/>
            <w:right w:val="none" w:sz="0" w:space="0" w:color="auto"/>
          </w:divBdr>
        </w:div>
        <w:div w:id="573734651">
          <w:marLeft w:val="0"/>
          <w:marRight w:val="0"/>
          <w:marTop w:val="0"/>
          <w:marBottom w:val="0"/>
          <w:divBdr>
            <w:top w:val="none" w:sz="0" w:space="0" w:color="auto"/>
            <w:left w:val="none" w:sz="0" w:space="0" w:color="auto"/>
            <w:bottom w:val="none" w:sz="0" w:space="0" w:color="auto"/>
            <w:right w:val="none" w:sz="0" w:space="0" w:color="auto"/>
          </w:divBdr>
        </w:div>
        <w:div w:id="305361044">
          <w:marLeft w:val="0"/>
          <w:marRight w:val="0"/>
          <w:marTop w:val="0"/>
          <w:marBottom w:val="0"/>
          <w:divBdr>
            <w:top w:val="none" w:sz="0" w:space="0" w:color="auto"/>
            <w:left w:val="none" w:sz="0" w:space="0" w:color="auto"/>
            <w:bottom w:val="none" w:sz="0" w:space="0" w:color="auto"/>
            <w:right w:val="none" w:sz="0" w:space="0" w:color="auto"/>
          </w:divBdr>
        </w:div>
        <w:div w:id="1976527500">
          <w:marLeft w:val="0"/>
          <w:marRight w:val="0"/>
          <w:marTop w:val="0"/>
          <w:marBottom w:val="0"/>
          <w:divBdr>
            <w:top w:val="none" w:sz="0" w:space="0" w:color="auto"/>
            <w:left w:val="none" w:sz="0" w:space="0" w:color="auto"/>
            <w:bottom w:val="none" w:sz="0" w:space="0" w:color="auto"/>
            <w:right w:val="none" w:sz="0" w:space="0" w:color="auto"/>
          </w:divBdr>
        </w:div>
        <w:div w:id="952400221">
          <w:marLeft w:val="0"/>
          <w:marRight w:val="0"/>
          <w:marTop w:val="0"/>
          <w:marBottom w:val="0"/>
          <w:divBdr>
            <w:top w:val="none" w:sz="0" w:space="0" w:color="auto"/>
            <w:left w:val="none" w:sz="0" w:space="0" w:color="auto"/>
            <w:bottom w:val="none" w:sz="0" w:space="0" w:color="auto"/>
            <w:right w:val="none" w:sz="0" w:space="0" w:color="auto"/>
          </w:divBdr>
          <w:divsChild>
            <w:div w:id="695279356">
              <w:marLeft w:val="0"/>
              <w:marRight w:val="0"/>
              <w:marTop w:val="0"/>
              <w:marBottom w:val="0"/>
              <w:divBdr>
                <w:top w:val="none" w:sz="0" w:space="0" w:color="auto"/>
                <w:left w:val="none" w:sz="0" w:space="0" w:color="auto"/>
                <w:bottom w:val="none" w:sz="0" w:space="0" w:color="auto"/>
                <w:right w:val="none" w:sz="0" w:space="0" w:color="auto"/>
              </w:divBdr>
            </w:div>
          </w:divsChild>
        </w:div>
        <w:div w:id="852189933">
          <w:marLeft w:val="0"/>
          <w:marRight w:val="0"/>
          <w:marTop w:val="0"/>
          <w:marBottom w:val="0"/>
          <w:divBdr>
            <w:top w:val="none" w:sz="0" w:space="0" w:color="auto"/>
            <w:left w:val="none" w:sz="0" w:space="0" w:color="auto"/>
            <w:bottom w:val="none" w:sz="0" w:space="0" w:color="auto"/>
            <w:right w:val="none" w:sz="0" w:space="0" w:color="auto"/>
          </w:divBdr>
          <w:divsChild>
            <w:div w:id="89354826">
              <w:marLeft w:val="0"/>
              <w:marRight w:val="0"/>
              <w:marTop w:val="0"/>
              <w:marBottom w:val="0"/>
              <w:divBdr>
                <w:top w:val="none" w:sz="0" w:space="0" w:color="auto"/>
                <w:left w:val="none" w:sz="0" w:space="0" w:color="auto"/>
                <w:bottom w:val="none" w:sz="0" w:space="0" w:color="auto"/>
                <w:right w:val="none" w:sz="0" w:space="0" w:color="auto"/>
              </w:divBdr>
            </w:div>
          </w:divsChild>
        </w:div>
        <w:div w:id="932053884">
          <w:marLeft w:val="0"/>
          <w:marRight w:val="0"/>
          <w:marTop w:val="0"/>
          <w:marBottom w:val="0"/>
          <w:divBdr>
            <w:top w:val="none" w:sz="0" w:space="0" w:color="auto"/>
            <w:left w:val="none" w:sz="0" w:space="0" w:color="auto"/>
            <w:bottom w:val="none" w:sz="0" w:space="0" w:color="auto"/>
            <w:right w:val="none" w:sz="0" w:space="0" w:color="auto"/>
          </w:divBdr>
        </w:div>
      </w:divsChild>
    </w:div>
    <w:div w:id="1103769909">
      <w:bodyDiv w:val="1"/>
      <w:marLeft w:val="0"/>
      <w:marRight w:val="0"/>
      <w:marTop w:val="0"/>
      <w:marBottom w:val="0"/>
      <w:divBdr>
        <w:top w:val="none" w:sz="0" w:space="0" w:color="auto"/>
        <w:left w:val="none" w:sz="0" w:space="0" w:color="auto"/>
        <w:bottom w:val="none" w:sz="0" w:space="0" w:color="auto"/>
        <w:right w:val="none" w:sz="0" w:space="0" w:color="auto"/>
      </w:divBdr>
      <w:divsChild>
        <w:div w:id="805853331">
          <w:marLeft w:val="0"/>
          <w:marRight w:val="0"/>
          <w:marTop w:val="0"/>
          <w:marBottom w:val="0"/>
          <w:divBdr>
            <w:top w:val="none" w:sz="0" w:space="0" w:color="auto"/>
            <w:left w:val="none" w:sz="0" w:space="0" w:color="auto"/>
            <w:bottom w:val="none" w:sz="0" w:space="0" w:color="auto"/>
            <w:right w:val="none" w:sz="0" w:space="0" w:color="auto"/>
          </w:divBdr>
        </w:div>
        <w:div w:id="410203645">
          <w:marLeft w:val="0"/>
          <w:marRight w:val="0"/>
          <w:marTop w:val="0"/>
          <w:marBottom w:val="0"/>
          <w:divBdr>
            <w:top w:val="none" w:sz="0" w:space="0" w:color="auto"/>
            <w:left w:val="none" w:sz="0" w:space="0" w:color="auto"/>
            <w:bottom w:val="none" w:sz="0" w:space="0" w:color="auto"/>
            <w:right w:val="none" w:sz="0" w:space="0" w:color="auto"/>
          </w:divBdr>
        </w:div>
        <w:div w:id="1277715661">
          <w:marLeft w:val="0"/>
          <w:marRight w:val="0"/>
          <w:marTop w:val="0"/>
          <w:marBottom w:val="0"/>
          <w:divBdr>
            <w:top w:val="none" w:sz="0" w:space="0" w:color="auto"/>
            <w:left w:val="none" w:sz="0" w:space="0" w:color="auto"/>
            <w:bottom w:val="none" w:sz="0" w:space="0" w:color="auto"/>
            <w:right w:val="none" w:sz="0" w:space="0" w:color="auto"/>
          </w:divBdr>
        </w:div>
      </w:divsChild>
    </w:div>
    <w:div w:id="1175146663">
      <w:bodyDiv w:val="1"/>
      <w:marLeft w:val="0"/>
      <w:marRight w:val="0"/>
      <w:marTop w:val="0"/>
      <w:marBottom w:val="0"/>
      <w:divBdr>
        <w:top w:val="none" w:sz="0" w:space="0" w:color="auto"/>
        <w:left w:val="none" w:sz="0" w:space="0" w:color="auto"/>
        <w:bottom w:val="none" w:sz="0" w:space="0" w:color="auto"/>
        <w:right w:val="none" w:sz="0" w:space="0" w:color="auto"/>
      </w:divBdr>
      <w:divsChild>
        <w:div w:id="21902806">
          <w:marLeft w:val="0"/>
          <w:marRight w:val="0"/>
          <w:marTop w:val="0"/>
          <w:marBottom w:val="0"/>
          <w:divBdr>
            <w:top w:val="none" w:sz="0" w:space="0" w:color="auto"/>
            <w:left w:val="none" w:sz="0" w:space="0" w:color="auto"/>
            <w:bottom w:val="none" w:sz="0" w:space="0" w:color="auto"/>
            <w:right w:val="none" w:sz="0" w:space="0" w:color="auto"/>
          </w:divBdr>
        </w:div>
        <w:div w:id="1594774640">
          <w:marLeft w:val="0"/>
          <w:marRight w:val="0"/>
          <w:marTop w:val="0"/>
          <w:marBottom w:val="0"/>
          <w:divBdr>
            <w:top w:val="none" w:sz="0" w:space="0" w:color="auto"/>
            <w:left w:val="none" w:sz="0" w:space="0" w:color="auto"/>
            <w:bottom w:val="none" w:sz="0" w:space="0" w:color="auto"/>
            <w:right w:val="none" w:sz="0" w:space="0" w:color="auto"/>
          </w:divBdr>
        </w:div>
        <w:div w:id="2062366343">
          <w:marLeft w:val="0"/>
          <w:marRight w:val="0"/>
          <w:marTop w:val="0"/>
          <w:marBottom w:val="0"/>
          <w:divBdr>
            <w:top w:val="none" w:sz="0" w:space="0" w:color="auto"/>
            <w:left w:val="none" w:sz="0" w:space="0" w:color="auto"/>
            <w:bottom w:val="none" w:sz="0" w:space="0" w:color="auto"/>
            <w:right w:val="none" w:sz="0" w:space="0" w:color="auto"/>
          </w:divBdr>
        </w:div>
        <w:div w:id="1804495774">
          <w:marLeft w:val="0"/>
          <w:marRight w:val="0"/>
          <w:marTop w:val="0"/>
          <w:marBottom w:val="0"/>
          <w:divBdr>
            <w:top w:val="none" w:sz="0" w:space="0" w:color="auto"/>
            <w:left w:val="none" w:sz="0" w:space="0" w:color="auto"/>
            <w:bottom w:val="none" w:sz="0" w:space="0" w:color="auto"/>
            <w:right w:val="none" w:sz="0" w:space="0" w:color="auto"/>
          </w:divBdr>
        </w:div>
        <w:div w:id="1144389754">
          <w:marLeft w:val="0"/>
          <w:marRight w:val="0"/>
          <w:marTop w:val="0"/>
          <w:marBottom w:val="0"/>
          <w:divBdr>
            <w:top w:val="none" w:sz="0" w:space="0" w:color="auto"/>
            <w:left w:val="none" w:sz="0" w:space="0" w:color="auto"/>
            <w:bottom w:val="none" w:sz="0" w:space="0" w:color="auto"/>
            <w:right w:val="none" w:sz="0" w:space="0" w:color="auto"/>
          </w:divBdr>
        </w:div>
        <w:div w:id="1312248340">
          <w:marLeft w:val="0"/>
          <w:marRight w:val="0"/>
          <w:marTop w:val="0"/>
          <w:marBottom w:val="0"/>
          <w:divBdr>
            <w:top w:val="none" w:sz="0" w:space="0" w:color="auto"/>
            <w:left w:val="none" w:sz="0" w:space="0" w:color="auto"/>
            <w:bottom w:val="none" w:sz="0" w:space="0" w:color="auto"/>
            <w:right w:val="none" w:sz="0" w:space="0" w:color="auto"/>
          </w:divBdr>
        </w:div>
        <w:div w:id="1458839189">
          <w:marLeft w:val="0"/>
          <w:marRight w:val="0"/>
          <w:marTop w:val="0"/>
          <w:marBottom w:val="0"/>
          <w:divBdr>
            <w:top w:val="none" w:sz="0" w:space="0" w:color="auto"/>
            <w:left w:val="none" w:sz="0" w:space="0" w:color="auto"/>
            <w:bottom w:val="none" w:sz="0" w:space="0" w:color="auto"/>
            <w:right w:val="none" w:sz="0" w:space="0" w:color="auto"/>
          </w:divBdr>
        </w:div>
        <w:div w:id="1501892825">
          <w:marLeft w:val="0"/>
          <w:marRight w:val="0"/>
          <w:marTop w:val="0"/>
          <w:marBottom w:val="0"/>
          <w:divBdr>
            <w:top w:val="none" w:sz="0" w:space="0" w:color="auto"/>
            <w:left w:val="none" w:sz="0" w:space="0" w:color="auto"/>
            <w:bottom w:val="none" w:sz="0" w:space="0" w:color="auto"/>
            <w:right w:val="none" w:sz="0" w:space="0" w:color="auto"/>
          </w:divBdr>
        </w:div>
        <w:div w:id="1723139759">
          <w:marLeft w:val="0"/>
          <w:marRight w:val="0"/>
          <w:marTop w:val="0"/>
          <w:marBottom w:val="0"/>
          <w:divBdr>
            <w:top w:val="none" w:sz="0" w:space="0" w:color="auto"/>
            <w:left w:val="none" w:sz="0" w:space="0" w:color="auto"/>
            <w:bottom w:val="none" w:sz="0" w:space="0" w:color="auto"/>
            <w:right w:val="none" w:sz="0" w:space="0" w:color="auto"/>
          </w:divBdr>
        </w:div>
        <w:div w:id="6640798">
          <w:marLeft w:val="0"/>
          <w:marRight w:val="0"/>
          <w:marTop w:val="0"/>
          <w:marBottom w:val="0"/>
          <w:divBdr>
            <w:top w:val="none" w:sz="0" w:space="0" w:color="auto"/>
            <w:left w:val="none" w:sz="0" w:space="0" w:color="auto"/>
            <w:bottom w:val="none" w:sz="0" w:space="0" w:color="auto"/>
            <w:right w:val="none" w:sz="0" w:space="0" w:color="auto"/>
          </w:divBdr>
        </w:div>
        <w:div w:id="1686054469">
          <w:marLeft w:val="0"/>
          <w:marRight w:val="0"/>
          <w:marTop w:val="0"/>
          <w:marBottom w:val="0"/>
          <w:divBdr>
            <w:top w:val="none" w:sz="0" w:space="0" w:color="auto"/>
            <w:left w:val="none" w:sz="0" w:space="0" w:color="auto"/>
            <w:bottom w:val="none" w:sz="0" w:space="0" w:color="auto"/>
            <w:right w:val="none" w:sz="0" w:space="0" w:color="auto"/>
          </w:divBdr>
        </w:div>
        <w:div w:id="801310121">
          <w:marLeft w:val="0"/>
          <w:marRight w:val="0"/>
          <w:marTop w:val="0"/>
          <w:marBottom w:val="0"/>
          <w:divBdr>
            <w:top w:val="none" w:sz="0" w:space="0" w:color="auto"/>
            <w:left w:val="none" w:sz="0" w:space="0" w:color="auto"/>
            <w:bottom w:val="none" w:sz="0" w:space="0" w:color="auto"/>
            <w:right w:val="none" w:sz="0" w:space="0" w:color="auto"/>
          </w:divBdr>
        </w:div>
        <w:div w:id="1045712759">
          <w:marLeft w:val="0"/>
          <w:marRight w:val="0"/>
          <w:marTop w:val="0"/>
          <w:marBottom w:val="0"/>
          <w:divBdr>
            <w:top w:val="none" w:sz="0" w:space="0" w:color="auto"/>
            <w:left w:val="none" w:sz="0" w:space="0" w:color="auto"/>
            <w:bottom w:val="none" w:sz="0" w:space="0" w:color="auto"/>
            <w:right w:val="none" w:sz="0" w:space="0" w:color="auto"/>
          </w:divBdr>
        </w:div>
        <w:div w:id="541939593">
          <w:marLeft w:val="0"/>
          <w:marRight w:val="0"/>
          <w:marTop w:val="0"/>
          <w:marBottom w:val="0"/>
          <w:divBdr>
            <w:top w:val="none" w:sz="0" w:space="0" w:color="auto"/>
            <w:left w:val="none" w:sz="0" w:space="0" w:color="auto"/>
            <w:bottom w:val="none" w:sz="0" w:space="0" w:color="auto"/>
            <w:right w:val="none" w:sz="0" w:space="0" w:color="auto"/>
          </w:divBdr>
        </w:div>
      </w:divsChild>
    </w:div>
    <w:div w:id="1211457106">
      <w:bodyDiv w:val="1"/>
      <w:marLeft w:val="0"/>
      <w:marRight w:val="0"/>
      <w:marTop w:val="0"/>
      <w:marBottom w:val="0"/>
      <w:divBdr>
        <w:top w:val="none" w:sz="0" w:space="0" w:color="auto"/>
        <w:left w:val="none" w:sz="0" w:space="0" w:color="auto"/>
        <w:bottom w:val="none" w:sz="0" w:space="0" w:color="auto"/>
        <w:right w:val="none" w:sz="0" w:space="0" w:color="auto"/>
      </w:divBdr>
    </w:div>
    <w:div w:id="1225216885">
      <w:bodyDiv w:val="1"/>
      <w:marLeft w:val="0"/>
      <w:marRight w:val="0"/>
      <w:marTop w:val="0"/>
      <w:marBottom w:val="0"/>
      <w:divBdr>
        <w:top w:val="none" w:sz="0" w:space="0" w:color="auto"/>
        <w:left w:val="none" w:sz="0" w:space="0" w:color="auto"/>
        <w:bottom w:val="none" w:sz="0" w:space="0" w:color="auto"/>
        <w:right w:val="none" w:sz="0" w:space="0" w:color="auto"/>
      </w:divBdr>
      <w:divsChild>
        <w:div w:id="304820203">
          <w:marLeft w:val="0"/>
          <w:marRight w:val="0"/>
          <w:marTop w:val="0"/>
          <w:marBottom w:val="0"/>
          <w:divBdr>
            <w:top w:val="none" w:sz="0" w:space="0" w:color="auto"/>
            <w:left w:val="none" w:sz="0" w:space="0" w:color="auto"/>
            <w:bottom w:val="none" w:sz="0" w:space="0" w:color="auto"/>
            <w:right w:val="none" w:sz="0" w:space="0" w:color="auto"/>
          </w:divBdr>
        </w:div>
        <w:div w:id="1589923200">
          <w:marLeft w:val="0"/>
          <w:marRight w:val="0"/>
          <w:marTop w:val="0"/>
          <w:marBottom w:val="0"/>
          <w:divBdr>
            <w:top w:val="none" w:sz="0" w:space="0" w:color="auto"/>
            <w:left w:val="none" w:sz="0" w:space="0" w:color="auto"/>
            <w:bottom w:val="none" w:sz="0" w:space="0" w:color="auto"/>
            <w:right w:val="none" w:sz="0" w:space="0" w:color="auto"/>
          </w:divBdr>
        </w:div>
        <w:div w:id="1227958077">
          <w:marLeft w:val="0"/>
          <w:marRight w:val="0"/>
          <w:marTop w:val="0"/>
          <w:marBottom w:val="0"/>
          <w:divBdr>
            <w:top w:val="none" w:sz="0" w:space="0" w:color="auto"/>
            <w:left w:val="none" w:sz="0" w:space="0" w:color="auto"/>
            <w:bottom w:val="none" w:sz="0" w:space="0" w:color="auto"/>
            <w:right w:val="none" w:sz="0" w:space="0" w:color="auto"/>
          </w:divBdr>
        </w:div>
        <w:div w:id="1485123770">
          <w:marLeft w:val="0"/>
          <w:marRight w:val="0"/>
          <w:marTop w:val="0"/>
          <w:marBottom w:val="0"/>
          <w:divBdr>
            <w:top w:val="none" w:sz="0" w:space="0" w:color="auto"/>
            <w:left w:val="none" w:sz="0" w:space="0" w:color="auto"/>
            <w:bottom w:val="none" w:sz="0" w:space="0" w:color="auto"/>
            <w:right w:val="none" w:sz="0" w:space="0" w:color="auto"/>
          </w:divBdr>
        </w:div>
        <w:div w:id="1476604067">
          <w:marLeft w:val="0"/>
          <w:marRight w:val="0"/>
          <w:marTop w:val="0"/>
          <w:marBottom w:val="0"/>
          <w:divBdr>
            <w:top w:val="none" w:sz="0" w:space="0" w:color="auto"/>
            <w:left w:val="none" w:sz="0" w:space="0" w:color="auto"/>
            <w:bottom w:val="none" w:sz="0" w:space="0" w:color="auto"/>
            <w:right w:val="none" w:sz="0" w:space="0" w:color="auto"/>
          </w:divBdr>
        </w:div>
        <w:div w:id="2077243338">
          <w:marLeft w:val="0"/>
          <w:marRight w:val="0"/>
          <w:marTop w:val="0"/>
          <w:marBottom w:val="0"/>
          <w:divBdr>
            <w:top w:val="none" w:sz="0" w:space="0" w:color="auto"/>
            <w:left w:val="none" w:sz="0" w:space="0" w:color="auto"/>
            <w:bottom w:val="none" w:sz="0" w:space="0" w:color="auto"/>
            <w:right w:val="none" w:sz="0" w:space="0" w:color="auto"/>
          </w:divBdr>
        </w:div>
        <w:div w:id="1490092671">
          <w:marLeft w:val="0"/>
          <w:marRight w:val="0"/>
          <w:marTop w:val="0"/>
          <w:marBottom w:val="0"/>
          <w:divBdr>
            <w:top w:val="none" w:sz="0" w:space="0" w:color="auto"/>
            <w:left w:val="none" w:sz="0" w:space="0" w:color="auto"/>
            <w:bottom w:val="none" w:sz="0" w:space="0" w:color="auto"/>
            <w:right w:val="none" w:sz="0" w:space="0" w:color="auto"/>
          </w:divBdr>
        </w:div>
        <w:div w:id="1371345064">
          <w:marLeft w:val="0"/>
          <w:marRight w:val="0"/>
          <w:marTop w:val="0"/>
          <w:marBottom w:val="0"/>
          <w:divBdr>
            <w:top w:val="none" w:sz="0" w:space="0" w:color="auto"/>
            <w:left w:val="none" w:sz="0" w:space="0" w:color="auto"/>
            <w:bottom w:val="none" w:sz="0" w:space="0" w:color="auto"/>
            <w:right w:val="none" w:sz="0" w:space="0" w:color="auto"/>
          </w:divBdr>
        </w:div>
        <w:div w:id="293409281">
          <w:marLeft w:val="0"/>
          <w:marRight w:val="0"/>
          <w:marTop w:val="0"/>
          <w:marBottom w:val="0"/>
          <w:divBdr>
            <w:top w:val="none" w:sz="0" w:space="0" w:color="auto"/>
            <w:left w:val="none" w:sz="0" w:space="0" w:color="auto"/>
            <w:bottom w:val="none" w:sz="0" w:space="0" w:color="auto"/>
            <w:right w:val="none" w:sz="0" w:space="0" w:color="auto"/>
          </w:divBdr>
        </w:div>
        <w:div w:id="984430107">
          <w:marLeft w:val="0"/>
          <w:marRight w:val="0"/>
          <w:marTop w:val="0"/>
          <w:marBottom w:val="0"/>
          <w:divBdr>
            <w:top w:val="none" w:sz="0" w:space="0" w:color="auto"/>
            <w:left w:val="none" w:sz="0" w:space="0" w:color="auto"/>
            <w:bottom w:val="none" w:sz="0" w:space="0" w:color="auto"/>
            <w:right w:val="none" w:sz="0" w:space="0" w:color="auto"/>
          </w:divBdr>
        </w:div>
      </w:divsChild>
    </w:div>
    <w:div w:id="1235240124">
      <w:bodyDiv w:val="1"/>
      <w:marLeft w:val="0"/>
      <w:marRight w:val="0"/>
      <w:marTop w:val="0"/>
      <w:marBottom w:val="0"/>
      <w:divBdr>
        <w:top w:val="none" w:sz="0" w:space="0" w:color="auto"/>
        <w:left w:val="none" w:sz="0" w:space="0" w:color="auto"/>
        <w:bottom w:val="none" w:sz="0" w:space="0" w:color="auto"/>
        <w:right w:val="none" w:sz="0" w:space="0" w:color="auto"/>
      </w:divBdr>
    </w:div>
    <w:div w:id="1308701723">
      <w:bodyDiv w:val="1"/>
      <w:marLeft w:val="0"/>
      <w:marRight w:val="0"/>
      <w:marTop w:val="0"/>
      <w:marBottom w:val="0"/>
      <w:divBdr>
        <w:top w:val="none" w:sz="0" w:space="0" w:color="auto"/>
        <w:left w:val="none" w:sz="0" w:space="0" w:color="auto"/>
        <w:bottom w:val="none" w:sz="0" w:space="0" w:color="auto"/>
        <w:right w:val="none" w:sz="0" w:space="0" w:color="auto"/>
      </w:divBdr>
    </w:div>
    <w:div w:id="1311641439">
      <w:bodyDiv w:val="1"/>
      <w:marLeft w:val="0"/>
      <w:marRight w:val="0"/>
      <w:marTop w:val="0"/>
      <w:marBottom w:val="0"/>
      <w:divBdr>
        <w:top w:val="none" w:sz="0" w:space="0" w:color="auto"/>
        <w:left w:val="none" w:sz="0" w:space="0" w:color="auto"/>
        <w:bottom w:val="none" w:sz="0" w:space="0" w:color="auto"/>
        <w:right w:val="none" w:sz="0" w:space="0" w:color="auto"/>
      </w:divBdr>
    </w:div>
    <w:div w:id="1401829183">
      <w:bodyDiv w:val="1"/>
      <w:marLeft w:val="0"/>
      <w:marRight w:val="0"/>
      <w:marTop w:val="0"/>
      <w:marBottom w:val="0"/>
      <w:divBdr>
        <w:top w:val="none" w:sz="0" w:space="0" w:color="auto"/>
        <w:left w:val="none" w:sz="0" w:space="0" w:color="auto"/>
        <w:bottom w:val="none" w:sz="0" w:space="0" w:color="auto"/>
        <w:right w:val="none" w:sz="0" w:space="0" w:color="auto"/>
      </w:divBdr>
      <w:divsChild>
        <w:div w:id="899437330">
          <w:marLeft w:val="0"/>
          <w:marRight w:val="0"/>
          <w:marTop w:val="0"/>
          <w:marBottom w:val="0"/>
          <w:divBdr>
            <w:top w:val="none" w:sz="0" w:space="0" w:color="auto"/>
            <w:left w:val="none" w:sz="0" w:space="0" w:color="auto"/>
            <w:bottom w:val="none" w:sz="0" w:space="0" w:color="auto"/>
            <w:right w:val="none" w:sz="0" w:space="0" w:color="auto"/>
          </w:divBdr>
        </w:div>
        <w:div w:id="158422044">
          <w:marLeft w:val="0"/>
          <w:marRight w:val="0"/>
          <w:marTop w:val="0"/>
          <w:marBottom w:val="0"/>
          <w:divBdr>
            <w:top w:val="none" w:sz="0" w:space="0" w:color="auto"/>
            <w:left w:val="none" w:sz="0" w:space="0" w:color="auto"/>
            <w:bottom w:val="none" w:sz="0" w:space="0" w:color="auto"/>
            <w:right w:val="none" w:sz="0" w:space="0" w:color="auto"/>
          </w:divBdr>
        </w:div>
        <w:div w:id="1378435666">
          <w:marLeft w:val="0"/>
          <w:marRight w:val="0"/>
          <w:marTop w:val="0"/>
          <w:marBottom w:val="0"/>
          <w:divBdr>
            <w:top w:val="none" w:sz="0" w:space="0" w:color="auto"/>
            <w:left w:val="none" w:sz="0" w:space="0" w:color="auto"/>
            <w:bottom w:val="none" w:sz="0" w:space="0" w:color="auto"/>
            <w:right w:val="none" w:sz="0" w:space="0" w:color="auto"/>
          </w:divBdr>
        </w:div>
        <w:div w:id="1325742441">
          <w:marLeft w:val="0"/>
          <w:marRight w:val="0"/>
          <w:marTop w:val="0"/>
          <w:marBottom w:val="0"/>
          <w:divBdr>
            <w:top w:val="none" w:sz="0" w:space="0" w:color="auto"/>
            <w:left w:val="none" w:sz="0" w:space="0" w:color="auto"/>
            <w:bottom w:val="none" w:sz="0" w:space="0" w:color="auto"/>
            <w:right w:val="none" w:sz="0" w:space="0" w:color="auto"/>
          </w:divBdr>
        </w:div>
        <w:div w:id="484467868">
          <w:marLeft w:val="0"/>
          <w:marRight w:val="0"/>
          <w:marTop w:val="0"/>
          <w:marBottom w:val="0"/>
          <w:divBdr>
            <w:top w:val="none" w:sz="0" w:space="0" w:color="auto"/>
            <w:left w:val="none" w:sz="0" w:space="0" w:color="auto"/>
            <w:bottom w:val="none" w:sz="0" w:space="0" w:color="auto"/>
            <w:right w:val="none" w:sz="0" w:space="0" w:color="auto"/>
          </w:divBdr>
        </w:div>
        <w:div w:id="1539976060">
          <w:marLeft w:val="0"/>
          <w:marRight w:val="0"/>
          <w:marTop w:val="0"/>
          <w:marBottom w:val="0"/>
          <w:divBdr>
            <w:top w:val="none" w:sz="0" w:space="0" w:color="auto"/>
            <w:left w:val="none" w:sz="0" w:space="0" w:color="auto"/>
            <w:bottom w:val="none" w:sz="0" w:space="0" w:color="auto"/>
            <w:right w:val="none" w:sz="0" w:space="0" w:color="auto"/>
          </w:divBdr>
        </w:div>
        <w:div w:id="1527520200">
          <w:marLeft w:val="0"/>
          <w:marRight w:val="0"/>
          <w:marTop w:val="0"/>
          <w:marBottom w:val="0"/>
          <w:divBdr>
            <w:top w:val="none" w:sz="0" w:space="0" w:color="auto"/>
            <w:left w:val="none" w:sz="0" w:space="0" w:color="auto"/>
            <w:bottom w:val="none" w:sz="0" w:space="0" w:color="auto"/>
            <w:right w:val="none" w:sz="0" w:space="0" w:color="auto"/>
          </w:divBdr>
        </w:div>
        <w:div w:id="1567035896">
          <w:marLeft w:val="0"/>
          <w:marRight w:val="0"/>
          <w:marTop w:val="0"/>
          <w:marBottom w:val="0"/>
          <w:divBdr>
            <w:top w:val="none" w:sz="0" w:space="0" w:color="auto"/>
            <w:left w:val="none" w:sz="0" w:space="0" w:color="auto"/>
            <w:bottom w:val="none" w:sz="0" w:space="0" w:color="auto"/>
            <w:right w:val="none" w:sz="0" w:space="0" w:color="auto"/>
          </w:divBdr>
        </w:div>
      </w:divsChild>
    </w:div>
    <w:div w:id="1519853363">
      <w:bodyDiv w:val="1"/>
      <w:marLeft w:val="0"/>
      <w:marRight w:val="0"/>
      <w:marTop w:val="0"/>
      <w:marBottom w:val="0"/>
      <w:divBdr>
        <w:top w:val="none" w:sz="0" w:space="0" w:color="auto"/>
        <w:left w:val="none" w:sz="0" w:space="0" w:color="auto"/>
        <w:bottom w:val="none" w:sz="0" w:space="0" w:color="auto"/>
        <w:right w:val="none" w:sz="0" w:space="0" w:color="auto"/>
      </w:divBdr>
    </w:div>
    <w:div w:id="1575166811">
      <w:bodyDiv w:val="1"/>
      <w:marLeft w:val="0"/>
      <w:marRight w:val="0"/>
      <w:marTop w:val="0"/>
      <w:marBottom w:val="0"/>
      <w:divBdr>
        <w:top w:val="none" w:sz="0" w:space="0" w:color="auto"/>
        <w:left w:val="none" w:sz="0" w:space="0" w:color="auto"/>
        <w:bottom w:val="none" w:sz="0" w:space="0" w:color="auto"/>
        <w:right w:val="none" w:sz="0" w:space="0" w:color="auto"/>
      </w:divBdr>
      <w:divsChild>
        <w:div w:id="1950038596">
          <w:marLeft w:val="0"/>
          <w:marRight w:val="0"/>
          <w:marTop w:val="0"/>
          <w:marBottom w:val="0"/>
          <w:divBdr>
            <w:top w:val="none" w:sz="0" w:space="0" w:color="auto"/>
            <w:left w:val="none" w:sz="0" w:space="0" w:color="auto"/>
            <w:bottom w:val="none" w:sz="0" w:space="0" w:color="auto"/>
            <w:right w:val="none" w:sz="0" w:space="0" w:color="auto"/>
          </w:divBdr>
        </w:div>
        <w:div w:id="1636830208">
          <w:marLeft w:val="0"/>
          <w:marRight w:val="0"/>
          <w:marTop w:val="0"/>
          <w:marBottom w:val="0"/>
          <w:divBdr>
            <w:top w:val="none" w:sz="0" w:space="0" w:color="auto"/>
            <w:left w:val="none" w:sz="0" w:space="0" w:color="auto"/>
            <w:bottom w:val="none" w:sz="0" w:space="0" w:color="auto"/>
            <w:right w:val="none" w:sz="0" w:space="0" w:color="auto"/>
          </w:divBdr>
        </w:div>
      </w:divsChild>
    </w:div>
    <w:div w:id="1604919358">
      <w:bodyDiv w:val="1"/>
      <w:marLeft w:val="0"/>
      <w:marRight w:val="0"/>
      <w:marTop w:val="0"/>
      <w:marBottom w:val="0"/>
      <w:divBdr>
        <w:top w:val="none" w:sz="0" w:space="0" w:color="auto"/>
        <w:left w:val="none" w:sz="0" w:space="0" w:color="auto"/>
        <w:bottom w:val="none" w:sz="0" w:space="0" w:color="auto"/>
        <w:right w:val="none" w:sz="0" w:space="0" w:color="auto"/>
      </w:divBdr>
      <w:divsChild>
        <w:div w:id="832066157">
          <w:marLeft w:val="0"/>
          <w:marRight w:val="0"/>
          <w:marTop w:val="0"/>
          <w:marBottom w:val="0"/>
          <w:divBdr>
            <w:top w:val="none" w:sz="0" w:space="0" w:color="auto"/>
            <w:left w:val="none" w:sz="0" w:space="0" w:color="auto"/>
            <w:bottom w:val="none" w:sz="0" w:space="0" w:color="auto"/>
            <w:right w:val="none" w:sz="0" w:space="0" w:color="auto"/>
          </w:divBdr>
        </w:div>
        <w:div w:id="773018620">
          <w:marLeft w:val="0"/>
          <w:marRight w:val="0"/>
          <w:marTop w:val="0"/>
          <w:marBottom w:val="0"/>
          <w:divBdr>
            <w:top w:val="none" w:sz="0" w:space="0" w:color="auto"/>
            <w:left w:val="none" w:sz="0" w:space="0" w:color="auto"/>
            <w:bottom w:val="none" w:sz="0" w:space="0" w:color="auto"/>
            <w:right w:val="none" w:sz="0" w:space="0" w:color="auto"/>
          </w:divBdr>
        </w:div>
        <w:div w:id="2048791559">
          <w:marLeft w:val="0"/>
          <w:marRight w:val="0"/>
          <w:marTop w:val="0"/>
          <w:marBottom w:val="0"/>
          <w:divBdr>
            <w:top w:val="none" w:sz="0" w:space="0" w:color="auto"/>
            <w:left w:val="none" w:sz="0" w:space="0" w:color="auto"/>
            <w:bottom w:val="none" w:sz="0" w:space="0" w:color="auto"/>
            <w:right w:val="none" w:sz="0" w:space="0" w:color="auto"/>
          </w:divBdr>
        </w:div>
        <w:div w:id="1328829573">
          <w:marLeft w:val="0"/>
          <w:marRight w:val="0"/>
          <w:marTop w:val="0"/>
          <w:marBottom w:val="0"/>
          <w:divBdr>
            <w:top w:val="none" w:sz="0" w:space="0" w:color="auto"/>
            <w:left w:val="none" w:sz="0" w:space="0" w:color="auto"/>
            <w:bottom w:val="none" w:sz="0" w:space="0" w:color="auto"/>
            <w:right w:val="none" w:sz="0" w:space="0" w:color="auto"/>
          </w:divBdr>
        </w:div>
        <w:div w:id="202601233">
          <w:marLeft w:val="0"/>
          <w:marRight w:val="0"/>
          <w:marTop w:val="0"/>
          <w:marBottom w:val="0"/>
          <w:divBdr>
            <w:top w:val="none" w:sz="0" w:space="0" w:color="auto"/>
            <w:left w:val="none" w:sz="0" w:space="0" w:color="auto"/>
            <w:bottom w:val="none" w:sz="0" w:space="0" w:color="auto"/>
            <w:right w:val="none" w:sz="0" w:space="0" w:color="auto"/>
          </w:divBdr>
        </w:div>
        <w:div w:id="79911718">
          <w:marLeft w:val="0"/>
          <w:marRight w:val="0"/>
          <w:marTop w:val="0"/>
          <w:marBottom w:val="0"/>
          <w:divBdr>
            <w:top w:val="none" w:sz="0" w:space="0" w:color="auto"/>
            <w:left w:val="none" w:sz="0" w:space="0" w:color="auto"/>
            <w:bottom w:val="none" w:sz="0" w:space="0" w:color="auto"/>
            <w:right w:val="none" w:sz="0" w:space="0" w:color="auto"/>
          </w:divBdr>
        </w:div>
        <w:div w:id="1849784816">
          <w:marLeft w:val="0"/>
          <w:marRight w:val="0"/>
          <w:marTop w:val="0"/>
          <w:marBottom w:val="0"/>
          <w:divBdr>
            <w:top w:val="none" w:sz="0" w:space="0" w:color="auto"/>
            <w:left w:val="none" w:sz="0" w:space="0" w:color="auto"/>
            <w:bottom w:val="none" w:sz="0" w:space="0" w:color="auto"/>
            <w:right w:val="none" w:sz="0" w:space="0" w:color="auto"/>
          </w:divBdr>
        </w:div>
        <w:div w:id="348605273">
          <w:marLeft w:val="0"/>
          <w:marRight w:val="0"/>
          <w:marTop w:val="0"/>
          <w:marBottom w:val="0"/>
          <w:divBdr>
            <w:top w:val="none" w:sz="0" w:space="0" w:color="auto"/>
            <w:left w:val="none" w:sz="0" w:space="0" w:color="auto"/>
            <w:bottom w:val="none" w:sz="0" w:space="0" w:color="auto"/>
            <w:right w:val="none" w:sz="0" w:space="0" w:color="auto"/>
          </w:divBdr>
        </w:div>
        <w:div w:id="743145046">
          <w:marLeft w:val="0"/>
          <w:marRight w:val="0"/>
          <w:marTop w:val="0"/>
          <w:marBottom w:val="0"/>
          <w:divBdr>
            <w:top w:val="none" w:sz="0" w:space="0" w:color="auto"/>
            <w:left w:val="none" w:sz="0" w:space="0" w:color="auto"/>
            <w:bottom w:val="none" w:sz="0" w:space="0" w:color="auto"/>
            <w:right w:val="none" w:sz="0" w:space="0" w:color="auto"/>
          </w:divBdr>
        </w:div>
      </w:divsChild>
    </w:div>
    <w:div w:id="1647203871">
      <w:bodyDiv w:val="1"/>
      <w:marLeft w:val="0"/>
      <w:marRight w:val="0"/>
      <w:marTop w:val="0"/>
      <w:marBottom w:val="0"/>
      <w:divBdr>
        <w:top w:val="none" w:sz="0" w:space="0" w:color="auto"/>
        <w:left w:val="none" w:sz="0" w:space="0" w:color="auto"/>
        <w:bottom w:val="none" w:sz="0" w:space="0" w:color="auto"/>
        <w:right w:val="none" w:sz="0" w:space="0" w:color="auto"/>
      </w:divBdr>
    </w:div>
    <w:div w:id="1704011540">
      <w:bodyDiv w:val="1"/>
      <w:marLeft w:val="0"/>
      <w:marRight w:val="0"/>
      <w:marTop w:val="0"/>
      <w:marBottom w:val="0"/>
      <w:divBdr>
        <w:top w:val="none" w:sz="0" w:space="0" w:color="auto"/>
        <w:left w:val="none" w:sz="0" w:space="0" w:color="auto"/>
        <w:bottom w:val="none" w:sz="0" w:space="0" w:color="auto"/>
        <w:right w:val="none" w:sz="0" w:space="0" w:color="auto"/>
      </w:divBdr>
      <w:divsChild>
        <w:div w:id="1824538337">
          <w:marLeft w:val="0"/>
          <w:marRight w:val="0"/>
          <w:marTop w:val="0"/>
          <w:marBottom w:val="0"/>
          <w:divBdr>
            <w:top w:val="none" w:sz="0" w:space="0" w:color="auto"/>
            <w:left w:val="none" w:sz="0" w:space="0" w:color="auto"/>
            <w:bottom w:val="none" w:sz="0" w:space="0" w:color="auto"/>
            <w:right w:val="none" w:sz="0" w:space="0" w:color="auto"/>
          </w:divBdr>
        </w:div>
        <w:div w:id="1197111398">
          <w:marLeft w:val="0"/>
          <w:marRight w:val="0"/>
          <w:marTop w:val="0"/>
          <w:marBottom w:val="0"/>
          <w:divBdr>
            <w:top w:val="none" w:sz="0" w:space="0" w:color="auto"/>
            <w:left w:val="none" w:sz="0" w:space="0" w:color="auto"/>
            <w:bottom w:val="none" w:sz="0" w:space="0" w:color="auto"/>
            <w:right w:val="none" w:sz="0" w:space="0" w:color="auto"/>
          </w:divBdr>
        </w:div>
        <w:div w:id="405541546">
          <w:marLeft w:val="0"/>
          <w:marRight w:val="0"/>
          <w:marTop w:val="0"/>
          <w:marBottom w:val="0"/>
          <w:divBdr>
            <w:top w:val="none" w:sz="0" w:space="0" w:color="auto"/>
            <w:left w:val="none" w:sz="0" w:space="0" w:color="auto"/>
            <w:bottom w:val="none" w:sz="0" w:space="0" w:color="auto"/>
            <w:right w:val="none" w:sz="0" w:space="0" w:color="auto"/>
          </w:divBdr>
        </w:div>
        <w:div w:id="229775883">
          <w:marLeft w:val="0"/>
          <w:marRight w:val="0"/>
          <w:marTop w:val="0"/>
          <w:marBottom w:val="0"/>
          <w:divBdr>
            <w:top w:val="none" w:sz="0" w:space="0" w:color="auto"/>
            <w:left w:val="none" w:sz="0" w:space="0" w:color="auto"/>
            <w:bottom w:val="none" w:sz="0" w:space="0" w:color="auto"/>
            <w:right w:val="none" w:sz="0" w:space="0" w:color="auto"/>
          </w:divBdr>
        </w:div>
        <w:div w:id="974680959">
          <w:marLeft w:val="0"/>
          <w:marRight w:val="0"/>
          <w:marTop w:val="0"/>
          <w:marBottom w:val="0"/>
          <w:divBdr>
            <w:top w:val="none" w:sz="0" w:space="0" w:color="auto"/>
            <w:left w:val="none" w:sz="0" w:space="0" w:color="auto"/>
            <w:bottom w:val="none" w:sz="0" w:space="0" w:color="auto"/>
            <w:right w:val="none" w:sz="0" w:space="0" w:color="auto"/>
          </w:divBdr>
        </w:div>
        <w:div w:id="107049635">
          <w:marLeft w:val="0"/>
          <w:marRight w:val="0"/>
          <w:marTop w:val="0"/>
          <w:marBottom w:val="0"/>
          <w:divBdr>
            <w:top w:val="none" w:sz="0" w:space="0" w:color="auto"/>
            <w:left w:val="none" w:sz="0" w:space="0" w:color="auto"/>
            <w:bottom w:val="none" w:sz="0" w:space="0" w:color="auto"/>
            <w:right w:val="none" w:sz="0" w:space="0" w:color="auto"/>
          </w:divBdr>
        </w:div>
        <w:div w:id="2093893120">
          <w:marLeft w:val="0"/>
          <w:marRight w:val="0"/>
          <w:marTop w:val="0"/>
          <w:marBottom w:val="0"/>
          <w:divBdr>
            <w:top w:val="none" w:sz="0" w:space="0" w:color="auto"/>
            <w:left w:val="none" w:sz="0" w:space="0" w:color="auto"/>
            <w:bottom w:val="none" w:sz="0" w:space="0" w:color="auto"/>
            <w:right w:val="none" w:sz="0" w:space="0" w:color="auto"/>
          </w:divBdr>
        </w:div>
        <w:div w:id="228153976">
          <w:marLeft w:val="0"/>
          <w:marRight w:val="0"/>
          <w:marTop w:val="0"/>
          <w:marBottom w:val="0"/>
          <w:divBdr>
            <w:top w:val="none" w:sz="0" w:space="0" w:color="auto"/>
            <w:left w:val="none" w:sz="0" w:space="0" w:color="auto"/>
            <w:bottom w:val="none" w:sz="0" w:space="0" w:color="auto"/>
            <w:right w:val="none" w:sz="0" w:space="0" w:color="auto"/>
          </w:divBdr>
        </w:div>
        <w:div w:id="1178155241">
          <w:marLeft w:val="0"/>
          <w:marRight w:val="0"/>
          <w:marTop w:val="0"/>
          <w:marBottom w:val="0"/>
          <w:divBdr>
            <w:top w:val="none" w:sz="0" w:space="0" w:color="auto"/>
            <w:left w:val="none" w:sz="0" w:space="0" w:color="auto"/>
            <w:bottom w:val="none" w:sz="0" w:space="0" w:color="auto"/>
            <w:right w:val="none" w:sz="0" w:space="0" w:color="auto"/>
          </w:divBdr>
        </w:div>
        <w:div w:id="1770421154">
          <w:marLeft w:val="0"/>
          <w:marRight w:val="0"/>
          <w:marTop w:val="0"/>
          <w:marBottom w:val="0"/>
          <w:divBdr>
            <w:top w:val="none" w:sz="0" w:space="0" w:color="auto"/>
            <w:left w:val="none" w:sz="0" w:space="0" w:color="auto"/>
            <w:bottom w:val="none" w:sz="0" w:space="0" w:color="auto"/>
            <w:right w:val="none" w:sz="0" w:space="0" w:color="auto"/>
          </w:divBdr>
        </w:div>
        <w:div w:id="636690601">
          <w:marLeft w:val="0"/>
          <w:marRight w:val="0"/>
          <w:marTop w:val="0"/>
          <w:marBottom w:val="0"/>
          <w:divBdr>
            <w:top w:val="none" w:sz="0" w:space="0" w:color="auto"/>
            <w:left w:val="none" w:sz="0" w:space="0" w:color="auto"/>
            <w:bottom w:val="none" w:sz="0" w:space="0" w:color="auto"/>
            <w:right w:val="none" w:sz="0" w:space="0" w:color="auto"/>
          </w:divBdr>
        </w:div>
        <w:div w:id="110978881">
          <w:marLeft w:val="0"/>
          <w:marRight w:val="0"/>
          <w:marTop w:val="0"/>
          <w:marBottom w:val="0"/>
          <w:divBdr>
            <w:top w:val="none" w:sz="0" w:space="0" w:color="auto"/>
            <w:left w:val="none" w:sz="0" w:space="0" w:color="auto"/>
            <w:bottom w:val="none" w:sz="0" w:space="0" w:color="auto"/>
            <w:right w:val="none" w:sz="0" w:space="0" w:color="auto"/>
          </w:divBdr>
        </w:div>
        <w:div w:id="1177765218">
          <w:marLeft w:val="0"/>
          <w:marRight w:val="0"/>
          <w:marTop w:val="0"/>
          <w:marBottom w:val="0"/>
          <w:divBdr>
            <w:top w:val="none" w:sz="0" w:space="0" w:color="auto"/>
            <w:left w:val="none" w:sz="0" w:space="0" w:color="auto"/>
            <w:bottom w:val="none" w:sz="0" w:space="0" w:color="auto"/>
            <w:right w:val="none" w:sz="0" w:space="0" w:color="auto"/>
          </w:divBdr>
        </w:div>
        <w:div w:id="1534998557">
          <w:marLeft w:val="0"/>
          <w:marRight w:val="0"/>
          <w:marTop w:val="0"/>
          <w:marBottom w:val="0"/>
          <w:divBdr>
            <w:top w:val="none" w:sz="0" w:space="0" w:color="auto"/>
            <w:left w:val="none" w:sz="0" w:space="0" w:color="auto"/>
            <w:bottom w:val="none" w:sz="0" w:space="0" w:color="auto"/>
            <w:right w:val="none" w:sz="0" w:space="0" w:color="auto"/>
          </w:divBdr>
        </w:div>
        <w:div w:id="1114327958">
          <w:marLeft w:val="0"/>
          <w:marRight w:val="0"/>
          <w:marTop w:val="0"/>
          <w:marBottom w:val="0"/>
          <w:divBdr>
            <w:top w:val="none" w:sz="0" w:space="0" w:color="auto"/>
            <w:left w:val="none" w:sz="0" w:space="0" w:color="auto"/>
            <w:bottom w:val="none" w:sz="0" w:space="0" w:color="auto"/>
            <w:right w:val="none" w:sz="0" w:space="0" w:color="auto"/>
          </w:divBdr>
        </w:div>
        <w:div w:id="1157377175">
          <w:marLeft w:val="0"/>
          <w:marRight w:val="0"/>
          <w:marTop w:val="0"/>
          <w:marBottom w:val="0"/>
          <w:divBdr>
            <w:top w:val="none" w:sz="0" w:space="0" w:color="auto"/>
            <w:left w:val="none" w:sz="0" w:space="0" w:color="auto"/>
            <w:bottom w:val="none" w:sz="0" w:space="0" w:color="auto"/>
            <w:right w:val="none" w:sz="0" w:space="0" w:color="auto"/>
          </w:divBdr>
        </w:div>
        <w:div w:id="910773399">
          <w:marLeft w:val="0"/>
          <w:marRight w:val="0"/>
          <w:marTop w:val="0"/>
          <w:marBottom w:val="0"/>
          <w:divBdr>
            <w:top w:val="none" w:sz="0" w:space="0" w:color="auto"/>
            <w:left w:val="none" w:sz="0" w:space="0" w:color="auto"/>
            <w:bottom w:val="none" w:sz="0" w:space="0" w:color="auto"/>
            <w:right w:val="none" w:sz="0" w:space="0" w:color="auto"/>
          </w:divBdr>
        </w:div>
        <w:div w:id="1442872216">
          <w:marLeft w:val="0"/>
          <w:marRight w:val="0"/>
          <w:marTop w:val="0"/>
          <w:marBottom w:val="0"/>
          <w:divBdr>
            <w:top w:val="none" w:sz="0" w:space="0" w:color="auto"/>
            <w:left w:val="none" w:sz="0" w:space="0" w:color="auto"/>
            <w:bottom w:val="none" w:sz="0" w:space="0" w:color="auto"/>
            <w:right w:val="none" w:sz="0" w:space="0" w:color="auto"/>
          </w:divBdr>
        </w:div>
        <w:div w:id="752703401">
          <w:marLeft w:val="0"/>
          <w:marRight w:val="0"/>
          <w:marTop w:val="0"/>
          <w:marBottom w:val="0"/>
          <w:divBdr>
            <w:top w:val="none" w:sz="0" w:space="0" w:color="auto"/>
            <w:left w:val="none" w:sz="0" w:space="0" w:color="auto"/>
            <w:bottom w:val="none" w:sz="0" w:space="0" w:color="auto"/>
            <w:right w:val="none" w:sz="0" w:space="0" w:color="auto"/>
          </w:divBdr>
        </w:div>
        <w:div w:id="6104502">
          <w:marLeft w:val="0"/>
          <w:marRight w:val="0"/>
          <w:marTop w:val="0"/>
          <w:marBottom w:val="0"/>
          <w:divBdr>
            <w:top w:val="none" w:sz="0" w:space="0" w:color="auto"/>
            <w:left w:val="none" w:sz="0" w:space="0" w:color="auto"/>
            <w:bottom w:val="none" w:sz="0" w:space="0" w:color="auto"/>
            <w:right w:val="none" w:sz="0" w:space="0" w:color="auto"/>
          </w:divBdr>
        </w:div>
        <w:div w:id="1357779396">
          <w:marLeft w:val="0"/>
          <w:marRight w:val="0"/>
          <w:marTop w:val="0"/>
          <w:marBottom w:val="0"/>
          <w:divBdr>
            <w:top w:val="none" w:sz="0" w:space="0" w:color="auto"/>
            <w:left w:val="none" w:sz="0" w:space="0" w:color="auto"/>
            <w:bottom w:val="none" w:sz="0" w:space="0" w:color="auto"/>
            <w:right w:val="none" w:sz="0" w:space="0" w:color="auto"/>
          </w:divBdr>
        </w:div>
        <w:div w:id="319890194">
          <w:marLeft w:val="0"/>
          <w:marRight w:val="0"/>
          <w:marTop w:val="0"/>
          <w:marBottom w:val="0"/>
          <w:divBdr>
            <w:top w:val="none" w:sz="0" w:space="0" w:color="auto"/>
            <w:left w:val="none" w:sz="0" w:space="0" w:color="auto"/>
            <w:bottom w:val="none" w:sz="0" w:space="0" w:color="auto"/>
            <w:right w:val="none" w:sz="0" w:space="0" w:color="auto"/>
          </w:divBdr>
        </w:div>
        <w:div w:id="2059623260">
          <w:marLeft w:val="0"/>
          <w:marRight w:val="0"/>
          <w:marTop w:val="0"/>
          <w:marBottom w:val="0"/>
          <w:divBdr>
            <w:top w:val="none" w:sz="0" w:space="0" w:color="auto"/>
            <w:left w:val="none" w:sz="0" w:space="0" w:color="auto"/>
            <w:bottom w:val="none" w:sz="0" w:space="0" w:color="auto"/>
            <w:right w:val="none" w:sz="0" w:space="0" w:color="auto"/>
          </w:divBdr>
        </w:div>
        <w:div w:id="231551760">
          <w:marLeft w:val="0"/>
          <w:marRight w:val="0"/>
          <w:marTop w:val="0"/>
          <w:marBottom w:val="0"/>
          <w:divBdr>
            <w:top w:val="none" w:sz="0" w:space="0" w:color="auto"/>
            <w:left w:val="none" w:sz="0" w:space="0" w:color="auto"/>
            <w:bottom w:val="none" w:sz="0" w:space="0" w:color="auto"/>
            <w:right w:val="none" w:sz="0" w:space="0" w:color="auto"/>
          </w:divBdr>
        </w:div>
        <w:div w:id="241647143">
          <w:marLeft w:val="0"/>
          <w:marRight w:val="0"/>
          <w:marTop w:val="0"/>
          <w:marBottom w:val="0"/>
          <w:divBdr>
            <w:top w:val="none" w:sz="0" w:space="0" w:color="auto"/>
            <w:left w:val="none" w:sz="0" w:space="0" w:color="auto"/>
            <w:bottom w:val="none" w:sz="0" w:space="0" w:color="auto"/>
            <w:right w:val="none" w:sz="0" w:space="0" w:color="auto"/>
          </w:divBdr>
        </w:div>
        <w:div w:id="22170821">
          <w:marLeft w:val="0"/>
          <w:marRight w:val="0"/>
          <w:marTop w:val="0"/>
          <w:marBottom w:val="0"/>
          <w:divBdr>
            <w:top w:val="none" w:sz="0" w:space="0" w:color="auto"/>
            <w:left w:val="none" w:sz="0" w:space="0" w:color="auto"/>
            <w:bottom w:val="none" w:sz="0" w:space="0" w:color="auto"/>
            <w:right w:val="none" w:sz="0" w:space="0" w:color="auto"/>
          </w:divBdr>
        </w:div>
        <w:div w:id="1278757239">
          <w:marLeft w:val="0"/>
          <w:marRight w:val="0"/>
          <w:marTop w:val="0"/>
          <w:marBottom w:val="0"/>
          <w:divBdr>
            <w:top w:val="none" w:sz="0" w:space="0" w:color="auto"/>
            <w:left w:val="none" w:sz="0" w:space="0" w:color="auto"/>
            <w:bottom w:val="none" w:sz="0" w:space="0" w:color="auto"/>
            <w:right w:val="none" w:sz="0" w:space="0" w:color="auto"/>
          </w:divBdr>
        </w:div>
        <w:div w:id="1780754315">
          <w:marLeft w:val="0"/>
          <w:marRight w:val="0"/>
          <w:marTop w:val="0"/>
          <w:marBottom w:val="0"/>
          <w:divBdr>
            <w:top w:val="none" w:sz="0" w:space="0" w:color="auto"/>
            <w:left w:val="none" w:sz="0" w:space="0" w:color="auto"/>
            <w:bottom w:val="none" w:sz="0" w:space="0" w:color="auto"/>
            <w:right w:val="none" w:sz="0" w:space="0" w:color="auto"/>
          </w:divBdr>
        </w:div>
        <w:div w:id="22749534">
          <w:marLeft w:val="0"/>
          <w:marRight w:val="0"/>
          <w:marTop w:val="0"/>
          <w:marBottom w:val="0"/>
          <w:divBdr>
            <w:top w:val="none" w:sz="0" w:space="0" w:color="auto"/>
            <w:left w:val="none" w:sz="0" w:space="0" w:color="auto"/>
            <w:bottom w:val="none" w:sz="0" w:space="0" w:color="auto"/>
            <w:right w:val="none" w:sz="0" w:space="0" w:color="auto"/>
          </w:divBdr>
        </w:div>
        <w:div w:id="710804999">
          <w:marLeft w:val="0"/>
          <w:marRight w:val="0"/>
          <w:marTop w:val="0"/>
          <w:marBottom w:val="0"/>
          <w:divBdr>
            <w:top w:val="none" w:sz="0" w:space="0" w:color="auto"/>
            <w:left w:val="none" w:sz="0" w:space="0" w:color="auto"/>
            <w:bottom w:val="none" w:sz="0" w:space="0" w:color="auto"/>
            <w:right w:val="none" w:sz="0" w:space="0" w:color="auto"/>
          </w:divBdr>
        </w:div>
        <w:div w:id="1041593385">
          <w:marLeft w:val="0"/>
          <w:marRight w:val="0"/>
          <w:marTop w:val="0"/>
          <w:marBottom w:val="0"/>
          <w:divBdr>
            <w:top w:val="none" w:sz="0" w:space="0" w:color="auto"/>
            <w:left w:val="none" w:sz="0" w:space="0" w:color="auto"/>
            <w:bottom w:val="none" w:sz="0" w:space="0" w:color="auto"/>
            <w:right w:val="none" w:sz="0" w:space="0" w:color="auto"/>
          </w:divBdr>
        </w:div>
        <w:div w:id="2011365746">
          <w:marLeft w:val="0"/>
          <w:marRight w:val="0"/>
          <w:marTop w:val="0"/>
          <w:marBottom w:val="0"/>
          <w:divBdr>
            <w:top w:val="none" w:sz="0" w:space="0" w:color="auto"/>
            <w:left w:val="none" w:sz="0" w:space="0" w:color="auto"/>
            <w:bottom w:val="none" w:sz="0" w:space="0" w:color="auto"/>
            <w:right w:val="none" w:sz="0" w:space="0" w:color="auto"/>
          </w:divBdr>
        </w:div>
        <w:div w:id="2071071681">
          <w:marLeft w:val="0"/>
          <w:marRight w:val="0"/>
          <w:marTop w:val="0"/>
          <w:marBottom w:val="0"/>
          <w:divBdr>
            <w:top w:val="none" w:sz="0" w:space="0" w:color="auto"/>
            <w:left w:val="none" w:sz="0" w:space="0" w:color="auto"/>
            <w:bottom w:val="none" w:sz="0" w:space="0" w:color="auto"/>
            <w:right w:val="none" w:sz="0" w:space="0" w:color="auto"/>
          </w:divBdr>
        </w:div>
        <w:div w:id="1695300708">
          <w:marLeft w:val="0"/>
          <w:marRight w:val="0"/>
          <w:marTop w:val="0"/>
          <w:marBottom w:val="0"/>
          <w:divBdr>
            <w:top w:val="none" w:sz="0" w:space="0" w:color="auto"/>
            <w:left w:val="none" w:sz="0" w:space="0" w:color="auto"/>
            <w:bottom w:val="none" w:sz="0" w:space="0" w:color="auto"/>
            <w:right w:val="none" w:sz="0" w:space="0" w:color="auto"/>
          </w:divBdr>
        </w:div>
        <w:div w:id="1655911233">
          <w:marLeft w:val="0"/>
          <w:marRight w:val="0"/>
          <w:marTop w:val="0"/>
          <w:marBottom w:val="0"/>
          <w:divBdr>
            <w:top w:val="none" w:sz="0" w:space="0" w:color="auto"/>
            <w:left w:val="none" w:sz="0" w:space="0" w:color="auto"/>
            <w:bottom w:val="none" w:sz="0" w:space="0" w:color="auto"/>
            <w:right w:val="none" w:sz="0" w:space="0" w:color="auto"/>
          </w:divBdr>
        </w:div>
        <w:div w:id="1439908154">
          <w:marLeft w:val="0"/>
          <w:marRight w:val="0"/>
          <w:marTop w:val="0"/>
          <w:marBottom w:val="0"/>
          <w:divBdr>
            <w:top w:val="none" w:sz="0" w:space="0" w:color="auto"/>
            <w:left w:val="none" w:sz="0" w:space="0" w:color="auto"/>
            <w:bottom w:val="none" w:sz="0" w:space="0" w:color="auto"/>
            <w:right w:val="none" w:sz="0" w:space="0" w:color="auto"/>
          </w:divBdr>
        </w:div>
        <w:div w:id="1867718436">
          <w:marLeft w:val="0"/>
          <w:marRight w:val="0"/>
          <w:marTop w:val="0"/>
          <w:marBottom w:val="0"/>
          <w:divBdr>
            <w:top w:val="none" w:sz="0" w:space="0" w:color="auto"/>
            <w:left w:val="none" w:sz="0" w:space="0" w:color="auto"/>
            <w:bottom w:val="none" w:sz="0" w:space="0" w:color="auto"/>
            <w:right w:val="none" w:sz="0" w:space="0" w:color="auto"/>
          </w:divBdr>
        </w:div>
        <w:div w:id="1165247825">
          <w:marLeft w:val="0"/>
          <w:marRight w:val="0"/>
          <w:marTop w:val="0"/>
          <w:marBottom w:val="0"/>
          <w:divBdr>
            <w:top w:val="none" w:sz="0" w:space="0" w:color="auto"/>
            <w:left w:val="none" w:sz="0" w:space="0" w:color="auto"/>
            <w:bottom w:val="none" w:sz="0" w:space="0" w:color="auto"/>
            <w:right w:val="none" w:sz="0" w:space="0" w:color="auto"/>
          </w:divBdr>
        </w:div>
        <w:div w:id="1439905228">
          <w:marLeft w:val="0"/>
          <w:marRight w:val="0"/>
          <w:marTop w:val="0"/>
          <w:marBottom w:val="0"/>
          <w:divBdr>
            <w:top w:val="none" w:sz="0" w:space="0" w:color="auto"/>
            <w:left w:val="none" w:sz="0" w:space="0" w:color="auto"/>
            <w:bottom w:val="none" w:sz="0" w:space="0" w:color="auto"/>
            <w:right w:val="none" w:sz="0" w:space="0" w:color="auto"/>
          </w:divBdr>
        </w:div>
        <w:div w:id="2106462301">
          <w:marLeft w:val="0"/>
          <w:marRight w:val="0"/>
          <w:marTop w:val="0"/>
          <w:marBottom w:val="0"/>
          <w:divBdr>
            <w:top w:val="none" w:sz="0" w:space="0" w:color="auto"/>
            <w:left w:val="none" w:sz="0" w:space="0" w:color="auto"/>
            <w:bottom w:val="none" w:sz="0" w:space="0" w:color="auto"/>
            <w:right w:val="none" w:sz="0" w:space="0" w:color="auto"/>
          </w:divBdr>
        </w:div>
        <w:div w:id="1442409223">
          <w:marLeft w:val="0"/>
          <w:marRight w:val="0"/>
          <w:marTop w:val="0"/>
          <w:marBottom w:val="0"/>
          <w:divBdr>
            <w:top w:val="none" w:sz="0" w:space="0" w:color="auto"/>
            <w:left w:val="none" w:sz="0" w:space="0" w:color="auto"/>
            <w:bottom w:val="none" w:sz="0" w:space="0" w:color="auto"/>
            <w:right w:val="none" w:sz="0" w:space="0" w:color="auto"/>
          </w:divBdr>
        </w:div>
        <w:div w:id="177474483">
          <w:marLeft w:val="0"/>
          <w:marRight w:val="0"/>
          <w:marTop w:val="0"/>
          <w:marBottom w:val="0"/>
          <w:divBdr>
            <w:top w:val="none" w:sz="0" w:space="0" w:color="auto"/>
            <w:left w:val="none" w:sz="0" w:space="0" w:color="auto"/>
            <w:bottom w:val="none" w:sz="0" w:space="0" w:color="auto"/>
            <w:right w:val="none" w:sz="0" w:space="0" w:color="auto"/>
          </w:divBdr>
        </w:div>
        <w:div w:id="1423574199">
          <w:marLeft w:val="0"/>
          <w:marRight w:val="0"/>
          <w:marTop w:val="0"/>
          <w:marBottom w:val="0"/>
          <w:divBdr>
            <w:top w:val="none" w:sz="0" w:space="0" w:color="auto"/>
            <w:left w:val="none" w:sz="0" w:space="0" w:color="auto"/>
            <w:bottom w:val="none" w:sz="0" w:space="0" w:color="auto"/>
            <w:right w:val="none" w:sz="0" w:space="0" w:color="auto"/>
          </w:divBdr>
        </w:div>
        <w:div w:id="1738042474">
          <w:marLeft w:val="0"/>
          <w:marRight w:val="0"/>
          <w:marTop w:val="0"/>
          <w:marBottom w:val="0"/>
          <w:divBdr>
            <w:top w:val="none" w:sz="0" w:space="0" w:color="auto"/>
            <w:left w:val="none" w:sz="0" w:space="0" w:color="auto"/>
            <w:bottom w:val="none" w:sz="0" w:space="0" w:color="auto"/>
            <w:right w:val="none" w:sz="0" w:space="0" w:color="auto"/>
          </w:divBdr>
        </w:div>
        <w:div w:id="1169448264">
          <w:marLeft w:val="0"/>
          <w:marRight w:val="0"/>
          <w:marTop w:val="0"/>
          <w:marBottom w:val="0"/>
          <w:divBdr>
            <w:top w:val="none" w:sz="0" w:space="0" w:color="auto"/>
            <w:left w:val="none" w:sz="0" w:space="0" w:color="auto"/>
            <w:bottom w:val="none" w:sz="0" w:space="0" w:color="auto"/>
            <w:right w:val="none" w:sz="0" w:space="0" w:color="auto"/>
          </w:divBdr>
        </w:div>
        <w:div w:id="1004363228">
          <w:marLeft w:val="0"/>
          <w:marRight w:val="0"/>
          <w:marTop w:val="0"/>
          <w:marBottom w:val="0"/>
          <w:divBdr>
            <w:top w:val="none" w:sz="0" w:space="0" w:color="auto"/>
            <w:left w:val="none" w:sz="0" w:space="0" w:color="auto"/>
            <w:bottom w:val="none" w:sz="0" w:space="0" w:color="auto"/>
            <w:right w:val="none" w:sz="0" w:space="0" w:color="auto"/>
          </w:divBdr>
        </w:div>
      </w:divsChild>
    </w:div>
    <w:div w:id="1715306411">
      <w:bodyDiv w:val="1"/>
      <w:marLeft w:val="0"/>
      <w:marRight w:val="0"/>
      <w:marTop w:val="0"/>
      <w:marBottom w:val="0"/>
      <w:divBdr>
        <w:top w:val="none" w:sz="0" w:space="0" w:color="auto"/>
        <w:left w:val="none" w:sz="0" w:space="0" w:color="auto"/>
        <w:bottom w:val="none" w:sz="0" w:space="0" w:color="auto"/>
        <w:right w:val="none" w:sz="0" w:space="0" w:color="auto"/>
      </w:divBdr>
    </w:div>
    <w:div w:id="1749770763">
      <w:bodyDiv w:val="1"/>
      <w:marLeft w:val="0"/>
      <w:marRight w:val="0"/>
      <w:marTop w:val="0"/>
      <w:marBottom w:val="0"/>
      <w:divBdr>
        <w:top w:val="none" w:sz="0" w:space="0" w:color="auto"/>
        <w:left w:val="none" w:sz="0" w:space="0" w:color="auto"/>
        <w:bottom w:val="none" w:sz="0" w:space="0" w:color="auto"/>
        <w:right w:val="none" w:sz="0" w:space="0" w:color="auto"/>
      </w:divBdr>
    </w:div>
    <w:div w:id="1832981815">
      <w:bodyDiv w:val="1"/>
      <w:marLeft w:val="0"/>
      <w:marRight w:val="0"/>
      <w:marTop w:val="0"/>
      <w:marBottom w:val="0"/>
      <w:divBdr>
        <w:top w:val="none" w:sz="0" w:space="0" w:color="auto"/>
        <w:left w:val="none" w:sz="0" w:space="0" w:color="auto"/>
        <w:bottom w:val="none" w:sz="0" w:space="0" w:color="auto"/>
        <w:right w:val="none" w:sz="0" w:space="0" w:color="auto"/>
      </w:divBdr>
    </w:div>
    <w:div w:id="1841579784">
      <w:bodyDiv w:val="1"/>
      <w:marLeft w:val="0"/>
      <w:marRight w:val="0"/>
      <w:marTop w:val="0"/>
      <w:marBottom w:val="0"/>
      <w:divBdr>
        <w:top w:val="none" w:sz="0" w:space="0" w:color="auto"/>
        <w:left w:val="none" w:sz="0" w:space="0" w:color="auto"/>
        <w:bottom w:val="none" w:sz="0" w:space="0" w:color="auto"/>
        <w:right w:val="none" w:sz="0" w:space="0" w:color="auto"/>
      </w:divBdr>
      <w:divsChild>
        <w:div w:id="316808101">
          <w:marLeft w:val="0"/>
          <w:marRight w:val="0"/>
          <w:marTop w:val="0"/>
          <w:marBottom w:val="0"/>
          <w:divBdr>
            <w:top w:val="none" w:sz="0" w:space="0" w:color="auto"/>
            <w:left w:val="none" w:sz="0" w:space="0" w:color="auto"/>
            <w:bottom w:val="none" w:sz="0" w:space="0" w:color="auto"/>
            <w:right w:val="none" w:sz="0" w:space="0" w:color="auto"/>
          </w:divBdr>
        </w:div>
      </w:divsChild>
    </w:div>
    <w:div w:id="1946499901">
      <w:bodyDiv w:val="1"/>
      <w:marLeft w:val="0"/>
      <w:marRight w:val="0"/>
      <w:marTop w:val="0"/>
      <w:marBottom w:val="0"/>
      <w:divBdr>
        <w:top w:val="none" w:sz="0" w:space="0" w:color="auto"/>
        <w:left w:val="none" w:sz="0" w:space="0" w:color="auto"/>
        <w:bottom w:val="none" w:sz="0" w:space="0" w:color="auto"/>
        <w:right w:val="none" w:sz="0" w:space="0" w:color="auto"/>
      </w:divBdr>
    </w:div>
    <w:div w:id="1961184599">
      <w:bodyDiv w:val="1"/>
      <w:marLeft w:val="0"/>
      <w:marRight w:val="0"/>
      <w:marTop w:val="0"/>
      <w:marBottom w:val="0"/>
      <w:divBdr>
        <w:top w:val="none" w:sz="0" w:space="0" w:color="auto"/>
        <w:left w:val="none" w:sz="0" w:space="0" w:color="auto"/>
        <w:bottom w:val="none" w:sz="0" w:space="0" w:color="auto"/>
        <w:right w:val="none" w:sz="0" w:space="0" w:color="auto"/>
      </w:divBdr>
      <w:divsChild>
        <w:div w:id="444227402">
          <w:marLeft w:val="0"/>
          <w:marRight w:val="0"/>
          <w:marTop w:val="0"/>
          <w:marBottom w:val="0"/>
          <w:divBdr>
            <w:top w:val="none" w:sz="0" w:space="0" w:color="auto"/>
            <w:left w:val="none" w:sz="0" w:space="0" w:color="auto"/>
            <w:bottom w:val="none" w:sz="0" w:space="0" w:color="auto"/>
            <w:right w:val="none" w:sz="0" w:space="0" w:color="auto"/>
          </w:divBdr>
        </w:div>
        <w:div w:id="106668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38C2-039C-41D0-8154-0D5F77F9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3961</TotalTime>
  <Pages>32</Pages>
  <Words>8748</Words>
  <Characters>49868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198</cp:revision>
  <cp:lastPrinted>2018-02-09T15:47:00Z</cp:lastPrinted>
  <dcterms:created xsi:type="dcterms:W3CDTF">2018-01-29T16:12:00Z</dcterms:created>
  <dcterms:modified xsi:type="dcterms:W3CDTF">2018-02-09T15:48:00Z</dcterms:modified>
</cp:coreProperties>
</file>