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4D" w:rsidRPr="00F379F5" w:rsidRDefault="00D52E4D" w:rsidP="00A64DF6">
      <w:pPr>
        <w:spacing w:line="240" w:lineRule="auto"/>
        <w:jc w:val="center"/>
        <w:rPr>
          <w:rFonts w:ascii="Times New Roman" w:hAnsi="Times New Roman" w:cs="Times New Roman"/>
          <w:b/>
          <w:sz w:val="24"/>
          <w:szCs w:val="24"/>
          <w:lang w:val="uk-UA"/>
        </w:rPr>
      </w:pPr>
      <w:r w:rsidRPr="00F379F5">
        <w:rPr>
          <w:rFonts w:ascii="Times New Roman" w:hAnsi="Times New Roman" w:cs="Times New Roman"/>
          <w:b/>
          <w:sz w:val="24"/>
          <w:szCs w:val="24"/>
        </w:rPr>
        <w:t xml:space="preserve">ТАБЛИЦЯ ВІДПОВІДНОСТІ </w:t>
      </w:r>
    </w:p>
    <w:p w:rsidR="00D52E4D" w:rsidRPr="00F379F5" w:rsidRDefault="00474CD5" w:rsidP="00A64DF6">
      <w:pPr>
        <w:spacing w:line="240" w:lineRule="auto"/>
        <w:jc w:val="center"/>
        <w:rPr>
          <w:rFonts w:ascii="Times New Roman" w:hAnsi="Times New Roman" w:cs="Times New Roman"/>
          <w:b/>
          <w:sz w:val="24"/>
          <w:szCs w:val="24"/>
          <w:lang w:val="uk-UA"/>
        </w:rPr>
      </w:pPr>
      <w:r w:rsidRPr="00F379F5">
        <w:rPr>
          <w:rFonts w:ascii="Times New Roman" w:hAnsi="Times New Roman" w:cs="Times New Roman"/>
          <w:b/>
          <w:sz w:val="24"/>
          <w:szCs w:val="24"/>
        </w:rPr>
        <w:t>тематики дисертаційних робіт аспіранті</w:t>
      </w:r>
      <w:proofErr w:type="gramStart"/>
      <w:r w:rsidRPr="00F379F5">
        <w:rPr>
          <w:rFonts w:ascii="Times New Roman" w:hAnsi="Times New Roman" w:cs="Times New Roman"/>
          <w:b/>
          <w:sz w:val="24"/>
          <w:szCs w:val="24"/>
        </w:rPr>
        <w:t>в</w:t>
      </w:r>
      <w:proofErr w:type="gramEnd"/>
      <w:r w:rsidRPr="00F379F5">
        <w:rPr>
          <w:rFonts w:ascii="Times New Roman" w:hAnsi="Times New Roman" w:cs="Times New Roman"/>
          <w:b/>
          <w:sz w:val="24"/>
          <w:szCs w:val="24"/>
        </w:rPr>
        <w:t xml:space="preserve"> </w:t>
      </w:r>
    </w:p>
    <w:p w:rsidR="00D52E4D" w:rsidRPr="00F379F5" w:rsidRDefault="00474CD5" w:rsidP="00A64DF6">
      <w:pPr>
        <w:spacing w:line="240" w:lineRule="auto"/>
        <w:jc w:val="center"/>
        <w:rPr>
          <w:rFonts w:ascii="Times New Roman" w:hAnsi="Times New Roman" w:cs="Times New Roman"/>
          <w:b/>
          <w:sz w:val="24"/>
          <w:szCs w:val="24"/>
          <w:lang w:val="uk-UA"/>
        </w:rPr>
      </w:pPr>
      <w:r w:rsidRPr="00F379F5">
        <w:rPr>
          <w:rFonts w:ascii="Times New Roman" w:hAnsi="Times New Roman" w:cs="Times New Roman"/>
          <w:b/>
          <w:sz w:val="24"/>
          <w:szCs w:val="24"/>
          <w:lang w:val="uk-UA"/>
        </w:rPr>
        <w:t xml:space="preserve">напрямам наукових досліджень їх наукових керівників </w:t>
      </w:r>
    </w:p>
    <w:p w:rsidR="008F7131" w:rsidRPr="00F379F5" w:rsidRDefault="00474CD5" w:rsidP="00A64DF6">
      <w:pPr>
        <w:spacing w:line="240" w:lineRule="auto"/>
        <w:jc w:val="center"/>
        <w:rPr>
          <w:rFonts w:ascii="Times New Roman" w:hAnsi="Times New Roman" w:cs="Times New Roman"/>
          <w:b/>
          <w:sz w:val="24"/>
          <w:szCs w:val="24"/>
          <w:lang w:val="uk-UA"/>
        </w:rPr>
      </w:pPr>
      <w:r w:rsidRPr="00F379F5">
        <w:rPr>
          <w:rFonts w:ascii="Times New Roman" w:hAnsi="Times New Roman" w:cs="Times New Roman"/>
          <w:b/>
          <w:sz w:val="24"/>
          <w:szCs w:val="24"/>
          <w:lang w:val="uk-UA"/>
        </w:rPr>
        <w:t>протягом реал</w:t>
      </w:r>
      <w:r w:rsidR="00CD7BD1" w:rsidRPr="00F379F5">
        <w:rPr>
          <w:rFonts w:ascii="Times New Roman" w:hAnsi="Times New Roman" w:cs="Times New Roman"/>
          <w:b/>
          <w:sz w:val="24"/>
          <w:szCs w:val="24"/>
          <w:lang w:val="uk-UA"/>
        </w:rPr>
        <w:t>і</w:t>
      </w:r>
      <w:r w:rsidRPr="00F379F5">
        <w:rPr>
          <w:rFonts w:ascii="Times New Roman" w:hAnsi="Times New Roman" w:cs="Times New Roman"/>
          <w:b/>
          <w:sz w:val="24"/>
          <w:szCs w:val="24"/>
          <w:lang w:val="uk-UA"/>
        </w:rPr>
        <w:t>зац</w:t>
      </w:r>
      <w:r w:rsidR="00CD7BD1" w:rsidRPr="00F379F5">
        <w:rPr>
          <w:rFonts w:ascii="Times New Roman" w:hAnsi="Times New Roman" w:cs="Times New Roman"/>
          <w:b/>
          <w:sz w:val="24"/>
          <w:szCs w:val="24"/>
          <w:lang w:val="uk-UA"/>
        </w:rPr>
        <w:t xml:space="preserve">ії </w:t>
      </w:r>
      <w:r w:rsidRPr="00F379F5">
        <w:rPr>
          <w:rFonts w:ascii="Times New Roman" w:hAnsi="Times New Roman" w:cs="Times New Roman"/>
          <w:b/>
          <w:sz w:val="24"/>
          <w:szCs w:val="24"/>
          <w:lang w:val="uk-UA"/>
        </w:rPr>
        <w:t xml:space="preserve">освітньо-наукової програми </w:t>
      </w:r>
      <w:r w:rsidRPr="00F379F5">
        <w:rPr>
          <w:rFonts w:ascii="Times New Roman" w:hAnsi="Times New Roman" w:cs="Times New Roman"/>
          <w:b/>
          <w:sz w:val="24"/>
          <w:szCs w:val="24"/>
        </w:rPr>
        <w:t>PhD</w:t>
      </w:r>
    </w:p>
    <w:tbl>
      <w:tblPr>
        <w:tblStyle w:val="a8"/>
        <w:tblW w:w="15417" w:type="dxa"/>
        <w:tblLayout w:type="fixed"/>
        <w:tblLook w:val="04A0"/>
      </w:tblPr>
      <w:tblGrid>
        <w:gridCol w:w="464"/>
        <w:gridCol w:w="13"/>
        <w:gridCol w:w="1899"/>
        <w:gridCol w:w="1277"/>
        <w:gridCol w:w="3402"/>
        <w:gridCol w:w="65"/>
        <w:gridCol w:w="8297"/>
      </w:tblGrid>
      <w:tr w:rsidR="00DE67B2" w:rsidRPr="00F379F5" w:rsidTr="00EF166C">
        <w:tc>
          <w:tcPr>
            <w:tcW w:w="464" w:type="dxa"/>
          </w:tcPr>
          <w:p w:rsidR="00474CD5" w:rsidRPr="00F379F5" w:rsidRDefault="00474CD5"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пп</w:t>
            </w:r>
          </w:p>
        </w:tc>
        <w:tc>
          <w:tcPr>
            <w:tcW w:w="1912" w:type="dxa"/>
            <w:gridSpan w:val="2"/>
          </w:tcPr>
          <w:p w:rsidR="00474CD5" w:rsidRPr="00F379F5" w:rsidRDefault="00474CD5"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  ПІБ наукового керівника аспіранта</w:t>
            </w:r>
          </w:p>
        </w:tc>
        <w:tc>
          <w:tcPr>
            <w:tcW w:w="1277" w:type="dxa"/>
          </w:tcPr>
          <w:p w:rsidR="00474CD5" w:rsidRPr="00F379F5" w:rsidRDefault="00DE67B2"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Рік затвердження теми</w:t>
            </w:r>
          </w:p>
        </w:tc>
        <w:tc>
          <w:tcPr>
            <w:tcW w:w="3467" w:type="dxa"/>
            <w:gridSpan w:val="2"/>
          </w:tcPr>
          <w:p w:rsidR="00474CD5" w:rsidRPr="00F379F5" w:rsidRDefault="00474CD5"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Теми дисертаційних робіт аспірантів юридичного факультету</w:t>
            </w:r>
          </w:p>
        </w:tc>
        <w:tc>
          <w:tcPr>
            <w:tcW w:w="8297" w:type="dxa"/>
          </w:tcPr>
          <w:p w:rsidR="00474CD5" w:rsidRPr="00F379F5" w:rsidRDefault="00474CD5"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Наукові публікації наукових керівників</w:t>
            </w:r>
          </w:p>
        </w:tc>
      </w:tr>
      <w:tr w:rsidR="00A959FD" w:rsidRPr="00F379F5" w:rsidTr="00EF166C">
        <w:tc>
          <w:tcPr>
            <w:tcW w:w="464" w:type="dxa"/>
          </w:tcPr>
          <w:p w:rsidR="00A959FD" w:rsidRPr="00F379F5" w:rsidRDefault="00A959FD" w:rsidP="00A64DF6">
            <w:pPr>
              <w:spacing w:line="240" w:lineRule="auto"/>
              <w:jc w:val="center"/>
              <w:rPr>
                <w:rFonts w:ascii="Times New Roman" w:hAnsi="Times New Roman" w:cs="Times New Roman"/>
                <w:sz w:val="24"/>
                <w:szCs w:val="24"/>
                <w:lang w:val="uk-UA"/>
              </w:rPr>
            </w:pPr>
          </w:p>
        </w:tc>
        <w:tc>
          <w:tcPr>
            <w:tcW w:w="1912" w:type="dxa"/>
            <w:gridSpan w:val="2"/>
          </w:tcPr>
          <w:p w:rsidR="00A959FD" w:rsidRDefault="00A959FD" w:rsidP="007177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Сопілко</w:t>
            </w:r>
          </w:p>
          <w:p w:rsidR="00A959FD" w:rsidRDefault="00A959FD" w:rsidP="007177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Ірина Миколаївна</w:t>
            </w:r>
          </w:p>
        </w:tc>
        <w:tc>
          <w:tcPr>
            <w:tcW w:w="1277" w:type="dxa"/>
          </w:tcPr>
          <w:p w:rsidR="00A959FD" w:rsidRDefault="00A959FD" w:rsidP="007177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3467" w:type="dxa"/>
            <w:gridSpan w:val="2"/>
          </w:tcPr>
          <w:p w:rsidR="00A959FD" w:rsidRDefault="00A959FD" w:rsidP="007177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Фінансово-правове регулювання д</w:t>
            </w:r>
            <w:r w:rsidR="00F41A46">
              <w:rPr>
                <w:rFonts w:ascii="Times New Roman" w:eastAsia="Times New Roman" w:hAnsi="Times New Roman" w:cs="Times New Roman"/>
                <w:sz w:val="24"/>
                <w:szCs w:val="24"/>
              </w:rPr>
              <w:t xml:space="preserve">іяльності аеропортів </w:t>
            </w:r>
            <w:proofErr w:type="gramStart"/>
            <w:r w:rsidR="00F41A46">
              <w:rPr>
                <w:rFonts w:ascii="Times New Roman" w:eastAsia="Times New Roman" w:hAnsi="Times New Roman" w:cs="Times New Roman"/>
                <w:sz w:val="24"/>
                <w:szCs w:val="24"/>
              </w:rPr>
              <w:t>в</w:t>
            </w:r>
            <w:proofErr w:type="gramEnd"/>
            <w:r w:rsidR="00F41A46">
              <w:rPr>
                <w:rFonts w:ascii="Times New Roman" w:eastAsia="Times New Roman" w:hAnsi="Times New Roman" w:cs="Times New Roman"/>
                <w:sz w:val="24"/>
                <w:szCs w:val="24"/>
              </w:rPr>
              <w:t xml:space="preserve"> Україні</w:t>
            </w:r>
            <w:r w:rsidR="00F41A46" w:rsidRPr="00F41A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Бандар Нізар Махмудович)</w:t>
            </w:r>
          </w:p>
          <w:p w:rsidR="00A959FD" w:rsidRDefault="00A959FD" w:rsidP="007177F3">
            <w:pPr>
              <w:spacing w:line="240" w:lineRule="auto"/>
              <w:jc w:val="center"/>
              <w:rPr>
                <w:rFonts w:ascii="Times New Roman" w:eastAsia="Times New Roman" w:hAnsi="Times New Roman" w:cs="Times New Roman"/>
                <w:sz w:val="24"/>
                <w:szCs w:val="24"/>
              </w:rPr>
            </w:pPr>
          </w:p>
        </w:tc>
        <w:tc>
          <w:tcPr>
            <w:tcW w:w="8297" w:type="dxa"/>
          </w:tcPr>
          <w:p w:rsidR="00A959FD" w:rsidRDefault="00A959FD" w:rsidP="007177F3">
            <w:pPr>
              <w:pStyle w:val="2"/>
              <w:spacing w:after="0" w:line="240" w:lineRule="auto"/>
              <w:jc w:val="both"/>
            </w:pPr>
            <w:r>
              <w:rPr>
                <w:color w:val="000000"/>
              </w:rPr>
              <w:t>1.</w:t>
            </w:r>
            <w:r w:rsidRPr="005767F8">
              <w:rPr>
                <w:color w:val="000000"/>
              </w:rPr>
              <w:t>Сопилко</w:t>
            </w:r>
            <w:proofErr w:type="gramStart"/>
            <w:r w:rsidRPr="005767F8">
              <w:rPr>
                <w:color w:val="000000"/>
              </w:rPr>
              <w:t xml:space="preserve"> І.</w:t>
            </w:r>
            <w:proofErr w:type="gramEnd"/>
            <w:r w:rsidRPr="005767F8">
              <w:rPr>
                <w:color w:val="000000"/>
              </w:rPr>
              <w:t xml:space="preserve">М. </w:t>
            </w:r>
            <w:r w:rsidRPr="005767F8">
              <w:t xml:space="preserve">Окремі питання фінансування системи охорони здоров’я в Україні: сучасний стан та перспективи вдосконалення. </w:t>
            </w:r>
            <w:r w:rsidRPr="005767F8">
              <w:rPr>
                <w:i/>
              </w:rPr>
              <w:t>Малий і середній бізнес (право, держава, економіка</w:t>
            </w:r>
            <w:r w:rsidRPr="005767F8">
              <w:t>). – 2008. – № 3-4. – С. 91–94.</w:t>
            </w:r>
          </w:p>
          <w:p w:rsidR="00F41A46" w:rsidRDefault="00A959FD" w:rsidP="007177F3">
            <w:pPr>
              <w:pStyle w:val="2"/>
              <w:spacing w:after="0" w:line="240" w:lineRule="auto"/>
              <w:jc w:val="both"/>
              <w:rPr>
                <w:lang w:val="en-US"/>
              </w:rPr>
            </w:pPr>
            <w:r>
              <w:t>2.</w:t>
            </w:r>
            <w:r w:rsidRPr="00211CEC">
              <w:t xml:space="preserve">Сопилко І.М., Особливості застосування заходів адміністративного примусу в галузі цивільної авіації. </w:t>
            </w:r>
            <w:r w:rsidRPr="00211CEC">
              <w:rPr>
                <w:i/>
              </w:rPr>
              <w:t>Проблеми оптимізації функціонування державно-правового механізму в Україні на сучасному етапі</w:t>
            </w:r>
            <w:r w:rsidRPr="00211CEC">
              <w:t>: наук</w:t>
            </w:r>
            <w:proofErr w:type="gramStart"/>
            <w:r w:rsidRPr="00211CEC">
              <w:t>.-</w:t>
            </w:r>
            <w:proofErr w:type="gramEnd"/>
            <w:r w:rsidRPr="00211CEC">
              <w:t xml:space="preserve">практ. конф. студентів та молодих вчених, 25 лист. </w:t>
            </w:r>
            <w:r w:rsidRPr="00A959FD">
              <w:rPr>
                <w:lang w:val="en-US"/>
              </w:rPr>
              <w:t xml:space="preserve">2010 </w:t>
            </w:r>
            <w:r w:rsidRPr="00211CEC">
              <w:t>р</w:t>
            </w:r>
            <w:r w:rsidRPr="00A959FD">
              <w:rPr>
                <w:lang w:val="en-US"/>
              </w:rPr>
              <w:t xml:space="preserve">  </w:t>
            </w:r>
            <w:r w:rsidRPr="00211CEC">
              <w:t>Київ</w:t>
            </w:r>
            <w:r w:rsidRPr="00A959FD">
              <w:rPr>
                <w:lang w:val="en-US"/>
              </w:rPr>
              <w:t xml:space="preserve">, </w:t>
            </w:r>
            <w:r w:rsidRPr="00211CEC">
              <w:t>НАУ</w:t>
            </w:r>
            <w:r w:rsidRPr="00A959FD">
              <w:rPr>
                <w:lang w:val="en-US"/>
              </w:rPr>
              <w:t xml:space="preserve">, </w:t>
            </w:r>
            <w:r w:rsidRPr="00211CEC">
              <w:t>С</w:t>
            </w:r>
            <w:r w:rsidRPr="00A959FD">
              <w:rPr>
                <w:lang w:val="en-US"/>
              </w:rPr>
              <w:t>. 150.</w:t>
            </w:r>
          </w:p>
          <w:p w:rsidR="00A959FD" w:rsidRPr="00211CEC" w:rsidRDefault="00F41A46" w:rsidP="007177F3">
            <w:pPr>
              <w:pStyle w:val="2"/>
              <w:spacing w:after="0" w:line="240" w:lineRule="auto"/>
              <w:jc w:val="both"/>
              <w:rPr>
                <w:lang w:val="en-US"/>
              </w:rPr>
            </w:pPr>
            <w:r>
              <w:rPr>
                <w:lang w:val="en-US"/>
              </w:rPr>
              <w:t>3</w:t>
            </w:r>
            <w:r w:rsidR="00A959FD" w:rsidRPr="00A959FD">
              <w:rPr>
                <w:lang w:val="en-US"/>
              </w:rPr>
              <w:t xml:space="preserve">. </w:t>
            </w:r>
            <w:r w:rsidR="00A959FD" w:rsidRPr="00211CEC">
              <w:rPr>
                <w:lang w:val="en-US"/>
              </w:rPr>
              <w:t xml:space="preserve">Description of the basic classification criteria of the offences in a sphere of air transport. </w:t>
            </w:r>
            <w:r w:rsidR="00A959FD" w:rsidRPr="00211CEC">
              <w:rPr>
                <w:i/>
                <w:lang w:val="en-US"/>
              </w:rPr>
              <w:t>Aviation in the XXI-st century. Safety in Aviation and Space Technologies</w:t>
            </w:r>
            <w:r w:rsidR="00A959FD" w:rsidRPr="00A959FD">
              <w:rPr>
                <w:i/>
                <w:lang w:val="en-US"/>
              </w:rPr>
              <w:t xml:space="preserve">: </w:t>
            </w:r>
            <w:r w:rsidR="00A959FD" w:rsidRPr="00211CEC">
              <w:rPr>
                <w:i/>
                <w:lang w:val="en-US"/>
              </w:rPr>
              <w:t>the fourth world congress</w:t>
            </w:r>
            <w:r w:rsidR="00A959FD" w:rsidRPr="00A959FD">
              <w:rPr>
                <w:lang w:val="en-US"/>
              </w:rPr>
              <w:t xml:space="preserve">, </w:t>
            </w:r>
            <w:r w:rsidR="00A959FD" w:rsidRPr="00211CEC">
              <w:rPr>
                <w:lang w:val="en-US"/>
              </w:rPr>
              <w:t>September 21-23</w:t>
            </w:r>
            <w:r w:rsidR="00A959FD" w:rsidRPr="00A959FD">
              <w:rPr>
                <w:lang w:val="en-US"/>
              </w:rPr>
              <w:t xml:space="preserve">, 2010: </w:t>
            </w:r>
            <w:r w:rsidR="00A959FD" w:rsidRPr="00211CEC">
              <w:rPr>
                <w:lang w:val="en-US"/>
              </w:rPr>
              <w:t>abstracts</w:t>
            </w:r>
            <w:r w:rsidR="00A959FD" w:rsidRPr="00A959FD">
              <w:rPr>
                <w:lang w:val="en-US"/>
              </w:rPr>
              <w:t xml:space="preserve">. </w:t>
            </w:r>
            <w:r w:rsidR="00A959FD" w:rsidRPr="00211CEC">
              <w:rPr>
                <w:lang w:val="en-US"/>
              </w:rPr>
              <w:t>– K.</w:t>
            </w:r>
            <w:r w:rsidR="00A959FD" w:rsidRPr="00A959FD">
              <w:rPr>
                <w:lang w:val="en-US"/>
              </w:rPr>
              <w:t xml:space="preserve">, </w:t>
            </w:r>
            <w:r w:rsidR="00A959FD" w:rsidRPr="00211CEC">
              <w:rPr>
                <w:lang w:val="en-US"/>
              </w:rPr>
              <w:t>2010. –</w:t>
            </w:r>
            <w:r w:rsidR="00A959FD" w:rsidRPr="00A959FD">
              <w:rPr>
                <w:lang w:val="en-US"/>
              </w:rPr>
              <w:t xml:space="preserve"> </w:t>
            </w:r>
            <w:r w:rsidR="00A959FD" w:rsidRPr="00211CEC">
              <w:rPr>
                <w:lang w:val="en-US"/>
              </w:rPr>
              <w:t>V</w:t>
            </w:r>
            <w:r w:rsidR="00A959FD" w:rsidRPr="00A959FD">
              <w:rPr>
                <w:lang w:val="en-US"/>
              </w:rPr>
              <w:t>. </w:t>
            </w:r>
            <w:r w:rsidR="00A959FD" w:rsidRPr="00211CEC">
              <w:rPr>
                <w:lang w:val="en-US"/>
              </w:rPr>
              <w:t>2</w:t>
            </w:r>
            <w:r w:rsidR="00A959FD" w:rsidRPr="00A959FD">
              <w:rPr>
                <w:lang w:val="en-US"/>
              </w:rPr>
              <w:t xml:space="preserve">. – </w:t>
            </w:r>
            <w:r w:rsidR="00A959FD" w:rsidRPr="00211CEC">
              <w:rPr>
                <w:lang w:val="en-US"/>
              </w:rPr>
              <w:t>P.</w:t>
            </w:r>
            <w:r w:rsidR="00A959FD" w:rsidRPr="00A959FD">
              <w:rPr>
                <w:lang w:val="en-US"/>
              </w:rPr>
              <w:t> </w:t>
            </w:r>
            <w:r w:rsidR="00A959FD" w:rsidRPr="00211CEC">
              <w:rPr>
                <w:lang w:val="en-US"/>
              </w:rPr>
              <w:t>82.5</w:t>
            </w:r>
            <w:r w:rsidR="00A959FD" w:rsidRPr="00A959FD">
              <w:rPr>
                <w:lang w:val="en-US"/>
              </w:rPr>
              <w:t>–</w:t>
            </w:r>
            <w:r w:rsidR="00A959FD" w:rsidRPr="00211CEC">
              <w:rPr>
                <w:lang w:val="en-US"/>
              </w:rPr>
              <w:t>82.7.</w:t>
            </w:r>
          </w:p>
          <w:p w:rsidR="00A959FD" w:rsidRPr="00F65216" w:rsidRDefault="00F41A46" w:rsidP="007177F3">
            <w:pPr>
              <w:pStyle w:val="a6"/>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lang w:val="en-US"/>
              </w:rPr>
              <w:t>4</w:t>
            </w:r>
            <w:r w:rsidR="00A959FD" w:rsidRPr="00F41A46">
              <w:rPr>
                <w:rFonts w:ascii="Times New Roman" w:hAnsi="Times New Roman" w:cs="Times New Roman"/>
                <w:sz w:val="24"/>
                <w:szCs w:val="24"/>
                <w:lang w:val="en-US"/>
              </w:rPr>
              <w:t xml:space="preserve">. </w:t>
            </w:r>
            <w:r w:rsidR="00A959FD" w:rsidRPr="00F65216">
              <w:rPr>
                <w:rFonts w:ascii="Times New Roman" w:hAnsi="Times New Roman" w:cs="Times New Roman"/>
                <w:sz w:val="24"/>
                <w:szCs w:val="24"/>
              </w:rPr>
              <w:t>Сопилко</w:t>
            </w:r>
            <w:r w:rsidR="00A959FD" w:rsidRPr="00F41A46">
              <w:rPr>
                <w:rFonts w:ascii="Times New Roman" w:hAnsi="Times New Roman" w:cs="Times New Roman"/>
                <w:sz w:val="24"/>
                <w:szCs w:val="24"/>
                <w:lang w:val="en-US"/>
              </w:rPr>
              <w:t xml:space="preserve"> </w:t>
            </w:r>
            <w:r w:rsidR="00A959FD" w:rsidRPr="00F65216">
              <w:rPr>
                <w:rFonts w:ascii="Times New Roman" w:hAnsi="Times New Roman" w:cs="Times New Roman"/>
                <w:sz w:val="24"/>
                <w:szCs w:val="24"/>
              </w:rPr>
              <w:t>І</w:t>
            </w:r>
            <w:r w:rsidR="00A959FD" w:rsidRPr="00F41A46">
              <w:rPr>
                <w:rFonts w:ascii="Times New Roman" w:hAnsi="Times New Roman" w:cs="Times New Roman"/>
                <w:sz w:val="24"/>
                <w:szCs w:val="24"/>
                <w:lang w:val="en-US"/>
              </w:rPr>
              <w:t>.</w:t>
            </w:r>
            <w:r w:rsidR="00A959FD" w:rsidRPr="00F65216">
              <w:rPr>
                <w:rFonts w:ascii="Times New Roman" w:hAnsi="Times New Roman" w:cs="Times New Roman"/>
                <w:sz w:val="24"/>
                <w:szCs w:val="24"/>
              </w:rPr>
              <w:t>М</w:t>
            </w:r>
            <w:r w:rsidR="00A959FD" w:rsidRPr="00F41A46">
              <w:rPr>
                <w:rFonts w:ascii="Times New Roman" w:hAnsi="Times New Roman" w:cs="Times New Roman"/>
                <w:sz w:val="24"/>
                <w:szCs w:val="24"/>
                <w:lang w:val="en-US"/>
              </w:rPr>
              <w:t xml:space="preserve">. </w:t>
            </w:r>
            <w:r w:rsidR="00A959FD">
              <w:rPr>
                <w:rFonts w:ascii="Times New Roman" w:hAnsi="Times New Roman" w:cs="Times New Roman"/>
                <w:sz w:val="24"/>
                <w:szCs w:val="24"/>
              </w:rPr>
              <w:t>Євсікова</w:t>
            </w:r>
            <w:r w:rsidR="00A959FD" w:rsidRPr="00F41A46">
              <w:rPr>
                <w:rFonts w:ascii="Times New Roman" w:hAnsi="Times New Roman" w:cs="Times New Roman"/>
                <w:sz w:val="24"/>
                <w:szCs w:val="24"/>
                <w:lang w:val="en-US"/>
              </w:rPr>
              <w:t xml:space="preserve"> </w:t>
            </w:r>
            <w:r w:rsidR="00A959FD">
              <w:rPr>
                <w:rFonts w:ascii="Times New Roman" w:hAnsi="Times New Roman" w:cs="Times New Roman"/>
                <w:sz w:val="24"/>
                <w:szCs w:val="24"/>
              </w:rPr>
              <w:t>О</w:t>
            </w:r>
            <w:r w:rsidR="00A959FD" w:rsidRPr="00F41A46">
              <w:rPr>
                <w:rFonts w:ascii="Times New Roman" w:hAnsi="Times New Roman" w:cs="Times New Roman"/>
                <w:sz w:val="24"/>
                <w:szCs w:val="24"/>
                <w:lang w:val="en-US"/>
              </w:rPr>
              <w:t>.</w:t>
            </w:r>
            <w:r w:rsidR="00A959FD">
              <w:rPr>
                <w:rFonts w:ascii="Times New Roman" w:hAnsi="Times New Roman" w:cs="Times New Roman"/>
                <w:sz w:val="24"/>
                <w:szCs w:val="24"/>
              </w:rPr>
              <w:t>В</w:t>
            </w:r>
            <w:r w:rsidR="00A959FD" w:rsidRPr="00F41A46">
              <w:rPr>
                <w:rFonts w:ascii="Times New Roman" w:hAnsi="Times New Roman" w:cs="Times New Roman"/>
                <w:sz w:val="24"/>
                <w:szCs w:val="24"/>
                <w:lang w:val="en-US"/>
              </w:rPr>
              <w:t xml:space="preserve">. </w:t>
            </w:r>
            <w:r w:rsidR="00A959FD" w:rsidRPr="00F65216">
              <w:rPr>
                <w:rFonts w:ascii="Times New Roman" w:hAnsi="Times New Roman" w:cs="Times New Roman"/>
                <w:sz w:val="24"/>
                <w:szCs w:val="24"/>
              </w:rPr>
              <w:t>Особливості</w:t>
            </w:r>
            <w:r w:rsidR="00A959FD" w:rsidRPr="00F41A46">
              <w:rPr>
                <w:rFonts w:ascii="Times New Roman" w:hAnsi="Times New Roman" w:cs="Times New Roman"/>
                <w:sz w:val="24"/>
                <w:szCs w:val="24"/>
                <w:lang w:val="en-US"/>
              </w:rPr>
              <w:t xml:space="preserve"> </w:t>
            </w:r>
            <w:r w:rsidR="00A959FD" w:rsidRPr="00F65216">
              <w:rPr>
                <w:rFonts w:ascii="Times New Roman" w:hAnsi="Times New Roman" w:cs="Times New Roman"/>
                <w:sz w:val="24"/>
                <w:szCs w:val="24"/>
              </w:rPr>
              <w:t>розгляду</w:t>
            </w:r>
            <w:r w:rsidR="00A959FD" w:rsidRPr="00F41A46">
              <w:rPr>
                <w:rFonts w:ascii="Times New Roman" w:hAnsi="Times New Roman" w:cs="Times New Roman"/>
                <w:sz w:val="24"/>
                <w:szCs w:val="24"/>
                <w:lang w:val="en-US"/>
              </w:rPr>
              <w:t xml:space="preserve"> </w:t>
            </w:r>
            <w:r w:rsidR="00A959FD" w:rsidRPr="00F65216">
              <w:rPr>
                <w:rFonts w:ascii="Times New Roman" w:hAnsi="Times New Roman" w:cs="Times New Roman"/>
                <w:sz w:val="24"/>
                <w:szCs w:val="24"/>
              </w:rPr>
              <w:t>адміністративних</w:t>
            </w:r>
            <w:r w:rsidR="00A959FD" w:rsidRPr="00F41A46">
              <w:rPr>
                <w:rFonts w:ascii="Times New Roman" w:hAnsi="Times New Roman" w:cs="Times New Roman"/>
                <w:sz w:val="24"/>
                <w:szCs w:val="24"/>
                <w:lang w:val="en-US"/>
              </w:rPr>
              <w:t xml:space="preserve"> </w:t>
            </w:r>
            <w:r w:rsidR="00A959FD" w:rsidRPr="00F65216">
              <w:rPr>
                <w:rFonts w:ascii="Times New Roman" w:hAnsi="Times New Roman" w:cs="Times New Roman"/>
                <w:sz w:val="24"/>
                <w:szCs w:val="24"/>
              </w:rPr>
              <w:t>справ</w:t>
            </w:r>
            <w:r w:rsidR="00A959FD" w:rsidRPr="00F41A46">
              <w:rPr>
                <w:rFonts w:ascii="Times New Roman" w:hAnsi="Times New Roman" w:cs="Times New Roman"/>
                <w:sz w:val="24"/>
                <w:szCs w:val="24"/>
                <w:lang w:val="en-US"/>
              </w:rPr>
              <w:t xml:space="preserve"> </w:t>
            </w:r>
            <w:r w:rsidR="00A959FD" w:rsidRPr="00F65216">
              <w:rPr>
                <w:rFonts w:ascii="Times New Roman" w:hAnsi="Times New Roman" w:cs="Times New Roman"/>
                <w:sz w:val="24"/>
                <w:szCs w:val="24"/>
              </w:rPr>
              <w:t>щодо</w:t>
            </w:r>
            <w:r w:rsidR="00A959FD" w:rsidRPr="00F41A46">
              <w:rPr>
                <w:rFonts w:ascii="Times New Roman" w:hAnsi="Times New Roman" w:cs="Times New Roman"/>
                <w:sz w:val="24"/>
                <w:szCs w:val="24"/>
                <w:lang w:val="en-US"/>
              </w:rPr>
              <w:t xml:space="preserve"> </w:t>
            </w:r>
            <w:r w:rsidR="00A959FD" w:rsidRPr="00F65216">
              <w:rPr>
                <w:rFonts w:ascii="Times New Roman" w:hAnsi="Times New Roman" w:cs="Times New Roman"/>
                <w:sz w:val="24"/>
                <w:szCs w:val="24"/>
              </w:rPr>
              <w:t>податкових</w:t>
            </w:r>
            <w:r w:rsidR="00A959FD" w:rsidRPr="00F41A46">
              <w:rPr>
                <w:rFonts w:ascii="Times New Roman" w:hAnsi="Times New Roman" w:cs="Times New Roman"/>
                <w:sz w:val="24"/>
                <w:szCs w:val="24"/>
                <w:lang w:val="en-US"/>
              </w:rPr>
              <w:t xml:space="preserve"> </w:t>
            </w:r>
            <w:r w:rsidR="00A959FD" w:rsidRPr="00F65216">
              <w:rPr>
                <w:rFonts w:ascii="Times New Roman" w:hAnsi="Times New Roman" w:cs="Times New Roman"/>
                <w:sz w:val="24"/>
                <w:szCs w:val="24"/>
              </w:rPr>
              <w:t>правопорушень</w:t>
            </w:r>
            <w:r w:rsidR="00A959FD" w:rsidRPr="00F41A46">
              <w:rPr>
                <w:rFonts w:ascii="Times New Roman" w:hAnsi="Times New Roman" w:cs="Times New Roman"/>
                <w:sz w:val="24"/>
                <w:szCs w:val="24"/>
                <w:lang w:val="en-US"/>
              </w:rPr>
              <w:t xml:space="preserve"> </w:t>
            </w:r>
            <w:r w:rsidR="00A959FD" w:rsidRPr="00F65216">
              <w:rPr>
                <w:rFonts w:ascii="Times New Roman" w:hAnsi="Times New Roman" w:cs="Times New Roman"/>
                <w:sz w:val="24"/>
                <w:szCs w:val="24"/>
              </w:rPr>
              <w:t>у</w:t>
            </w:r>
            <w:r w:rsidR="00A959FD" w:rsidRPr="00F41A46">
              <w:rPr>
                <w:rFonts w:ascii="Times New Roman" w:hAnsi="Times New Roman" w:cs="Times New Roman"/>
                <w:sz w:val="24"/>
                <w:szCs w:val="24"/>
                <w:lang w:val="en-US"/>
              </w:rPr>
              <w:t xml:space="preserve"> </w:t>
            </w:r>
            <w:r w:rsidR="00A959FD" w:rsidRPr="00F65216">
              <w:rPr>
                <w:rFonts w:ascii="Times New Roman" w:hAnsi="Times New Roman" w:cs="Times New Roman"/>
                <w:sz w:val="24"/>
                <w:szCs w:val="24"/>
              </w:rPr>
              <w:t>судах</w:t>
            </w:r>
            <w:r w:rsidR="00A959FD" w:rsidRPr="00F41A46">
              <w:rPr>
                <w:rFonts w:ascii="Times New Roman" w:hAnsi="Times New Roman" w:cs="Times New Roman"/>
                <w:sz w:val="24"/>
                <w:szCs w:val="24"/>
                <w:lang w:val="en-US"/>
              </w:rPr>
              <w:t xml:space="preserve"> </w:t>
            </w:r>
            <w:r w:rsidR="00A959FD" w:rsidRPr="00F65216">
              <w:rPr>
                <w:rFonts w:ascii="Times New Roman" w:hAnsi="Times New Roman" w:cs="Times New Roman"/>
                <w:sz w:val="24"/>
                <w:szCs w:val="24"/>
              </w:rPr>
              <w:t>першої</w:t>
            </w:r>
            <w:r w:rsidR="00A959FD" w:rsidRPr="00F41A46">
              <w:rPr>
                <w:rFonts w:ascii="Times New Roman" w:hAnsi="Times New Roman" w:cs="Times New Roman"/>
                <w:sz w:val="24"/>
                <w:szCs w:val="24"/>
                <w:lang w:val="en-US"/>
              </w:rPr>
              <w:t xml:space="preserve"> </w:t>
            </w:r>
            <w:r w:rsidR="00A959FD" w:rsidRPr="00F65216">
              <w:rPr>
                <w:rFonts w:ascii="Times New Roman" w:hAnsi="Times New Roman" w:cs="Times New Roman"/>
                <w:sz w:val="24"/>
                <w:szCs w:val="24"/>
              </w:rPr>
              <w:t>інстанції</w:t>
            </w:r>
            <w:r w:rsidR="00A959FD" w:rsidRPr="00F41A46">
              <w:rPr>
                <w:rFonts w:ascii="Times New Roman" w:hAnsi="Times New Roman" w:cs="Times New Roman"/>
                <w:sz w:val="24"/>
                <w:szCs w:val="24"/>
                <w:lang w:val="en-US"/>
              </w:rPr>
              <w:t xml:space="preserve">. </w:t>
            </w:r>
            <w:r w:rsidR="00A959FD" w:rsidRPr="00F65216">
              <w:rPr>
                <w:rFonts w:ascii="Times New Roman" w:hAnsi="Times New Roman" w:cs="Times New Roman"/>
                <w:i/>
                <w:iCs/>
                <w:sz w:val="24"/>
                <w:szCs w:val="24"/>
              </w:rPr>
              <w:t>Наукові</w:t>
            </w:r>
            <w:r w:rsidR="00A959FD" w:rsidRPr="00F41A46">
              <w:rPr>
                <w:rFonts w:ascii="Times New Roman" w:hAnsi="Times New Roman" w:cs="Times New Roman"/>
                <w:i/>
                <w:iCs/>
                <w:sz w:val="24"/>
                <w:szCs w:val="24"/>
                <w:lang w:val="en-US"/>
              </w:rPr>
              <w:t xml:space="preserve"> </w:t>
            </w:r>
            <w:r w:rsidR="00A959FD" w:rsidRPr="00F65216">
              <w:rPr>
                <w:rFonts w:ascii="Times New Roman" w:hAnsi="Times New Roman" w:cs="Times New Roman"/>
                <w:i/>
                <w:iCs/>
                <w:sz w:val="24"/>
                <w:szCs w:val="24"/>
              </w:rPr>
              <w:t>праці</w:t>
            </w:r>
            <w:r w:rsidR="00A959FD" w:rsidRPr="00F41A46">
              <w:rPr>
                <w:rFonts w:ascii="Times New Roman" w:hAnsi="Times New Roman" w:cs="Times New Roman"/>
                <w:i/>
                <w:iCs/>
                <w:sz w:val="24"/>
                <w:szCs w:val="24"/>
                <w:lang w:val="en-US"/>
              </w:rPr>
              <w:t xml:space="preserve"> </w:t>
            </w:r>
            <w:r w:rsidR="00A959FD" w:rsidRPr="00F65216">
              <w:rPr>
                <w:rFonts w:ascii="Times New Roman" w:hAnsi="Times New Roman" w:cs="Times New Roman"/>
                <w:i/>
                <w:iCs/>
                <w:sz w:val="24"/>
                <w:szCs w:val="24"/>
              </w:rPr>
              <w:t>Національного</w:t>
            </w:r>
            <w:r w:rsidR="00A959FD" w:rsidRPr="00F41A46">
              <w:rPr>
                <w:rFonts w:ascii="Times New Roman" w:hAnsi="Times New Roman" w:cs="Times New Roman"/>
                <w:i/>
                <w:iCs/>
                <w:sz w:val="24"/>
                <w:szCs w:val="24"/>
                <w:lang w:val="en-US"/>
              </w:rPr>
              <w:t xml:space="preserve"> </w:t>
            </w:r>
            <w:r w:rsidR="00A959FD" w:rsidRPr="00F65216">
              <w:rPr>
                <w:rFonts w:ascii="Times New Roman" w:hAnsi="Times New Roman" w:cs="Times New Roman"/>
                <w:i/>
                <w:iCs/>
                <w:sz w:val="24"/>
                <w:szCs w:val="24"/>
              </w:rPr>
              <w:t>авіаційного</w:t>
            </w:r>
            <w:r w:rsidR="00A959FD" w:rsidRPr="00F41A46">
              <w:rPr>
                <w:rFonts w:ascii="Times New Roman" w:hAnsi="Times New Roman" w:cs="Times New Roman"/>
                <w:i/>
                <w:iCs/>
                <w:sz w:val="24"/>
                <w:szCs w:val="24"/>
                <w:lang w:val="en-US"/>
              </w:rPr>
              <w:t xml:space="preserve"> </w:t>
            </w:r>
            <w:r w:rsidR="00A959FD" w:rsidRPr="00F65216">
              <w:rPr>
                <w:rFonts w:ascii="Times New Roman" w:hAnsi="Times New Roman" w:cs="Times New Roman"/>
                <w:i/>
                <w:iCs/>
                <w:sz w:val="24"/>
                <w:szCs w:val="24"/>
              </w:rPr>
              <w:t>університету</w:t>
            </w:r>
            <w:r w:rsidR="00A959FD" w:rsidRPr="00F41A46">
              <w:rPr>
                <w:rFonts w:ascii="Times New Roman" w:hAnsi="Times New Roman" w:cs="Times New Roman"/>
                <w:i/>
                <w:iCs/>
                <w:sz w:val="24"/>
                <w:szCs w:val="24"/>
                <w:lang w:val="en-US"/>
              </w:rPr>
              <w:t xml:space="preserve">. </w:t>
            </w:r>
            <w:r w:rsidR="00A959FD" w:rsidRPr="00F65216">
              <w:rPr>
                <w:rFonts w:ascii="Times New Roman" w:hAnsi="Times New Roman" w:cs="Times New Roman"/>
                <w:i/>
                <w:iCs/>
                <w:sz w:val="24"/>
                <w:szCs w:val="24"/>
              </w:rPr>
              <w:t xml:space="preserve">Серія «Юридичний </w:t>
            </w:r>
            <w:proofErr w:type="gramStart"/>
            <w:r w:rsidR="00A959FD" w:rsidRPr="00F65216">
              <w:rPr>
                <w:rFonts w:ascii="Times New Roman" w:hAnsi="Times New Roman" w:cs="Times New Roman"/>
                <w:i/>
                <w:iCs/>
                <w:sz w:val="24"/>
                <w:szCs w:val="24"/>
              </w:rPr>
              <w:t>в</w:t>
            </w:r>
            <w:proofErr w:type="gramEnd"/>
            <w:r w:rsidR="00A959FD" w:rsidRPr="00F65216">
              <w:rPr>
                <w:rFonts w:ascii="Times New Roman" w:hAnsi="Times New Roman" w:cs="Times New Roman"/>
                <w:i/>
                <w:iCs/>
                <w:sz w:val="24"/>
                <w:szCs w:val="24"/>
              </w:rPr>
              <w:t xml:space="preserve">існик «Повітряне і </w:t>
            </w:r>
            <w:proofErr w:type="gramStart"/>
            <w:r w:rsidR="00A959FD" w:rsidRPr="00F65216">
              <w:rPr>
                <w:rFonts w:ascii="Times New Roman" w:hAnsi="Times New Roman" w:cs="Times New Roman"/>
                <w:i/>
                <w:iCs/>
                <w:sz w:val="24"/>
                <w:szCs w:val="24"/>
              </w:rPr>
              <w:t>косм</w:t>
            </w:r>
            <w:proofErr w:type="gramEnd"/>
            <w:r w:rsidR="00A959FD" w:rsidRPr="00F65216">
              <w:rPr>
                <w:rFonts w:ascii="Times New Roman" w:hAnsi="Times New Roman" w:cs="Times New Roman"/>
                <w:i/>
                <w:iCs/>
                <w:sz w:val="24"/>
                <w:szCs w:val="24"/>
              </w:rPr>
              <w:t>ічне право».</w:t>
            </w:r>
            <w:r w:rsidR="00A959FD" w:rsidRPr="00F65216">
              <w:rPr>
                <w:rFonts w:ascii="Times New Roman" w:hAnsi="Times New Roman" w:cs="Times New Roman"/>
                <w:iCs/>
                <w:sz w:val="24"/>
                <w:szCs w:val="24"/>
              </w:rPr>
              <w:t xml:space="preserve"> </w:t>
            </w:r>
            <w:r w:rsidR="00A959FD" w:rsidRPr="00F65216">
              <w:rPr>
                <w:rFonts w:ascii="Times New Roman" w:hAnsi="Times New Roman" w:cs="Times New Roman"/>
                <w:sz w:val="24"/>
                <w:szCs w:val="24"/>
              </w:rPr>
              <w:t>– 2012.</w:t>
            </w:r>
            <w:r w:rsidR="00A959FD" w:rsidRPr="00F65216">
              <w:rPr>
                <w:rFonts w:ascii="Times New Roman" w:hAnsi="Times New Roman" w:cs="Times New Roman"/>
                <w:iCs/>
                <w:sz w:val="24"/>
                <w:szCs w:val="24"/>
              </w:rPr>
              <w:t xml:space="preserve"> –</w:t>
            </w:r>
            <w:r w:rsidR="00A959FD" w:rsidRPr="00F65216">
              <w:rPr>
                <w:rFonts w:ascii="Times New Roman" w:hAnsi="Times New Roman" w:cs="Times New Roman"/>
                <w:sz w:val="24"/>
                <w:szCs w:val="24"/>
              </w:rPr>
              <w:t xml:space="preserve"> </w:t>
            </w:r>
            <w:r w:rsidR="00A959FD" w:rsidRPr="00F65216">
              <w:rPr>
                <w:rFonts w:ascii="Times New Roman" w:hAnsi="Times New Roman" w:cs="Times New Roman"/>
                <w:iCs/>
                <w:sz w:val="24"/>
                <w:szCs w:val="24"/>
              </w:rPr>
              <w:t>№ </w:t>
            </w:r>
            <w:r w:rsidR="00A959FD" w:rsidRPr="00F65216">
              <w:rPr>
                <w:rFonts w:ascii="Times New Roman" w:hAnsi="Times New Roman" w:cs="Times New Roman"/>
                <w:sz w:val="24"/>
                <w:szCs w:val="24"/>
              </w:rPr>
              <w:t>3 (24). – С. 63</w:t>
            </w:r>
            <w:r w:rsidR="00A959FD" w:rsidRPr="00F65216">
              <w:rPr>
                <w:rFonts w:ascii="Times New Roman" w:hAnsi="Times New Roman" w:cs="Times New Roman"/>
                <w:iCs/>
                <w:sz w:val="24"/>
                <w:szCs w:val="24"/>
              </w:rPr>
              <w:t>–</w:t>
            </w:r>
            <w:r w:rsidR="00A959FD" w:rsidRPr="00F65216">
              <w:rPr>
                <w:rFonts w:ascii="Times New Roman" w:hAnsi="Times New Roman" w:cs="Times New Roman"/>
                <w:sz w:val="24"/>
                <w:szCs w:val="24"/>
              </w:rPr>
              <w:t>69.</w:t>
            </w:r>
          </w:p>
          <w:p w:rsidR="00A959FD" w:rsidRPr="00A151AE" w:rsidRDefault="00F41A46" w:rsidP="007177F3">
            <w:pPr>
              <w:pStyle w:val="2"/>
              <w:spacing w:after="0" w:line="240" w:lineRule="auto"/>
              <w:jc w:val="both"/>
            </w:pPr>
            <w:r>
              <w:rPr>
                <w:lang w:val="en-US"/>
              </w:rPr>
              <w:t>5</w:t>
            </w:r>
            <w:r w:rsidR="00A959FD" w:rsidRPr="00A151AE">
              <w:t xml:space="preserve">. Основи господарського права України. Корчак Н.М., Жук Л.А., Жук І.Л. та інші, всього 9 осіб Навч. Пос. за кредитно-модульною системою. – К.: Кондор, 2012. – 488 </w:t>
            </w:r>
            <w:proofErr w:type="gramStart"/>
            <w:r w:rsidR="00A959FD" w:rsidRPr="00A151AE">
              <w:t>с</w:t>
            </w:r>
            <w:proofErr w:type="gramEnd"/>
            <w:r w:rsidR="00A959FD" w:rsidRPr="00A151AE">
              <w:t>.</w:t>
            </w:r>
          </w:p>
          <w:p w:rsidR="00A959FD" w:rsidRPr="00A959FD" w:rsidRDefault="00F41A46" w:rsidP="007177F3">
            <w:pPr>
              <w:spacing w:after="0" w:line="20" w:lineRule="atLeast"/>
              <w:jc w:val="both"/>
              <w:rPr>
                <w:rStyle w:val="sourcetitle"/>
                <w:rFonts w:ascii="Times New Roman" w:hAnsi="Times New Roman" w:cs="Times New Roman"/>
                <w:bCs/>
                <w:iCs/>
                <w:sz w:val="24"/>
                <w:szCs w:val="24"/>
                <w:lang w:val="en-US"/>
              </w:rPr>
            </w:pPr>
            <w:r w:rsidRPr="00F41A46">
              <w:rPr>
                <w:rFonts w:ascii="Times New Roman" w:hAnsi="Times New Roman" w:cs="Times New Roman"/>
                <w:sz w:val="24"/>
                <w:szCs w:val="24"/>
              </w:rPr>
              <w:t>6</w:t>
            </w:r>
            <w:r w:rsidR="00A959FD" w:rsidRPr="00324913">
              <w:rPr>
                <w:rFonts w:ascii="Times New Roman" w:hAnsi="Times New Roman" w:cs="Times New Roman"/>
                <w:sz w:val="24"/>
                <w:szCs w:val="24"/>
              </w:rPr>
              <w:t xml:space="preserve">. </w:t>
            </w:r>
            <w:r w:rsidR="00A959FD" w:rsidRPr="00361122">
              <w:rPr>
                <w:rFonts w:ascii="Times New Roman" w:hAnsi="Times New Roman" w:cs="Times New Roman"/>
                <w:sz w:val="24"/>
                <w:szCs w:val="24"/>
              </w:rPr>
              <w:t>Сопилко</w:t>
            </w:r>
            <w:proofErr w:type="gramStart"/>
            <w:r w:rsidR="00A959FD" w:rsidRPr="00361122">
              <w:rPr>
                <w:rFonts w:ascii="Times New Roman" w:hAnsi="Times New Roman" w:cs="Times New Roman"/>
                <w:sz w:val="24"/>
                <w:szCs w:val="24"/>
              </w:rPr>
              <w:t xml:space="preserve"> І.</w:t>
            </w:r>
            <w:proofErr w:type="gramEnd"/>
            <w:r w:rsidR="00A959FD" w:rsidRPr="00361122">
              <w:rPr>
                <w:rFonts w:ascii="Times New Roman" w:hAnsi="Times New Roman" w:cs="Times New Roman"/>
                <w:sz w:val="24"/>
                <w:szCs w:val="24"/>
              </w:rPr>
              <w:t xml:space="preserve">М. </w:t>
            </w:r>
            <w:r w:rsidR="00A959FD" w:rsidRPr="00361122">
              <w:rPr>
                <w:rFonts w:ascii="Times New Roman" w:hAnsi="Times New Roman" w:cs="Times New Roman"/>
                <w:bCs/>
                <w:sz w:val="24"/>
                <w:szCs w:val="24"/>
              </w:rPr>
              <w:t xml:space="preserve">Адміністративно-правові засоби забезпечення законності і правопорядку в Україні. </w:t>
            </w:r>
            <w:r w:rsidR="00A959FD" w:rsidRPr="00361122">
              <w:rPr>
                <w:rStyle w:val="sourcetitle"/>
                <w:rFonts w:ascii="Times New Roman" w:hAnsi="Times New Roman" w:cs="Times New Roman"/>
                <w:bCs/>
                <w:iCs/>
                <w:sz w:val="24"/>
                <w:szCs w:val="24"/>
                <w:lang w:val="en-US"/>
              </w:rPr>
              <w:t>Public-Legal Mechanism of Ukraine’s National Interests Ensuring</w:t>
            </w:r>
            <w:r w:rsidR="00A959FD" w:rsidRPr="00A959FD">
              <w:rPr>
                <w:rStyle w:val="sourcetitle"/>
                <w:rFonts w:ascii="Times New Roman" w:hAnsi="Times New Roman" w:cs="Times New Roman"/>
                <w:bCs/>
                <w:iCs/>
                <w:sz w:val="24"/>
                <w:szCs w:val="24"/>
                <w:lang w:val="en-US"/>
              </w:rPr>
              <w:t>:</w:t>
            </w:r>
            <w:r w:rsidR="00A959FD" w:rsidRPr="00361122">
              <w:rPr>
                <w:rStyle w:val="sourcetitle"/>
                <w:rFonts w:ascii="Times New Roman" w:hAnsi="Times New Roman" w:cs="Times New Roman"/>
                <w:bCs/>
                <w:iCs/>
                <w:sz w:val="24"/>
                <w:szCs w:val="24"/>
                <w:lang w:val="en-US"/>
              </w:rPr>
              <w:t xml:space="preserve"> monograph. </w:t>
            </w:r>
            <w:r w:rsidR="00A959FD" w:rsidRPr="00361122">
              <w:rPr>
                <w:rFonts w:ascii="Times New Roman" w:hAnsi="Times New Roman" w:cs="Times New Roman"/>
                <w:sz w:val="24"/>
                <w:szCs w:val="24"/>
                <w:lang w:val="en-US"/>
              </w:rPr>
              <w:t>Yu.I. Pyvovar, S.T. Honcharuk and others</w:t>
            </w:r>
            <w:r w:rsidR="00A959FD" w:rsidRPr="00361122">
              <w:rPr>
                <w:rStyle w:val="sourcetitle"/>
                <w:rFonts w:ascii="Times New Roman" w:hAnsi="Times New Roman" w:cs="Times New Roman"/>
                <w:bCs/>
                <w:iCs/>
                <w:sz w:val="24"/>
                <w:szCs w:val="24"/>
                <w:lang w:val="en-US"/>
              </w:rPr>
              <w:t xml:space="preserve"> – Accent Graphics Communications&amp;Publishing, 2020. – P.120-133.</w:t>
            </w:r>
          </w:p>
          <w:p w:rsidR="00A959FD" w:rsidRPr="00A959FD" w:rsidRDefault="00F41A46" w:rsidP="007177F3">
            <w:pPr>
              <w:pStyle w:val="a6"/>
              <w:spacing w:after="0" w:line="20" w:lineRule="atLeast"/>
              <w:jc w:val="both"/>
              <w:rPr>
                <w:rFonts w:ascii="Times New Roman" w:hAnsi="Times New Roman" w:cs="Times New Roman"/>
                <w:b/>
                <w:sz w:val="24"/>
                <w:szCs w:val="24"/>
                <w:lang w:val="en-US"/>
              </w:rPr>
            </w:pPr>
            <w:r>
              <w:rPr>
                <w:rStyle w:val="sourcetitle"/>
                <w:rFonts w:ascii="Times New Roman" w:hAnsi="Times New Roman" w:cs="Times New Roman"/>
                <w:bCs/>
                <w:iCs/>
                <w:sz w:val="24"/>
                <w:szCs w:val="24"/>
                <w:lang w:val="en-US"/>
              </w:rPr>
              <w:t>7</w:t>
            </w:r>
            <w:r w:rsidR="00A959FD" w:rsidRPr="00A959FD">
              <w:rPr>
                <w:rStyle w:val="sourcetitle"/>
                <w:rFonts w:ascii="Times New Roman" w:hAnsi="Times New Roman" w:cs="Times New Roman"/>
                <w:bCs/>
                <w:iCs/>
                <w:sz w:val="24"/>
                <w:szCs w:val="24"/>
                <w:lang w:val="en-US"/>
              </w:rPr>
              <w:t>.</w:t>
            </w:r>
            <w:r w:rsidR="00A959FD" w:rsidRPr="00A959FD">
              <w:rPr>
                <w:rFonts w:ascii="Times New Roman" w:hAnsi="Times New Roman" w:cs="Times New Roman"/>
                <w:sz w:val="24"/>
                <w:szCs w:val="24"/>
                <w:lang w:val="en-US"/>
              </w:rPr>
              <w:t xml:space="preserve"> Serhii Arefiev, </w:t>
            </w:r>
            <w:r w:rsidR="00A959FD" w:rsidRPr="00275ADA">
              <w:rPr>
                <w:rFonts w:ascii="Times New Roman" w:hAnsi="Times New Roman" w:cs="Times New Roman"/>
                <w:sz w:val="24"/>
                <w:szCs w:val="24"/>
                <w:lang w:val="en-US"/>
              </w:rPr>
              <w:t>Sopilko Iryna</w:t>
            </w:r>
            <w:proofErr w:type="gramStart"/>
            <w:r w:rsidR="00A959FD" w:rsidRPr="00275ADA">
              <w:rPr>
                <w:rFonts w:ascii="Times New Roman" w:hAnsi="Times New Roman" w:cs="Times New Roman"/>
                <w:sz w:val="24"/>
                <w:szCs w:val="24"/>
                <w:lang w:val="en-US"/>
              </w:rPr>
              <w:t>,</w:t>
            </w:r>
            <w:r w:rsidR="00A959FD" w:rsidRPr="00A959FD">
              <w:rPr>
                <w:rFonts w:ascii="Times New Roman" w:hAnsi="Times New Roman" w:cs="Times New Roman"/>
                <w:sz w:val="24"/>
                <w:szCs w:val="24"/>
                <w:lang w:val="en-US"/>
              </w:rPr>
              <w:t>Iryna</w:t>
            </w:r>
            <w:proofErr w:type="gramEnd"/>
            <w:r w:rsidR="00A959FD" w:rsidRPr="00A959FD">
              <w:rPr>
                <w:rFonts w:ascii="Times New Roman" w:hAnsi="Times New Roman" w:cs="Times New Roman"/>
                <w:sz w:val="24"/>
                <w:szCs w:val="24"/>
                <w:lang w:val="en-US"/>
              </w:rPr>
              <w:t xml:space="preserve"> Miahkykh, Samira Piletska Inflation </w:t>
            </w:r>
            <w:r w:rsidR="00A959FD" w:rsidRPr="00275ADA">
              <w:rPr>
                <w:rFonts w:ascii="Times New Roman" w:hAnsi="Times New Roman" w:cs="Times New Roman"/>
                <w:sz w:val="24"/>
                <w:szCs w:val="24"/>
                <w:lang w:val="en-US"/>
              </w:rPr>
              <w:t>P</w:t>
            </w:r>
            <w:r w:rsidR="00A959FD" w:rsidRPr="00A959FD">
              <w:rPr>
                <w:rFonts w:ascii="Times New Roman" w:hAnsi="Times New Roman" w:cs="Times New Roman"/>
                <w:sz w:val="24"/>
                <w:szCs w:val="24"/>
                <w:lang w:val="en-US"/>
              </w:rPr>
              <w:t xml:space="preserve">rocesses as </w:t>
            </w:r>
            <w:r w:rsidR="00A959FD" w:rsidRPr="00275ADA">
              <w:rPr>
                <w:rFonts w:ascii="Times New Roman" w:hAnsi="Times New Roman" w:cs="Times New Roman"/>
                <w:sz w:val="24"/>
                <w:szCs w:val="24"/>
                <w:lang w:val="en-US"/>
              </w:rPr>
              <w:t>D</w:t>
            </w:r>
            <w:r w:rsidR="00A959FD" w:rsidRPr="00A959FD">
              <w:rPr>
                <w:rFonts w:ascii="Times New Roman" w:hAnsi="Times New Roman" w:cs="Times New Roman"/>
                <w:sz w:val="24"/>
                <w:szCs w:val="24"/>
                <w:lang w:val="en-US"/>
              </w:rPr>
              <w:t xml:space="preserve">eterminants of </w:t>
            </w:r>
            <w:r w:rsidR="00A959FD" w:rsidRPr="00275ADA">
              <w:rPr>
                <w:rFonts w:ascii="Times New Roman" w:hAnsi="Times New Roman" w:cs="Times New Roman"/>
                <w:sz w:val="24"/>
                <w:szCs w:val="24"/>
                <w:lang w:val="en-US"/>
              </w:rPr>
              <w:t>D</w:t>
            </w:r>
            <w:r w:rsidR="00A959FD" w:rsidRPr="00A959FD">
              <w:rPr>
                <w:rFonts w:ascii="Times New Roman" w:hAnsi="Times New Roman" w:cs="Times New Roman"/>
                <w:sz w:val="24"/>
                <w:szCs w:val="24"/>
                <w:lang w:val="en-US"/>
              </w:rPr>
              <w:t xml:space="preserve">evelopment of the </w:t>
            </w:r>
            <w:r w:rsidR="00A959FD" w:rsidRPr="00275ADA">
              <w:rPr>
                <w:rFonts w:ascii="Times New Roman" w:hAnsi="Times New Roman" w:cs="Times New Roman"/>
                <w:sz w:val="24"/>
                <w:szCs w:val="24"/>
                <w:lang w:val="en-US"/>
              </w:rPr>
              <w:t>E</w:t>
            </w:r>
            <w:r w:rsidR="00A959FD" w:rsidRPr="00A959FD">
              <w:rPr>
                <w:rFonts w:ascii="Times New Roman" w:hAnsi="Times New Roman" w:cs="Times New Roman"/>
                <w:sz w:val="24"/>
                <w:szCs w:val="24"/>
                <w:lang w:val="en-US"/>
              </w:rPr>
              <w:t xml:space="preserve">conomic </w:t>
            </w:r>
            <w:r w:rsidR="00A959FD" w:rsidRPr="00275ADA">
              <w:rPr>
                <w:rFonts w:ascii="Times New Roman" w:hAnsi="Times New Roman" w:cs="Times New Roman"/>
                <w:sz w:val="24"/>
                <w:szCs w:val="24"/>
                <w:lang w:val="en-US"/>
              </w:rPr>
              <w:t>A</w:t>
            </w:r>
            <w:r w:rsidR="00A959FD" w:rsidRPr="00A959FD">
              <w:rPr>
                <w:rFonts w:ascii="Times New Roman" w:hAnsi="Times New Roman" w:cs="Times New Roman"/>
                <w:sz w:val="24"/>
                <w:szCs w:val="24"/>
                <w:lang w:val="en-US"/>
              </w:rPr>
              <w:t xml:space="preserve">ctivity </w:t>
            </w:r>
            <w:r w:rsidR="00A959FD" w:rsidRPr="00275ADA">
              <w:rPr>
                <w:rFonts w:ascii="Times New Roman" w:hAnsi="Times New Roman" w:cs="Times New Roman"/>
                <w:sz w:val="24"/>
                <w:szCs w:val="24"/>
                <w:lang w:val="en-US"/>
              </w:rPr>
              <w:t>S</w:t>
            </w:r>
            <w:r w:rsidR="00A959FD" w:rsidRPr="00A959FD">
              <w:rPr>
                <w:rFonts w:ascii="Times New Roman" w:hAnsi="Times New Roman" w:cs="Times New Roman"/>
                <w:sz w:val="24"/>
                <w:szCs w:val="24"/>
                <w:lang w:val="en-US"/>
              </w:rPr>
              <w:t xml:space="preserve">ubjects: </w:t>
            </w:r>
            <w:r w:rsidR="00A959FD" w:rsidRPr="00275ADA">
              <w:rPr>
                <w:rFonts w:ascii="Times New Roman" w:hAnsi="Times New Roman" w:cs="Times New Roman"/>
                <w:sz w:val="24"/>
                <w:szCs w:val="24"/>
                <w:lang w:val="en-US"/>
              </w:rPr>
              <w:lastRenderedPageBreak/>
              <w:t>E</w:t>
            </w:r>
            <w:r w:rsidR="00A959FD" w:rsidRPr="00A959FD">
              <w:rPr>
                <w:rFonts w:ascii="Times New Roman" w:hAnsi="Times New Roman" w:cs="Times New Roman"/>
                <w:sz w:val="24"/>
                <w:szCs w:val="24"/>
                <w:lang w:val="en-US"/>
              </w:rPr>
              <w:t xml:space="preserve">conomic and </w:t>
            </w:r>
            <w:r w:rsidR="00A959FD" w:rsidRPr="00275ADA">
              <w:rPr>
                <w:rFonts w:ascii="Times New Roman" w:hAnsi="Times New Roman" w:cs="Times New Roman"/>
                <w:sz w:val="24"/>
                <w:szCs w:val="24"/>
                <w:lang w:val="en-US"/>
              </w:rPr>
              <w:t>L</w:t>
            </w:r>
            <w:r w:rsidR="00A959FD" w:rsidRPr="00A959FD">
              <w:rPr>
                <w:rFonts w:ascii="Times New Roman" w:hAnsi="Times New Roman" w:cs="Times New Roman"/>
                <w:sz w:val="24"/>
                <w:szCs w:val="24"/>
                <w:lang w:val="en-US"/>
              </w:rPr>
              <w:t xml:space="preserve">egal </w:t>
            </w:r>
            <w:r w:rsidR="00A959FD" w:rsidRPr="00275ADA">
              <w:rPr>
                <w:rFonts w:ascii="Times New Roman" w:hAnsi="Times New Roman" w:cs="Times New Roman"/>
                <w:sz w:val="24"/>
                <w:szCs w:val="24"/>
                <w:lang w:val="en-US"/>
              </w:rPr>
              <w:t>A</w:t>
            </w:r>
            <w:r w:rsidR="00A959FD" w:rsidRPr="00A959FD">
              <w:rPr>
                <w:rFonts w:ascii="Times New Roman" w:hAnsi="Times New Roman" w:cs="Times New Roman"/>
                <w:sz w:val="24"/>
                <w:szCs w:val="24"/>
                <w:lang w:val="en-US"/>
              </w:rPr>
              <w:t>spects</w:t>
            </w:r>
            <w:r w:rsidR="00A959FD" w:rsidRPr="00275ADA">
              <w:rPr>
                <w:rFonts w:ascii="Times New Roman" w:hAnsi="Times New Roman" w:cs="Times New Roman"/>
                <w:sz w:val="24"/>
                <w:szCs w:val="24"/>
                <w:lang w:val="en-US"/>
              </w:rPr>
              <w:t xml:space="preserve">. </w:t>
            </w:r>
            <w:r w:rsidR="00A959FD" w:rsidRPr="00A959FD">
              <w:rPr>
                <w:rFonts w:ascii="Times New Roman" w:hAnsi="Times New Roman" w:cs="Times New Roman"/>
                <w:iCs/>
                <w:color w:val="000000"/>
                <w:sz w:val="24"/>
                <w:szCs w:val="24"/>
                <w:shd w:val="clear" w:color="auto" w:fill="FFFFFF"/>
                <w:lang w:val="en-US"/>
              </w:rPr>
              <w:t>SHS Web of Conferences</w:t>
            </w:r>
            <w:r w:rsidR="00A959FD" w:rsidRPr="00A959FD">
              <w:rPr>
                <w:rFonts w:ascii="Times New Roman" w:hAnsi="Times New Roman" w:cs="Times New Roman"/>
                <w:color w:val="000000"/>
                <w:sz w:val="24"/>
                <w:szCs w:val="24"/>
                <w:shd w:val="clear" w:color="auto" w:fill="FFFFFF"/>
                <w:lang w:val="en-US"/>
              </w:rPr>
              <w:t>. Vol. 67. DOI: </w:t>
            </w:r>
            <w:hyperlink r:id="rId6" w:history="1">
              <w:r w:rsidR="00A959FD" w:rsidRPr="00A959FD">
                <w:rPr>
                  <w:rStyle w:val="a9"/>
                  <w:rFonts w:ascii="Times New Roman" w:hAnsi="Times New Roman" w:cs="Times New Roman"/>
                  <w:sz w:val="24"/>
                  <w:szCs w:val="24"/>
                  <w:shd w:val="clear" w:color="auto" w:fill="FFFFFF"/>
                  <w:lang w:val="en-US"/>
                </w:rPr>
                <w:t>https://doi.org/10.1051/shsconf/20196704001</w:t>
              </w:r>
            </w:hyperlink>
            <w:r w:rsidR="00A959FD" w:rsidRPr="00A959FD">
              <w:rPr>
                <w:rFonts w:ascii="Times New Roman" w:hAnsi="Times New Roman" w:cs="Times New Roman"/>
                <w:sz w:val="24"/>
                <w:szCs w:val="24"/>
                <w:shd w:val="clear" w:color="auto" w:fill="FFFFFF"/>
                <w:lang w:val="en-US"/>
              </w:rPr>
              <w:t xml:space="preserve">  (</w:t>
            </w:r>
            <w:r w:rsidR="00A959FD" w:rsidRPr="00275ADA">
              <w:rPr>
                <w:rFonts w:ascii="Times New Roman" w:hAnsi="Times New Roman" w:cs="Times New Roman"/>
                <w:b/>
                <w:sz w:val="24"/>
                <w:szCs w:val="24"/>
                <w:lang w:val="en-US"/>
              </w:rPr>
              <w:t>Scopus</w:t>
            </w:r>
            <w:r w:rsidR="00A959FD" w:rsidRPr="00A959FD">
              <w:rPr>
                <w:rFonts w:ascii="Times New Roman" w:hAnsi="Times New Roman" w:cs="Times New Roman"/>
                <w:b/>
                <w:sz w:val="24"/>
                <w:szCs w:val="24"/>
                <w:lang w:val="en-US"/>
              </w:rPr>
              <w:t xml:space="preserve">) </w:t>
            </w:r>
          </w:p>
          <w:p w:rsidR="00A959FD" w:rsidRDefault="00F41A46" w:rsidP="00F41A46">
            <w:pPr>
              <w:pStyle w:val="a6"/>
              <w:spacing w:after="0" w:line="20" w:lineRule="atLeast"/>
              <w:jc w:val="both"/>
              <w:rPr>
                <w:rFonts w:ascii="Times New Roman" w:eastAsia="Times New Roman" w:hAnsi="Times New Roman" w:cs="Times New Roman"/>
                <w:color w:val="000000"/>
                <w:sz w:val="24"/>
                <w:szCs w:val="24"/>
              </w:rPr>
            </w:pPr>
            <w:r>
              <w:rPr>
                <w:rFonts w:ascii="Times New Roman" w:hAnsi="Times New Roman" w:cs="Times New Roman"/>
                <w:b/>
                <w:sz w:val="24"/>
                <w:szCs w:val="24"/>
                <w:lang w:val="en-US"/>
              </w:rPr>
              <w:t>8</w:t>
            </w:r>
            <w:r w:rsidR="00A959FD" w:rsidRPr="00A959FD">
              <w:rPr>
                <w:rFonts w:ascii="Times New Roman" w:hAnsi="Times New Roman" w:cs="Times New Roman"/>
                <w:b/>
                <w:sz w:val="24"/>
                <w:szCs w:val="24"/>
                <w:lang w:val="en-US"/>
              </w:rPr>
              <w:t xml:space="preserve">. </w:t>
            </w:r>
            <w:r w:rsidR="00A959FD" w:rsidRPr="000A3078">
              <w:rPr>
                <w:rFonts w:ascii="Times New Roman" w:hAnsi="Times New Roman" w:cs="Times New Roman"/>
                <w:sz w:val="24"/>
                <w:szCs w:val="24"/>
                <w:lang w:val="en-US"/>
              </w:rPr>
              <w:t>Comprehensive Approaches To Define Legitimacy And Its Riole In Regulating Social Relations At The Present Stage Of Ukrainian</w:t>
            </w:r>
            <w:r w:rsidR="00A959FD" w:rsidRPr="00A959FD">
              <w:rPr>
                <w:rFonts w:ascii="Times New Roman" w:hAnsi="Times New Roman" w:cs="Times New Roman"/>
                <w:sz w:val="24"/>
                <w:szCs w:val="24"/>
                <w:lang w:val="en-US"/>
              </w:rPr>
              <w:t>. J</w:t>
            </w:r>
            <w:r w:rsidR="00A959FD" w:rsidRPr="000A3078">
              <w:rPr>
                <w:rFonts w:ascii="Times New Roman" w:hAnsi="Times New Roman" w:cs="Times New Roman"/>
                <w:sz w:val="24"/>
                <w:szCs w:val="24"/>
                <w:lang w:val="en-US"/>
              </w:rPr>
              <w:t xml:space="preserve">urisprudence </w:t>
            </w:r>
            <w:r w:rsidR="00A959FD" w:rsidRPr="00A959FD">
              <w:rPr>
                <w:rFonts w:ascii="Times New Roman" w:hAnsi="Times New Roman" w:cs="Times New Roman"/>
                <w:sz w:val="24"/>
                <w:szCs w:val="24"/>
                <w:lang w:val="en-US"/>
              </w:rPr>
              <w:t>I</w:t>
            </w:r>
            <w:r w:rsidR="00A959FD" w:rsidRPr="000A3078">
              <w:rPr>
                <w:rFonts w:ascii="Times New Roman" w:hAnsi="Times New Roman" w:cs="Times New Roman"/>
                <w:sz w:val="24"/>
                <w:szCs w:val="24"/>
                <w:lang w:val="en-US"/>
              </w:rPr>
              <w:t>n</w:t>
            </w:r>
            <w:r w:rsidR="00A959FD" w:rsidRPr="00A959FD">
              <w:rPr>
                <w:rFonts w:ascii="Times New Roman" w:hAnsi="Times New Roman" w:cs="Times New Roman"/>
                <w:sz w:val="24"/>
                <w:szCs w:val="24"/>
                <w:lang w:val="en-US"/>
              </w:rPr>
              <w:t xml:space="preserve"> T</w:t>
            </w:r>
            <w:r w:rsidR="00A959FD" w:rsidRPr="000A3078">
              <w:rPr>
                <w:rFonts w:ascii="Times New Roman" w:hAnsi="Times New Roman" w:cs="Times New Roman"/>
                <w:sz w:val="24"/>
                <w:szCs w:val="24"/>
                <w:lang w:val="en-US"/>
              </w:rPr>
              <w:t>he</w:t>
            </w:r>
            <w:r w:rsidR="00A959FD" w:rsidRPr="00A959FD">
              <w:rPr>
                <w:rFonts w:ascii="Times New Roman" w:hAnsi="Times New Roman" w:cs="Times New Roman"/>
                <w:sz w:val="24"/>
                <w:szCs w:val="24"/>
                <w:lang w:val="en-US"/>
              </w:rPr>
              <w:t xml:space="preserve"> M</w:t>
            </w:r>
            <w:r w:rsidR="00A959FD" w:rsidRPr="000A3078">
              <w:rPr>
                <w:rFonts w:ascii="Times New Roman" w:hAnsi="Times New Roman" w:cs="Times New Roman"/>
                <w:sz w:val="24"/>
                <w:szCs w:val="24"/>
                <w:lang w:val="en-US"/>
              </w:rPr>
              <w:t>odern</w:t>
            </w:r>
            <w:r w:rsidR="00A959FD" w:rsidRPr="00A959FD">
              <w:rPr>
                <w:rFonts w:ascii="Times New Roman" w:hAnsi="Times New Roman" w:cs="Times New Roman"/>
                <w:sz w:val="24"/>
                <w:szCs w:val="24"/>
                <w:lang w:val="en-US"/>
              </w:rPr>
              <w:t xml:space="preserve"> I</w:t>
            </w:r>
            <w:r w:rsidR="00A959FD" w:rsidRPr="000A3078">
              <w:rPr>
                <w:rFonts w:ascii="Times New Roman" w:hAnsi="Times New Roman" w:cs="Times New Roman"/>
                <w:sz w:val="24"/>
                <w:szCs w:val="24"/>
                <w:lang w:val="en-US"/>
              </w:rPr>
              <w:t xml:space="preserve">nformation </w:t>
            </w:r>
            <w:r w:rsidR="00A959FD" w:rsidRPr="00A959FD">
              <w:rPr>
                <w:rFonts w:ascii="Times New Roman" w:hAnsi="Times New Roman" w:cs="Times New Roman"/>
                <w:sz w:val="24"/>
                <w:szCs w:val="24"/>
                <w:lang w:val="en-US"/>
              </w:rPr>
              <w:t>S</w:t>
            </w:r>
            <w:r w:rsidR="00A959FD" w:rsidRPr="000A3078">
              <w:rPr>
                <w:rFonts w:ascii="Times New Roman" w:hAnsi="Times New Roman" w:cs="Times New Roman"/>
                <w:sz w:val="24"/>
                <w:szCs w:val="24"/>
                <w:lang w:val="en-US"/>
              </w:rPr>
              <w:t>pace</w:t>
            </w:r>
            <w:r w:rsidR="00A959FD" w:rsidRPr="00A959FD">
              <w:rPr>
                <w:rFonts w:ascii="Times New Roman" w:hAnsi="Times New Roman" w:cs="Times New Roman"/>
                <w:sz w:val="24"/>
                <w:szCs w:val="24"/>
                <w:lang w:val="en-US"/>
              </w:rPr>
              <w:t xml:space="preserve">. </w:t>
            </w:r>
            <w:r w:rsidR="00A959FD" w:rsidRPr="00A959FD">
              <w:rPr>
                <w:rFonts w:ascii="Times New Roman" w:hAnsi="Times New Roman" w:cs="Times New Roman"/>
                <w:color w:val="000000"/>
                <w:sz w:val="24"/>
                <w:szCs w:val="24"/>
                <w:shd w:val="clear" w:color="auto" w:fill="FFFFFF"/>
                <w:lang w:val="en-US"/>
              </w:rPr>
              <w:t xml:space="preserve">– </w:t>
            </w:r>
            <w:r w:rsidR="00A959FD" w:rsidRPr="00A959FD">
              <w:rPr>
                <w:rFonts w:ascii="Times New Roman" w:hAnsi="Times New Roman" w:cs="Times New Roman"/>
                <w:sz w:val="24"/>
                <w:szCs w:val="24"/>
                <w:lang w:val="en-US"/>
              </w:rPr>
              <w:t>Charlton st.East, Hamilton, Ontario, Canada</w:t>
            </w:r>
            <w:r w:rsidR="00A959FD" w:rsidRPr="00A959FD">
              <w:rPr>
                <w:rFonts w:ascii="Times New Roman" w:hAnsi="Times New Roman" w:cs="Times New Roman"/>
                <w:color w:val="000000"/>
                <w:sz w:val="24"/>
                <w:szCs w:val="24"/>
                <w:shd w:val="clear" w:color="auto" w:fill="FFFFFF"/>
                <w:lang w:val="en-US"/>
              </w:rPr>
              <w:t xml:space="preserve">, 2019. </w:t>
            </w:r>
            <w:r w:rsidR="00A959FD" w:rsidRPr="000A3078">
              <w:rPr>
                <w:rFonts w:ascii="Times New Roman" w:hAnsi="Times New Roman" w:cs="Times New Roman"/>
                <w:color w:val="000000"/>
                <w:sz w:val="24"/>
                <w:szCs w:val="24"/>
                <w:shd w:val="clear" w:color="auto" w:fill="FFFFFF"/>
              </w:rPr>
              <w:t>384 р.; рр.7-21</w:t>
            </w:r>
            <w:r w:rsidR="00A959FD">
              <w:rPr>
                <w:rFonts w:ascii="Times New Roman" w:hAnsi="Times New Roman" w:cs="Times New Roman"/>
                <w:color w:val="000000"/>
                <w:sz w:val="24"/>
                <w:szCs w:val="24"/>
                <w:shd w:val="clear" w:color="auto" w:fill="FFFFFF"/>
              </w:rPr>
              <w:t>.</w:t>
            </w:r>
            <w:r w:rsidR="00A959FD" w:rsidRPr="000A3078">
              <w:rPr>
                <w:rFonts w:ascii="Times New Roman" w:hAnsi="Times New Roman" w:cs="Times New Roman"/>
                <w:sz w:val="24"/>
                <w:szCs w:val="24"/>
              </w:rPr>
              <w:t xml:space="preserve"> </w:t>
            </w:r>
          </w:p>
        </w:tc>
      </w:tr>
      <w:tr w:rsidR="00A959FD" w:rsidRPr="00F379F5" w:rsidTr="00EF166C">
        <w:tc>
          <w:tcPr>
            <w:tcW w:w="464" w:type="dxa"/>
          </w:tcPr>
          <w:p w:rsidR="00A959FD" w:rsidRPr="00F379F5" w:rsidRDefault="00A959FD" w:rsidP="00A64DF6">
            <w:pPr>
              <w:spacing w:line="240" w:lineRule="auto"/>
              <w:jc w:val="center"/>
              <w:rPr>
                <w:rFonts w:ascii="Times New Roman" w:hAnsi="Times New Roman" w:cs="Times New Roman"/>
                <w:sz w:val="24"/>
                <w:szCs w:val="24"/>
                <w:lang w:val="uk-UA"/>
              </w:rPr>
            </w:pPr>
          </w:p>
        </w:tc>
        <w:tc>
          <w:tcPr>
            <w:tcW w:w="1912" w:type="dxa"/>
            <w:gridSpan w:val="2"/>
          </w:tcPr>
          <w:p w:rsidR="00A959FD" w:rsidRPr="00F379F5" w:rsidRDefault="00A959FD"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Сопілко</w:t>
            </w:r>
          </w:p>
          <w:p w:rsidR="00A959FD" w:rsidRPr="00F379F5" w:rsidRDefault="00A959FD"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 Ірина Миколаївна</w:t>
            </w:r>
          </w:p>
        </w:tc>
        <w:tc>
          <w:tcPr>
            <w:tcW w:w="1277" w:type="dxa"/>
          </w:tcPr>
          <w:p w:rsidR="00A959FD" w:rsidRPr="00F379F5" w:rsidRDefault="00A959FD"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2021</w:t>
            </w:r>
          </w:p>
        </w:tc>
        <w:tc>
          <w:tcPr>
            <w:tcW w:w="3467" w:type="dxa"/>
            <w:gridSpan w:val="2"/>
          </w:tcPr>
          <w:p w:rsidR="00A959FD" w:rsidRPr="00F379F5" w:rsidRDefault="00A959FD"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Адміністративно-правові засади реалізації антикорупційної політики в Україні </w:t>
            </w:r>
          </w:p>
          <w:p w:rsidR="00A959FD" w:rsidRPr="00F379F5" w:rsidRDefault="00A959FD"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w:t>
            </w:r>
            <w:r w:rsidRPr="00F379F5">
              <w:rPr>
                <w:rFonts w:ascii="Times New Roman" w:hAnsi="Times New Roman" w:cs="Times New Roman"/>
                <w:color w:val="000000"/>
                <w:sz w:val="24"/>
                <w:szCs w:val="24"/>
              </w:rPr>
              <w:t>Глоба Данил Маркович</w:t>
            </w:r>
            <w:r w:rsidRPr="00F379F5">
              <w:rPr>
                <w:rFonts w:ascii="Times New Roman" w:hAnsi="Times New Roman" w:cs="Times New Roman"/>
                <w:color w:val="000000"/>
                <w:sz w:val="24"/>
                <w:szCs w:val="24"/>
                <w:lang w:val="uk-UA"/>
              </w:rPr>
              <w:t>)</w:t>
            </w:r>
          </w:p>
        </w:tc>
        <w:tc>
          <w:tcPr>
            <w:tcW w:w="8297" w:type="dxa"/>
          </w:tcPr>
          <w:p w:rsidR="00A959FD" w:rsidRPr="00F379F5" w:rsidRDefault="00A959FD" w:rsidP="00A64DF6">
            <w:pPr>
              <w:pStyle w:val="a4"/>
              <w:numPr>
                <w:ilvl w:val="0"/>
                <w:numId w:val="7"/>
              </w:numPr>
              <w:tabs>
                <w:tab w:val="left" w:pos="252"/>
              </w:tabs>
              <w:spacing w:line="240" w:lineRule="auto"/>
              <w:ind w:left="0" w:firstLine="0"/>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Сопілко І., Череватюк В.</w:t>
            </w:r>
            <w:r w:rsidRPr="00F379F5">
              <w:rPr>
                <w:rFonts w:ascii="Times New Roman" w:hAnsi="Times New Roman" w:cs="Times New Roman"/>
                <w:bCs/>
                <w:sz w:val="24"/>
                <w:szCs w:val="24"/>
                <w:lang w:val="uk-UA"/>
              </w:rPr>
              <w:t xml:space="preserve"> Механізми протидії корупції у транспортній сфері. </w:t>
            </w:r>
            <w:r w:rsidRPr="00496072">
              <w:rPr>
                <w:rFonts w:ascii="Times New Roman" w:hAnsi="Times New Roman" w:cs="Times New Roman"/>
                <w:i/>
                <w:iCs/>
                <w:sz w:val="24"/>
                <w:szCs w:val="24"/>
                <w:lang w:val="uk-UA"/>
              </w:rPr>
              <w:t>Наукові праці Національного авіаційного університету. Серія «Юридичний вісник «Повітряне і космічне право».</w:t>
            </w:r>
            <w:r w:rsidRPr="00F379F5">
              <w:rPr>
                <w:rFonts w:ascii="Times New Roman" w:hAnsi="Times New Roman" w:cs="Times New Roman"/>
                <w:iCs/>
                <w:sz w:val="24"/>
                <w:szCs w:val="24"/>
                <w:lang w:val="uk-UA"/>
              </w:rPr>
              <w:t xml:space="preserve"> – 2020. – №</w:t>
            </w:r>
            <w:r w:rsidRPr="00F379F5">
              <w:rPr>
                <w:rFonts w:ascii="Times New Roman" w:hAnsi="Times New Roman" w:cs="Times New Roman"/>
                <w:iCs/>
                <w:sz w:val="24"/>
                <w:szCs w:val="24"/>
                <w:lang w:val="en-US"/>
              </w:rPr>
              <w:t> </w:t>
            </w:r>
            <w:r w:rsidRPr="00F379F5">
              <w:rPr>
                <w:rFonts w:ascii="Times New Roman" w:hAnsi="Times New Roman" w:cs="Times New Roman"/>
                <w:iCs/>
                <w:sz w:val="24"/>
                <w:szCs w:val="24"/>
                <w:lang w:val="uk-UA"/>
              </w:rPr>
              <w:t>3</w:t>
            </w:r>
            <w:r w:rsidRPr="00F379F5">
              <w:rPr>
                <w:rFonts w:ascii="Times New Roman" w:hAnsi="Times New Roman" w:cs="Times New Roman"/>
                <w:iCs/>
                <w:sz w:val="24"/>
                <w:szCs w:val="24"/>
                <w:lang w:val="en-US"/>
              </w:rPr>
              <w:t> </w:t>
            </w:r>
            <w:r w:rsidRPr="00F379F5">
              <w:rPr>
                <w:rFonts w:ascii="Times New Roman" w:hAnsi="Times New Roman" w:cs="Times New Roman"/>
                <w:iCs/>
                <w:sz w:val="24"/>
                <w:szCs w:val="24"/>
                <w:lang w:val="uk-UA"/>
              </w:rPr>
              <w:t>(56). – С. 194</w:t>
            </w:r>
            <w:r w:rsidRPr="00F379F5">
              <w:rPr>
                <w:rFonts w:ascii="Times New Roman" w:hAnsi="Times New Roman" w:cs="Times New Roman"/>
                <w:sz w:val="24"/>
                <w:szCs w:val="24"/>
                <w:lang w:val="uk-UA"/>
              </w:rPr>
              <w:t>–202.</w:t>
            </w:r>
          </w:p>
          <w:p w:rsidR="00A959FD" w:rsidRPr="00F379F5" w:rsidRDefault="00A959FD" w:rsidP="00A64DF6">
            <w:pPr>
              <w:pStyle w:val="a4"/>
              <w:numPr>
                <w:ilvl w:val="0"/>
                <w:numId w:val="7"/>
              </w:numPr>
              <w:tabs>
                <w:tab w:val="left" w:pos="252"/>
              </w:tabs>
              <w:spacing w:line="240" w:lineRule="auto"/>
              <w:ind w:left="0" w:firstLine="0"/>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Сопілко І.М., Лисько Т.Д. </w:t>
            </w:r>
            <w:r w:rsidRPr="00F379F5">
              <w:rPr>
                <w:rFonts w:ascii="Times New Roman" w:hAnsi="Times New Roman" w:cs="Times New Roman"/>
                <w:bCs/>
                <w:sz w:val="24"/>
                <w:szCs w:val="24"/>
                <w:lang w:val="uk-UA"/>
              </w:rPr>
              <w:t>Правова невизначеність корупційних кримінальних правопорушень: проблеми теорії та практики.</w:t>
            </w:r>
            <w:r w:rsidRPr="00F379F5">
              <w:rPr>
                <w:rStyle w:val="ListLabel13"/>
                <w:rFonts w:ascii="Times New Roman" w:hAnsi="Times New Roman" w:cs="Times New Roman"/>
                <w:bCs/>
                <w:iCs/>
                <w:sz w:val="24"/>
                <w:szCs w:val="24"/>
                <w:lang w:val="uk-UA"/>
              </w:rPr>
              <w:t xml:space="preserve"> </w:t>
            </w:r>
            <w:r w:rsidRPr="00F379F5">
              <w:rPr>
                <w:rStyle w:val="sourcetitle"/>
                <w:rFonts w:ascii="Times New Roman" w:hAnsi="Times New Roman" w:cs="Times New Roman"/>
                <w:bCs/>
                <w:iCs/>
                <w:sz w:val="24"/>
                <w:szCs w:val="24"/>
                <w:lang w:val="uk-UA"/>
              </w:rPr>
              <w:t xml:space="preserve">Реалізація державної антикорупційної політики в міжнародному вимірі: матеріали </w:t>
            </w:r>
            <w:r w:rsidRPr="00F379F5">
              <w:rPr>
                <w:rStyle w:val="sourcetitle"/>
                <w:rFonts w:ascii="Times New Roman" w:hAnsi="Times New Roman" w:cs="Times New Roman"/>
                <w:bCs/>
                <w:iCs/>
                <w:sz w:val="24"/>
                <w:szCs w:val="24"/>
                <w:lang w:val="en-US"/>
              </w:rPr>
              <w:t>V</w:t>
            </w:r>
            <w:r w:rsidRPr="00F379F5">
              <w:rPr>
                <w:rStyle w:val="sourcetitle"/>
                <w:rFonts w:ascii="Times New Roman" w:hAnsi="Times New Roman" w:cs="Times New Roman"/>
                <w:bCs/>
                <w:iCs/>
                <w:sz w:val="24"/>
                <w:szCs w:val="24"/>
                <w:lang w:val="uk-UA"/>
              </w:rPr>
              <w:t xml:space="preserve"> міжнар. наук.-практ. конф. (Київ, 9-10 груд. 2020 р.): у 2 ч. – Київ: Нац. акад. внутр. справ, 2020. – Ч. 1. – С. 237-240.</w:t>
            </w:r>
            <w:r w:rsidRPr="00F379F5">
              <w:rPr>
                <w:rFonts w:ascii="Times New Roman" w:hAnsi="Times New Roman" w:cs="Times New Roman"/>
                <w:bCs/>
                <w:sz w:val="24"/>
                <w:szCs w:val="24"/>
                <w:lang w:val="uk-UA"/>
              </w:rPr>
              <w:t xml:space="preserve"> </w:t>
            </w:r>
          </w:p>
          <w:p w:rsidR="00A959FD" w:rsidRPr="00F379F5" w:rsidRDefault="00A959FD" w:rsidP="00A64DF6">
            <w:pPr>
              <w:pStyle w:val="a4"/>
              <w:numPr>
                <w:ilvl w:val="0"/>
                <w:numId w:val="7"/>
              </w:numPr>
              <w:tabs>
                <w:tab w:val="left" w:pos="252"/>
              </w:tabs>
              <w:spacing w:line="240" w:lineRule="auto"/>
              <w:ind w:left="0" w:firstLine="0"/>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Сопілко І., Беззубов Д., Рум’янцев Ю., Муляр Г. Протидія вчиненню корупційних правопорушень службовцями органів місцевого самоврядування: адміністративно-правовий аспект. Навчальний посібник. – К.: МП «Леся», 2018. – 172 с.</w:t>
            </w:r>
          </w:p>
        </w:tc>
      </w:tr>
      <w:tr w:rsidR="00A959FD" w:rsidRPr="00F379F5" w:rsidTr="00EF166C">
        <w:tc>
          <w:tcPr>
            <w:tcW w:w="464" w:type="dxa"/>
          </w:tcPr>
          <w:p w:rsidR="00A959FD" w:rsidRPr="00F379F5" w:rsidRDefault="00A959FD" w:rsidP="00A64DF6">
            <w:pPr>
              <w:spacing w:line="240" w:lineRule="auto"/>
              <w:jc w:val="center"/>
              <w:rPr>
                <w:rFonts w:ascii="Times New Roman" w:hAnsi="Times New Roman" w:cs="Times New Roman"/>
                <w:sz w:val="24"/>
                <w:szCs w:val="24"/>
                <w:lang w:val="uk-UA"/>
              </w:rPr>
            </w:pPr>
          </w:p>
        </w:tc>
        <w:tc>
          <w:tcPr>
            <w:tcW w:w="1912" w:type="dxa"/>
            <w:gridSpan w:val="2"/>
          </w:tcPr>
          <w:p w:rsidR="00A959FD" w:rsidRPr="00F379F5" w:rsidRDefault="00A959FD"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Сопілко</w:t>
            </w:r>
          </w:p>
          <w:p w:rsidR="00A959FD" w:rsidRPr="00F379F5" w:rsidRDefault="00A959FD"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 Ірина Миколаївна</w:t>
            </w:r>
          </w:p>
        </w:tc>
        <w:tc>
          <w:tcPr>
            <w:tcW w:w="1277" w:type="dxa"/>
          </w:tcPr>
          <w:p w:rsidR="00A959FD" w:rsidRPr="00F379F5" w:rsidRDefault="00A959FD"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2021</w:t>
            </w:r>
          </w:p>
        </w:tc>
        <w:tc>
          <w:tcPr>
            <w:tcW w:w="3467" w:type="dxa"/>
            <w:gridSpan w:val="2"/>
          </w:tcPr>
          <w:p w:rsidR="00A959FD" w:rsidRPr="00F379F5" w:rsidRDefault="00A959FD"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Адміністративно-правові засади діяльності правоохоронних органів в Україні</w:t>
            </w:r>
          </w:p>
          <w:p w:rsidR="00A959FD" w:rsidRPr="00F379F5" w:rsidRDefault="00A959FD"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 (</w:t>
            </w:r>
            <w:r w:rsidRPr="00F379F5">
              <w:rPr>
                <w:rStyle w:val="docdata"/>
                <w:rFonts w:ascii="Times New Roman" w:hAnsi="Times New Roman" w:cs="Times New Roman"/>
                <w:color w:val="000000"/>
                <w:sz w:val="24"/>
                <w:szCs w:val="24"/>
              </w:rPr>
              <w:t>Зубко</w:t>
            </w:r>
            <w:r w:rsidRPr="00F379F5">
              <w:rPr>
                <w:rStyle w:val="docdata"/>
                <w:rFonts w:ascii="Times New Roman" w:hAnsi="Times New Roman" w:cs="Times New Roman"/>
                <w:color w:val="000000"/>
                <w:sz w:val="24"/>
                <w:szCs w:val="24"/>
                <w:lang w:val="uk-UA"/>
              </w:rPr>
              <w:t xml:space="preserve"> Є</w:t>
            </w:r>
            <w:r w:rsidRPr="00F379F5">
              <w:rPr>
                <w:rStyle w:val="docdata"/>
                <w:rFonts w:ascii="Times New Roman" w:hAnsi="Times New Roman" w:cs="Times New Roman"/>
                <w:color w:val="000000"/>
                <w:sz w:val="24"/>
                <w:szCs w:val="24"/>
              </w:rPr>
              <w:t>вгеній</w:t>
            </w:r>
            <w:r w:rsidRPr="00F379F5">
              <w:rPr>
                <w:rStyle w:val="docdata"/>
                <w:rFonts w:ascii="Times New Roman" w:hAnsi="Times New Roman" w:cs="Times New Roman"/>
                <w:color w:val="000000"/>
                <w:sz w:val="24"/>
                <w:szCs w:val="24"/>
                <w:lang w:val="uk-UA"/>
              </w:rPr>
              <w:t xml:space="preserve"> </w:t>
            </w:r>
            <w:r w:rsidRPr="00F379F5">
              <w:rPr>
                <w:rFonts w:ascii="Times New Roman" w:hAnsi="Times New Roman" w:cs="Times New Roman"/>
                <w:color w:val="000000"/>
                <w:sz w:val="24"/>
                <w:szCs w:val="24"/>
              </w:rPr>
              <w:t>Володимирович</w:t>
            </w:r>
            <w:r w:rsidRPr="00F379F5">
              <w:rPr>
                <w:rFonts w:ascii="Times New Roman" w:hAnsi="Times New Roman" w:cs="Times New Roman"/>
                <w:color w:val="000000"/>
                <w:sz w:val="24"/>
                <w:szCs w:val="24"/>
                <w:lang w:val="uk-UA"/>
              </w:rPr>
              <w:t>)</w:t>
            </w:r>
          </w:p>
        </w:tc>
        <w:tc>
          <w:tcPr>
            <w:tcW w:w="8297" w:type="dxa"/>
          </w:tcPr>
          <w:p w:rsidR="00A959FD" w:rsidRPr="00F379F5" w:rsidRDefault="00A959FD" w:rsidP="00A64DF6">
            <w:pPr>
              <w:pStyle w:val="a4"/>
              <w:numPr>
                <w:ilvl w:val="0"/>
                <w:numId w:val="10"/>
              </w:numPr>
              <w:tabs>
                <w:tab w:val="left" w:pos="252"/>
              </w:tabs>
              <w:spacing w:line="240" w:lineRule="auto"/>
              <w:ind w:left="-31" w:firstLine="0"/>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Адміністративно-правовий механізм зниження юридичних ризиків у заходах примусу органів виконавчої влади України. Армаш Н.О., Беззубов Д.О.,Сопілко І.М. та інші. Адміністративно-правовий механізм зниження юридичних ризиків у заходах примусу органів виконавчої влади України : монографія. </w:t>
            </w:r>
            <w:r w:rsidRPr="00F379F5">
              <w:rPr>
                <w:rFonts w:ascii="Times New Roman" w:hAnsi="Times New Roman" w:cs="Times New Roman"/>
                <w:sz w:val="24"/>
                <w:szCs w:val="24"/>
              </w:rPr>
              <w:t xml:space="preserve">– К.: «МП Леся», 2017 – 200 </w:t>
            </w:r>
            <w:proofErr w:type="gramStart"/>
            <w:r w:rsidRPr="00F379F5">
              <w:rPr>
                <w:rFonts w:ascii="Times New Roman" w:hAnsi="Times New Roman" w:cs="Times New Roman"/>
                <w:sz w:val="24"/>
                <w:szCs w:val="24"/>
              </w:rPr>
              <w:t>с</w:t>
            </w:r>
            <w:proofErr w:type="gramEnd"/>
            <w:r w:rsidRPr="00F379F5">
              <w:rPr>
                <w:rFonts w:ascii="Times New Roman" w:hAnsi="Times New Roman" w:cs="Times New Roman"/>
                <w:sz w:val="24"/>
                <w:szCs w:val="24"/>
              </w:rPr>
              <w:t>.</w:t>
            </w:r>
          </w:p>
          <w:p w:rsidR="00A959FD" w:rsidRPr="00F379F5" w:rsidRDefault="00A959FD" w:rsidP="00A64DF6">
            <w:pPr>
              <w:pStyle w:val="a4"/>
              <w:numPr>
                <w:ilvl w:val="0"/>
                <w:numId w:val="10"/>
              </w:numPr>
              <w:tabs>
                <w:tab w:val="left" w:pos="252"/>
              </w:tabs>
              <w:spacing w:line="240" w:lineRule="auto"/>
              <w:ind w:left="-31" w:firstLine="0"/>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Сопілко І. До питання про взаємодію органів цивільної авіації та правоохоронних органів щодо забезпечення безпеки пасажирів при використанні надлегких повітряних суден. Права людини в Україні: проблеми і перспективи: міжвузівська науково-теоретична конференція професорсько-викладацького складу та студентів, присвяченої Всесвітньому Дню прав людини, 10 грудня 2003 р.: тези доп. – К., 2003. – С.49</w:t>
            </w:r>
            <w:r w:rsidRPr="00F379F5">
              <w:rPr>
                <w:rFonts w:ascii="Times New Roman" w:hAnsi="Times New Roman" w:cs="Times New Roman"/>
                <w:sz w:val="24"/>
                <w:szCs w:val="24"/>
              </w:rPr>
              <w:t>–</w:t>
            </w:r>
            <w:r w:rsidRPr="00F379F5">
              <w:rPr>
                <w:rFonts w:ascii="Times New Roman" w:hAnsi="Times New Roman" w:cs="Times New Roman"/>
                <w:sz w:val="24"/>
                <w:szCs w:val="24"/>
                <w:lang w:val="uk-UA"/>
              </w:rPr>
              <w:t>50.</w:t>
            </w:r>
          </w:p>
          <w:p w:rsidR="00A959FD" w:rsidRPr="00F379F5" w:rsidRDefault="00A959FD" w:rsidP="00A64DF6">
            <w:pPr>
              <w:pStyle w:val="a4"/>
              <w:numPr>
                <w:ilvl w:val="0"/>
                <w:numId w:val="10"/>
              </w:numPr>
              <w:tabs>
                <w:tab w:val="left" w:pos="252"/>
              </w:tabs>
              <w:spacing w:line="240" w:lineRule="auto"/>
              <w:ind w:left="-31" w:firstLine="0"/>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Сопілко І., Череватюк В.</w:t>
            </w:r>
            <w:r w:rsidRPr="00F379F5">
              <w:rPr>
                <w:rFonts w:ascii="Times New Roman" w:hAnsi="Times New Roman" w:cs="Times New Roman"/>
                <w:bCs/>
                <w:sz w:val="24"/>
                <w:szCs w:val="24"/>
                <w:lang w:val="uk-UA"/>
              </w:rPr>
              <w:t xml:space="preserve"> Механізми протидії корупції у транспортній сфері. </w:t>
            </w:r>
            <w:r w:rsidRPr="00F379F5">
              <w:rPr>
                <w:rFonts w:ascii="Times New Roman" w:hAnsi="Times New Roman" w:cs="Times New Roman"/>
                <w:i/>
                <w:iCs/>
                <w:sz w:val="24"/>
                <w:szCs w:val="24"/>
                <w:lang w:val="uk-UA"/>
              </w:rPr>
              <w:t>Наукові праці Національного авіаційного університету. Серія «Юридичний вісник «Повітряне і космічне право».</w:t>
            </w:r>
            <w:r w:rsidRPr="00F379F5">
              <w:rPr>
                <w:rFonts w:ascii="Times New Roman" w:hAnsi="Times New Roman" w:cs="Times New Roman"/>
                <w:iCs/>
                <w:sz w:val="24"/>
                <w:szCs w:val="24"/>
                <w:lang w:val="uk-UA"/>
              </w:rPr>
              <w:t xml:space="preserve"> – 2020. – №</w:t>
            </w:r>
            <w:r w:rsidRPr="00F379F5">
              <w:rPr>
                <w:rFonts w:ascii="Times New Roman" w:hAnsi="Times New Roman" w:cs="Times New Roman"/>
                <w:iCs/>
                <w:sz w:val="24"/>
                <w:szCs w:val="24"/>
                <w:lang w:val="en-US"/>
              </w:rPr>
              <w:t> </w:t>
            </w:r>
            <w:r w:rsidRPr="00F379F5">
              <w:rPr>
                <w:rFonts w:ascii="Times New Roman" w:hAnsi="Times New Roman" w:cs="Times New Roman"/>
                <w:iCs/>
                <w:sz w:val="24"/>
                <w:szCs w:val="24"/>
                <w:lang w:val="uk-UA"/>
              </w:rPr>
              <w:t>3</w:t>
            </w:r>
            <w:r w:rsidRPr="00F379F5">
              <w:rPr>
                <w:rFonts w:ascii="Times New Roman" w:hAnsi="Times New Roman" w:cs="Times New Roman"/>
                <w:iCs/>
                <w:sz w:val="24"/>
                <w:szCs w:val="24"/>
                <w:lang w:val="en-US"/>
              </w:rPr>
              <w:t> </w:t>
            </w:r>
            <w:r w:rsidRPr="00F379F5">
              <w:rPr>
                <w:rFonts w:ascii="Times New Roman" w:hAnsi="Times New Roman" w:cs="Times New Roman"/>
                <w:iCs/>
                <w:sz w:val="24"/>
                <w:szCs w:val="24"/>
                <w:lang w:val="uk-UA"/>
              </w:rPr>
              <w:t>(56). – С. 194</w:t>
            </w:r>
            <w:r w:rsidRPr="00F379F5">
              <w:rPr>
                <w:rFonts w:ascii="Times New Roman" w:hAnsi="Times New Roman" w:cs="Times New Roman"/>
                <w:sz w:val="24"/>
                <w:szCs w:val="24"/>
                <w:lang w:val="uk-UA"/>
              </w:rPr>
              <w:t>–202.</w:t>
            </w:r>
          </w:p>
          <w:p w:rsidR="00A959FD" w:rsidRPr="00F379F5" w:rsidRDefault="00A959FD" w:rsidP="00A64DF6">
            <w:pPr>
              <w:pStyle w:val="a4"/>
              <w:numPr>
                <w:ilvl w:val="0"/>
                <w:numId w:val="10"/>
              </w:numPr>
              <w:tabs>
                <w:tab w:val="left" w:pos="252"/>
              </w:tabs>
              <w:spacing w:line="240" w:lineRule="auto"/>
              <w:ind w:left="-31" w:firstLine="0"/>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lastRenderedPageBreak/>
              <w:t xml:space="preserve">Сопілко І.М., Лисько Т.Д. </w:t>
            </w:r>
            <w:r w:rsidRPr="00F379F5">
              <w:rPr>
                <w:rFonts w:ascii="Times New Roman" w:hAnsi="Times New Roman" w:cs="Times New Roman"/>
                <w:bCs/>
                <w:sz w:val="24"/>
                <w:szCs w:val="24"/>
                <w:lang w:val="uk-UA"/>
              </w:rPr>
              <w:t>Правова невизначеність корупційних кримінальних правопорушень: проблеми теорії та практики.</w:t>
            </w:r>
            <w:r w:rsidRPr="00F379F5">
              <w:rPr>
                <w:rStyle w:val="ListLabel13"/>
                <w:rFonts w:ascii="Times New Roman" w:hAnsi="Times New Roman" w:cs="Times New Roman"/>
                <w:bCs/>
                <w:iCs/>
                <w:sz w:val="24"/>
                <w:szCs w:val="24"/>
                <w:lang w:val="uk-UA"/>
              </w:rPr>
              <w:t xml:space="preserve"> </w:t>
            </w:r>
            <w:r w:rsidRPr="00F379F5">
              <w:rPr>
                <w:rStyle w:val="sourcetitle"/>
                <w:rFonts w:ascii="Times New Roman" w:hAnsi="Times New Roman" w:cs="Times New Roman"/>
                <w:bCs/>
                <w:iCs/>
                <w:sz w:val="24"/>
                <w:szCs w:val="24"/>
                <w:lang w:val="uk-UA"/>
              </w:rPr>
              <w:t xml:space="preserve">Реалізація державної антикорупційної політики в міжнародному вимірі: матеріали </w:t>
            </w:r>
            <w:r w:rsidRPr="00F379F5">
              <w:rPr>
                <w:rStyle w:val="sourcetitle"/>
                <w:rFonts w:ascii="Times New Roman" w:hAnsi="Times New Roman" w:cs="Times New Roman"/>
                <w:bCs/>
                <w:iCs/>
                <w:sz w:val="24"/>
                <w:szCs w:val="24"/>
                <w:lang w:val="en-US"/>
              </w:rPr>
              <w:t>V</w:t>
            </w:r>
            <w:r w:rsidRPr="00F379F5">
              <w:rPr>
                <w:rStyle w:val="sourcetitle"/>
                <w:rFonts w:ascii="Times New Roman" w:hAnsi="Times New Roman" w:cs="Times New Roman"/>
                <w:bCs/>
                <w:iCs/>
                <w:sz w:val="24"/>
                <w:szCs w:val="24"/>
                <w:lang w:val="uk-UA"/>
              </w:rPr>
              <w:t xml:space="preserve"> міжнар. наук.-практ. конф. (Київ, 9-10 груд. 2020 р.): у 2 ч. – Київ: Нац. акад. внутр. справ, 2020. – Ч. 1. – С. 237-240.</w:t>
            </w:r>
            <w:r w:rsidRPr="00F379F5">
              <w:rPr>
                <w:rFonts w:ascii="Times New Roman" w:hAnsi="Times New Roman" w:cs="Times New Roman"/>
                <w:bCs/>
                <w:sz w:val="24"/>
                <w:szCs w:val="24"/>
                <w:lang w:val="uk-UA"/>
              </w:rPr>
              <w:t xml:space="preserve"> </w:t>
            </w:r>
          </w:p>
          <w:p w:rsidR="00A959FD" w:rsidRPr="00F379F5" w:rsidRDefault="00A959FD" w:rsidP="00A64DF6">
            <w:pPr>
              <w:pStyle w:val="a4"/>
              <w:numPr>
                <w:ilvl w:val="0"/>
                <w:numId w:val="10"/>
              </w:numPr>
              <w:tabs>
                <w:tab w:val="left" w:pos="252"/>
              </w:tabs>
              <w:spacing w:after="0" w:line="240" w:lineRule="auto"/>
              <w:ind w:left="-31" w:firstLine="0"/>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Сопілко І., Беззубов Д., Рум’янцев Ю., Муляр Г. Протидія вчиненню корупційних правопорушень службовцями органів місцевого самоврядування: адміністративно-правовий аспект. Навчальний посібник. – К.: МП «Леся», 2018. – 172 с.</w:t>
            </w:r>
          </w:p>
          <w:p w:rsidR="00A959FD" w:rsidRPr="00F379F5" w:rsidRDefault="00A959FD" w:rsidP="006368C8">
            <w:pPr>
              <w:pStyle w:val="a4"/>
              <w:numPr>
                <w:ilvl w:val="0"/>
                <w:numId w:val="10"/>
              </w:numPr>
              <w:tabs>
                <w:tab w:val="left" w:pos="252"/>
              </w:tabs>
              <w:spacing w:after="0" w:line="240" w:lineRule="auto"/>
              <w:ind w:left="-31" w:firstLine="0"/>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Сопілко І. Процедура отримання інформації органами державної влади в окремо взятих країнах: порівняльно-правовий аспект. </w:t>
            </w:r>
            <w:r w:rsidRPr="00F379F5">
              <w:rPr>
                <w:rFonts w:ascii="Times New Roman" w:hAnsi="Times New Roman" w:cs="Times New Roman"/>
                <w:i/>
                <w:sz w:val="24"/>
                <w:szCs w:val="24"/>
                <w:lang w:val="uk-UA"/>
              </w:rPr>
              <w:t xml:space="preserve">Підприємництво, господарство і право. </w:t>
            </w:r>
            <w:r w:rsidRPr="00F379F5">
              <w:rPr>
                <w:rFonts w:ascii="Times New Roman" w:hAnsi="Times New Roman" w:cs="Times New Roman"/>
                <w:sz w:val="24"/>
                <w:szCs w:val="24"/>
                <w:lang w:val="uk-UA"/>
              </w:rPr>
              <w:t>– 2011. – № 1. – С. 29-32.</w:t>
            </w:r>
          </w:p>
        </w:tc>
      </w:tr>
      <w:tr w:rsidR="00A959FD" w:rsidRPr="00F379F5" w:rsidTr="00EF166C">
        <w:tc>
          <w:tcPr>
            <w:tcW w:w="464" w:type="dxa"/>
          </w:tcPr>
          <w:p w:rsidR="00A959FD" w:rsidRPr="00F379F5" w:rsidRDefault="00A959FD" w:rsidP="00A64DF6">
            <w:pPr>
              <w:spacing w:line="240" w:lineRule="auto"/>
              <w:jc w:val="center"/>
              <w:rPr>
                <w:rFonts w:ascii="Times New Roman" w:hAnsi="Times New Roman" w:cs="Times New Roman"/>
                <w:sz w:val="24"/>
                <w:szCs w:val="24"/>
                <w:lang w:val="uk-UA"/>
              </w:rPr>
            </w:pPr>
          </w:p>
        </w:tc>
        <w:tc>
          <w:tcPr>
            <w:tcW w:w="1912" w:type="dxa"/>
            <w:gridSpan w:val="2"/>
          </w:tcPr>
          <w:p w:rsidR="00A959FD" w:rsidRPr="00F379F5" w:rsidRDefault="00A959FD"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Сопілко</w:t>
            </w:r>
          </w:p>
          <w:p w:rsidR="00A959FD" w:rsidRPr="00F379F5" w:rsidRDefault="00A959FD"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 Ірина Миколаївна</w:t>
            </w:r>
          </w:p>
        </w:tc>
        <w:tc>
          <w:tcPr>
            <w:tcW w:w="1277" w:type="dxa"/>
          </w:tcPr>
          <w:p w:rsidR="00A959FD" w:rsidRPr="00F379F5" w:rsidRDefault="00A959FD"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2021</w:t>
            </w:r>
          </w:p>
        </w:tc>
        <w:tc>
          <w:tcPr>
            <w:tcW w:w="3467" w:type="dxa"/>
            <w:gridSpan w:val="2"/>
          </w:tcPr>
          <w:p w:rsidR="00A959FD" w:rsidRPr="00F379F5" w:rsidRDefault="00A959FD"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Адміністративно-правові засади забезпечення недоторканності суддів </w:t>
            </w:r>
          </w:p>
          <w:p w:rsidR="00A959FD" w:rsidRPr="00F379F5" w:rsidRDefault="00A959FD"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w:t>
            </w:r>
            <w:r w:rsidRPr="00F379F5">
              <w:rPr>
                <w:rStyle w:val="docdata"/>
                <w:rFonts w:ascii="Times New Roman" w:hAnsi="Times New Roman" w:cs="Times New Roman"/>
                <w:color w:val="000000"/>
                <w:sz w:val="24"/>
                <w:szCs w:val="24"/>
              </w:rPr>
              <w:t>Тімуш</w:t>
            </w:r>
            <w:r w:rsidRPr="00F379F5">
              <w:rPr>
                <w:rStyle w:val="docdata"/>
                <w:rFonts w:ascii="Times New Roman" w:hAnsi="Times New Roman" w:cs="Times New Roman"/>
                <w:color w:val="000000"/>
                <w:sz w:val="24"/>
                <w:szCs w:val="24"/>
                <w:lang w:val="uk-UA"/>
              </w:rPr>
              <w:t xml:space="preserve"> </w:t>
            </w:r>
            <w:r w:rsidRPr="00F379F5">
              <w:rPr>
                <w:rFonts w:ascii="Times New Roman" w:hAnsi="Times New Roman" w:cs="Times New Roman"/>
                <w:color w:val="000000"/>
                <w:sz w:val="24"/>
                <w:szCs w:val="24"/>
              </w:rPr>
              <w:t>Діана</w:t>
            </w:r>
            <w:r w:rsidRPr="00F379F5">
              <w:rPr>
                <w:rFonts w:ascii="Times New Roman" w:hAnsi="Times New Roman" w:cs="Times New Roman"/>
                <w:color w:val="000000"/>
                <w:sz w:val="24"/>
                <w:szCs w:val="24"/>
                <w:lang w:val="uk-UA"/>
              </w:rPr>
              <w:t xml:space="preserve"> </w:t>
            </w:r>
            <w:r w:rsidRPr="00F379F5">
              <w:rPr>
                <w:rFonts w:ascii="Times New Roman" w:hAnsi="Times New Roman" w:cs="Times New Roman"/>
                <w:color w:val="000000"/>
                <w:sz w:val="24"/>
                <w:szCs w:val="24"/>
              </w:rPr>
              <w:t>Ігорівна</w:t>
            </w:r>
            <w:r w:rsidRPr="00F379F5">
              <w:rPr>
                <w:rFonts w:ascii="Times New Roman" w:hAnsi="Times New Roman" w:cs="Times New Roman"/>
                <w:color w:val="000000"/>
                <w:sz w:val="24"/>
                <w:szCs w:val="24"/>
                <w:lang w:val="uk-UA"/>
              </w:rPr>
              <w:t>)</w:t>
            </w:r>
          </w:p>
        </w:tc>
        <w:tc>
          <w:tcPr>
            <w:tcW w:w="8297" w:type="dxa"/>
          </w:tcPr>
          <w:p w:rsidR="00A959FD" w:rsidRPr="00F379F5" w:rsidRDefault="00A959FD" w:rsidP="00A64DF6">
            <w:pPr>
              <w:pStyle w:val="a4"/>
              <w:numPr>
                <w:ilvl w:val="0"/>
                <w:numId w:val="16"/>
              </w:numPr>
              <w:tabs>
                <w:tab w:val="left" w:pos="252"/>
              </w:tabs>
              <w:spacing w:line="240" w:lineRule="auto"/>
              <w:ind w:left="-31" w:firstLine="0"/>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Теорія та практика здійснення адміністративного судочинства в Україні. Гончарук С.Т., Гуржій Т.О., Мосьондз С.О. та інші, всього 9 осіб. Навчальний посібник. – Тернопіль : Вектор, 2016. – 352 с.</w:t>
            </w:r>
          </w:p>
          <w:p w:rsidR="00A959FD" w:rsidRPr="00F379F5" w:rsidRDefault="00A959FD" w:rsidP="00A64DF6">
            <w:pPr>
              <w:pStyle w:val="a4"/>
              <w:numPr>
                <w:ilvl w:val="0"/>
                <w:numId w:val="16"/>
              </w:numPr>
              <w:tabs>
                <w:tab w:val="left" w:pos="252"/>
              </w:tabs>
              <w:spacing w:line="240" w:lineRule="auto"/>
              <w:ind w:left="-31" w:firstLine="0"/>
              <w:jc w:val="both"/>
              <w:rPr>
                <w:rStyle w:val="sourcetitle"/>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Гончарук С.Т., Сопілко І.М.  </w:t>
            </w:r>
            <w:r w:rsidRPr="00F379F5">
              <w:rPr>
                <w:rFonts w:ascii="Times New Roman" w:hAnsi="Times New Roman" w:cs="Times New Roman"/>
                <w:bCs/>
                <w:sz w:val="24"/>
                <w:szCs w:val="24"/>
                <w:lang w:val="uk-UA"/>
              </w:rPr>
              <w:t xml:space="preserve">Громадський порядок. </w:t>
            </w:r>
            <w:r w:rsidRPr="00F379F5">
              <w:rPr>
                <w:rStyle w:val="sourcetitle"/>
                <w:rFonts w:ascii="Times New Roman" w:hAnsi="Times New Roman" w:cs="Times New Roman"/>
                <w:bCs/>
                <w:iCs/>
                <w:sz w:val="24"/>
                <w:szCs w:val="24"/>
                <w:lang w:val="uk-UA"/>
              </w:rPr>
              <w:t>Велика українська юридична енциклопедія: у 20 т. Харків: Право, 2016. Т.5: Адміністративне право / редкол.: Ю.П. Битяк (голова) та ін.; Нац. акад. прав. Наук України; Ін-т держави і права ім. В.М. Корецького НАН України; Нац. юрид. Ун-т ім. Ярослава Мудрого. 2020. С. 237-239.</w:t>
            </w:r>
          </w:p>
          <w:p w:rsidR="00A959FD" w:rsidRPr="00F379F5" w:rsidRDefault="00A959FD" w:rsidP="00A64DF6">
            <w:pPr>
              <w:pStyle w:val="a4"/>
              <w:numPr>
                <w:ilvl w:val="0"/>
                <w:numId w:val="16"/>
              </w:numPr>
              <w:tabs>
                <w:tab w:val="left" w:pos="252"/>
              </w:tabs>
              <w:spacing w:line="240" w:lineRule="auto"/>
              <w:ind w:left="-31" w:firstLine="0"/>
              <w:jc w:val="both"/>
              <w:rPr>
                <w:rStyle w:val="sourcetitle"/>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Сопілко І.М., Гусар О.А. </w:t>
            </w:r>
            <w:r w:rsidRPr="00F379F5">
              <w:rPr>
                <w:rFonts w:ascii="Times New Roman" w:hAnsi="Times New Roman" w:cs="Times New Roman"/>
                <w:bCs/>
                <w:sz w:val="24"/>
                <w:szCs w:val="24"/>
                <w:lang w:val="uk-UA"/>
              </w:rPr>
              <w:t xml:space="preserve">Громадський контроль. </w:t>
            </w:r>
            <w:r w:rsidRPr="00F379F5">
              <w:rPr>
                <w:rStyle w:val="sourcetitle"/>
                <w:rFonts w:ascii="Times New Roman" w:hAnsi="Times New Roman" w:cs="Times New Roman"/>
                <w:bCs/>
                <w:iCs/>
                <w:sz w:val="24"/>
                <w:szCs w:val="24"/>
                <w:lang w:val="uk-UA"/>
              </w:rPr>
              <w:t>Велика українська юридична енциклопедія: у 20 т. Харків: Право, 2016. Т.5: Адміністративне право / редкол.: Ю.П. Битяк (голова) та ін.; Нац. акад. прав. Наук України; Ін-т держави і права ім. В.М. Корецького НАН України; Нац. юрид. Ун-т ім. Ярослава Мудрого. 2020. С. 234-237.</w:t>
            </w:r>
          </w:p>
          <w:p w:rsidR="00A959FD" w:rsidRPr="00F379F5" w:rsidRDefault="00A959FD" w:rsidP="00A64DF6">
            <w:pPr>
              <w:pStyle w:val="a4"/>
              <w:numPr>
                <w:ilvl w:val="0"/>
                <w:numId w:val="16"/>
              </w:numPr>
              <w:tabs>
                <w:tab w:val="left" w:pos="252"/>
              </w:tabs>
              <w:spacing w:after="0" w:line="240" w:lineRule="auto"/>
              <w:ind w:left="-31" w:firstLine="0"/>
              <w:jc w:val="both"/>
              <w:rPr>
                <w:rFonts w:ascii="Times New Roman" w:hAnsi="Times New Roman" w:cs="Times New Roman"/>
                <w:iCs/>
                <w:sz w:val="24"/>
                <w:szCs w:val="24"/>
                <w:lang w:val="uk-UA"/>
              </w:rPr>
            </w:pPr>
            <w:r w:rsidRPr="00F379F5">
              <w:rPr>
                <w:rFonts w:ascii="Times New Roman" w:hAnsi="Times New Roman" w:cs="Times New Roman"/>
                <w:sz w:val="24"/>
                <w:szCs w:val="24"/>
                <w:lang w:val="en-US"/>
              </w:rPr>
              <w:t xml:space="preserve">Sopilko I. Comprehensive Approaches </w:t>
            </w:r>
            <w:proofErr w:type="gramStart"/>
            <w:r w:rsidRPr="00F379F5">
              <w:rPr>
                <w:rFonts w:ascii="Times New Roman" w:hAnsi="Times New Roman" w:cs="Times New Roman"/>
                <w:sz w:val="24"/>
                <w:szCs w:val="24"/>
                <w:lang w:val="en-US"/>
              </w:rPr>
              <w:t>To</w:t>
            </w:r>
            <w:proofErr w:type="gramEnd"/>
            <w:r w:rsidRPr="00F379F5">
              <w:rPr>
                <w:rFonts w:ascii="Times New Roman" w:hAnsi="Times New Roman" w:cs="Times New Roman"/>
                <w:sz w:val="24"/>
                <w:szCs w:val="24"/>
                <w:lang w:val="en-US"/>
              </w:rPr>
              <w:t xml:space="preserve"> Define Legitimacy And Its Riole In Regulating Social Relations At The Present Stage Of Ukrainian Development. Jurisprudence </w:t>
            </w:r>
            <w:proofErr w:type="gramStart"/>
            <w:r w:rsidRPr="00F379F5">
              <w:rPr>
                <w:rFonts w:ascii="Times New Roman" w:hAnsi="Times New Roman" w:cs="Times New Roman"/>
                <w:sz w:val="24"/>
                <w:szCs w:val="24"/>
                <w:lang w:val="en-US"/>
              </w:rPr>
              <w:t>In</w:t>
            </w:r>
            <w:proofErr w:type="gramEnd"/>
            <w:r w:rsidRPr="00F379F5">
              <w:rPr>
                <w:rFonts w:ascii="Times New Roman" w:hAnsi="Times New Roman" w:cs="Times New Roman"/>
                <w:sz w:val="24"/>
                <w:szCs w:val="24"/>
                <w:lang w:val="en-US"/>
              </w:rPr>
              <w:t xml:space="preserve"> The Modern Information Space. </w:t>
            </w:r>
            <w:r w:rsidRPr="00F379F5">
              <w:rPr>
                <w:rFonts w:ascii="Times New Roman" w:hAnsi="Times New Roman" w:cs="Times New Roman"/>
                <w:color w:val="000000"/>
                <w:sz w:val="24"/>
                <w:szCs w:val="24"/>
                <w:shd w:val="clear" w:color="auto" w:fill="FFFFFF"/>
                <w:lang w:val="en-US"/>
              </w:rPr>
              <w:t xml:space="preserve">– </w:t>
            </w:r>
            <w:r w:rsidRPr="00F379F5">
              <w:rPr>
                <w:rFonts w:ascii="Times New Roman" w:hAnsi="Times New Roman" w:cs="Times New Roman"/>
                <w:sz w:val="24"/>
                <w:szCs w:val="24"/>
                <w:lang w:val="en-US"/>
              </w:rPr>
              <w:t>Charlton st.East, Hamilton, Ontario, Canada</w:t>
            </w:r>
            <w:r w:rsidRPr="00F379F5">
              <w:rPr>
                <w:rFonts w:ascii="Times New Roman" w:hAnsi="Times New Roman" w:cs="Times New Roman"/>
                <w:color w:val="000000"/>
                <w:sz w:val="24"/>
                <w:szCs w:val="24"/>
                <w:shd w:val="clear" w:color="auto" w:fill="FFFFFF"/>
                <w:lang w:val="en-US"/>
              </w:rPr>
              <w:t xml:space="preserve">, 2019. </w:t>
            </w:r>
            <w:r w:rsidRPr="00F379F5">
              <w:rPr>
                <w:rFonts w:ascii="Times New Roman" w:hAnsi="Times New Roman" w:cs="Times New Roman"/>
                <w:color w:val="000000"/>
                <w:sz w:val="24"/>
                <w:szCs w:val="24"/>
                <w:shd w:val="clear" w:color="auto" w:fill="FFFFFF"/>
              </w:rPr>
              <w:t>384 р.; рр.7-21.</w:t>
            </w:r>
          </w:p>
          <w:p w:rsidR="00A959FD" w:rsidRPr="00F379F5" w:rsidRDefault="00A959FD" w:rsidP="00A64DF6">
            <w:pPr>
              <w:pStyle w:val="a4"/>
              <w:numPr>
                <w:ilvl w:val="0"/>
                <w:numId w:val="16"/>
              </w:numPr>
              <w:tabs>
                <w:tab w:val="left" w:pos="252"/>
              </w:tabs>
              <w:spacing w:after="0" w:line="240" w:lineRule="auto"/>
              <w:ind w:left="-31" w:firstLine="0"/>
              <w:jc w:val="both"/>
              <w:rPr>
                <w:rFonts w:ascii="Times New Roman" w:hAnsi="Times New Roman" w:cs="Times New Roman"/>
                <w:iCs/>
                <w:sz w:val="24"/>
                <w:szCs w:val="24"/>
                <w:lang w:val="uk-UA"/>
              </w:rPr>
            </w:pPr>
            <w:r w:rsidRPr="00F379F5">
              <w:rPr>
                <w:rFonts w:ascii="Times New Roman" w:hAnsi="Times New Roman" w:cs="Times New Roman"/>
                <w:color w:val="000000"/>
                <w:sz w:val="24"/>
                <w:szCs w:val="24"/>
                <w:shd w:val="clear" w:color="auto" w:fill="FFFFFF"/>
                <w:lang w:val="uk-UA"/>
              </w:rPr>
              <w:t>Сопілко І., Головня І.В Забезпечення законності та правопорядку в Україні в умовах реформування державних інституцій</w:t>
            </w:r>
            <w:r w:rsidRPr="009A02C7">
              <w:rPr>
                <w:rFonts w:ascii="Times New Roman" w:hAnsi="Times New Roman" w:cs="Times New Roman"/>
                <w:i/>
                <w:color w:val="000000"/>
                <w:sz w:val="24"/>
                <w:szCs w:val="24"/>
                <w:shd w:val="clear" w:color="auto" w:fill="FFFFFF"/>
                <w:lang w:val="uk-UA"/>
              </w:rPr>
              <w:t xml:space="preserve">. </w:t>
            </w:r>
            <w:r w:rsidRPr="009A02C7">
              <w:rPr>
                <w:rFonts w:ascii="Times New Roman" w:hAnsi="Times New Roman" w:cs="Times New Roman"/>
                <w:i/>
                <w:iCs/>
                <w:sz w:val="24"/>
                <w:szCs w:val="24"/>
                <w:lang w:val="uk-UA"/>
              </w:rPr>
              <w:t>Наукові праці Національного авіаційного університету.</w:t>
            </w:r>
            <w:r w:rsidRPr="00F379F5">
              <w:rPr>
                <w:rFonts w:ascii="Times New Roman" w:hAnsi="Times New Roman" w:cs="Times New Roman"/>
                <w:iCs/>
                <w:sz w:val="24"/>
                <w:szCs w:val="24"/>
                <w:lang w:val="uk-UA"/>
              </w:rPr>
              <w:t xml:space="preserve"> Серія «Юридичний вісник «Повітряне і космічне право». – 2019. – №</w:t>
            </w:r>
            <w:r w:rsidRPr="00F379F5">
              <w:rPr>
                <w:rFonts w:ascii="Times New Roman" w:hAnsi="Times New Roman" w:cs="Times New Roman"/>
                <w:iCs/>
                <w:sz w:val="24"/>
                <w:szCs w:val="24"/>
                <w:lang w:val="en-US"/>
              </w:rPr>
              <w:t> </w:t>
            </w:r>
            <w:r w:rsidRPr="00F379F5">
              <w:rPr>
                <w:rFonts w:ascii="Times New Roman" w:hAnsi="Times New Roman" w:cs="Times New Roman"/>
                <w:iCs/>
                <w:sz w:val="24"/>
                <w:szCs w:val="24"/>
                <w:lang w:val="uk-UA"/>
              </w:rPr>
              <w:t>2</w:t>
            </w:r>
            <w:r w:rsidRPr="00F379F5">
              <w:rPr>
                <w:rFonts w:ascii="Times New Roman" w:hAnsi="Times New Roman" w:cs="Times New Roman"/>
                <w:iCs/>
                <w:sz w:val="24"/>
                <w:szCs w:val="24"/>
                <w:lang w:val="en-US"/>
              </w:rPr>
              <w:t> </w:t>
            </w:r>
            <w:r w:rsidRPr="00F379F5">
              <w:rPr>
                <w:rFonts w:ascii="Times New Roman" w:hAnsi="Times New Roman" w:cs="Times New Roman"/>
                <w:iCs/>
                <w:sz w:val="24"/>
                <w:szCs w:val="24"/>
                <w:lang w:val="uk-UA"/>
              </w:rPr>
              <w:t>(51). – С. 77</w:t>
            </w:r>
            <w:r w:rsidRPr="00F379F5">
              <w:rPr>
                <w:rFonts w:ascii="Times New Roman" w:hAnsi="Times New Roman" w:cs="Times New Roman"/>
                <w:sz w:val="24"/>
                <w:szCs w:val="24"/>
                <w:lang w:val="uk-UA"/>
              </w:rPr>
              <w:t>–84</w:t>
            </w:r>
            <w:r w:rsidRPr="00F379F5">
              <w:rPr>
                <w:rFonts w:ascii="Times New Roman" w:hAnsi="Times New Roman" w:cs="Times New Roman"/>
                <w:iCs/>
                <w:sz w:val="24"/>
                <w:szCs w:val="24"/>
                <w:lang w:val="uk-UA"/>
              </w:rPr>
              <w:t>.</w:t>
            </w:r>
          </w:p>
          <w:p w:rsidR="00A959FD" w:rsidRPr="00F379F5" w:rsidRDefault="00A959FD" w:rsidP="009F28EE">
            <w:pPr>
              <w:pStyle w:val="a4"/>
              <w:numPr>
                <w:ilvl w:val="0"/>
                <w:numId w:val="16"/>
              </w:numPr>
              <w:tabs>
                <w:tab w:val="left" w:pos="252"/>
              </w:tabs>
              <w:spacing w:after="0" w:line="240" w:lineRule="auto"/>
              <w:ind w:left="-31" w:firstLine="0"/>
              <w:jc w:val="both"/>
              <w:rPr>
                <w:rFonts w:ascii="Times New Roman" w:hAnsi="Times New Roman" w:cs="Times New Roman"/>
                <w:sz w:val="24"/>
                <w:szCs w:val="24"/>
                <w:lang w:val="uk-UA"/>
              </w:rPr>
            </w:pPr>
            <w:r w:rsidRPr="00F379F5">
              <w:rPr>
                <w:rFonts w:ascii="Times New Roman" w:hAnsi="Times New Roman" w:cs="Times New Roman"/>
                <w:iCs/>
                <w:sz w:val="24"/>
                <w:szCs w:val="24"/>
                <w:lang w:val="uk-UA"/>
              </w:rPr>
              <w:t xml:space="preserve">Сопілко І., </w:t>
            </w:r>
            <w:r w:rsidRPr="00F379F5">
              <w:rPr>
                <w:rFonts w:ascii="Times New Roman" w:hAnsi="Times New Roman" w:cs="Times New Roman"/>
                <w:sz w:val="24"/>
                <w:szCs w:val="24"/>
                <w:lang w:val="uk-UA"/>
              </w:rPr>
              <w:t xml:space="preserve">Ленівський Р.В.  </w:t>
            </w:r>
            <w:r w:rsidRPr="00F379F5">
              <w:rPr>
                <w:rFonts w:ascii="Times New Roman" w:hAnsi="Times New Roman" w:cs="Times New Roman"/>
                <w:color w:val="000000"/>
                <w:sz w:val="24"/>
                <w:szCs w:val="24"/>
                <w:shd w:val="clear" w:color="auto" w:fill="FFFFFF"/>
                <w:lang w:val="uk-UA"/>
              </w:rPr>
              <w:t xml:space="preserve">Адміністративно-правові засоби забезпечення </w:t>
            </w:r>
            <w:r w:rsidRPr="00F379F5">
              <w:rPr>
                <w:rFonts w:ascii="Times New Roman" w:hAnsi="Times New Roman" w:cs="Times New Roman"/>
                <w:color w:val="000000"/>
                <w:sz w:val="24"/>
                <w:szCs w:val="24"/>
                <w:shd w:val="clear" w:color="auto" w:fill="FFFFFF"/>
                <w:lang w:val="uk-UA"/>
              </w:rPr>
              <w:lastRenderedPageBreak/>
              <w:t xml:space="preserve">законності і правопорядку в Україні. Монографія. </w:t>
            </w:r>
            <w:r w:rsidRPr="00F379F5">
              <w:rPr>
                <w:rFonts w:ascii="Times New Roman" w:hAnsi="Times New Roman" w:cs="Times New Roman"/>
                <w:color w:val="000000"/>
                <w:sz w:val="24"/>
                <w:szCs w:val="24"/>
                <w:shd w:val="clear" w:color="auto" w:fill="FFFFFF"/>
              </w:rPr>
              <w:t>Адміністративно-правові засоби забезпечення законності і правопорядку в Україні</w:t>
            </w:r>
            <w:r w:rsidRPr="00F379F5">
              <w:rPr>
                <w:rFonts w:ascii="Times New Roman" w:hAnsi="Times New Roman" w:cs="Times New Roman"/>
                <w:sz w:val="24"/>
                <w:szCs w:val="24"/>
              </w:rPr>
              <w:t>. – Тернопіль: Осадца Ю.В., 2019 – 220 с.</w:t>
            </w:r>
          </w:p>
        </w:tc>
      </w:tr>
      <w:tr w:rsidR="00A959FD" w:rsidRPr="00F379F5" w:rsidTr="00EF166C">
        <w:tc>
          <w:tcPr>
            <w:tcW w:w="464" w:type="dxa"/>
          </w:tcPr>
          <w:p w:rsidR="00A959FD" w:rsidRPr="00F379F5" w:rsidRDefault="00A959FD" w:rsidP="00A64DF6">
            <w:pPr>
              <w:spacing w:line="240" w:lineRule="auto"/>
              <w:jc w:val="center"/>
              <w:rPr>
                <w:rFonts w:ascii="Times New Roman" w:hAnsi="Times New Roman" w:cs="Times New Roman"/>
                <w:sz w:val="24"/>
                <w:szCs w:val="24"/>
                <w:lang w:val="uk-UA"/>
              </w:rPr>
            </w:pPr>
          </w:p>
        </w:tc>
        <w:tc>
          <w:tcPr>
            <w:tcW w:w="1912" w:type="dxa"/>
            <w:gridSpan w:val="2"/>
          </w:tcPr>
          <w:p w:rsidR="00A959FD" w:rsidRPr="00F379F5" w:rsidRDefault="00A959FD"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Сопілко </w:t>
            </w:r>
          </w:p>
          <w:p w:rsidR="00A959FD" w:rsidRPr="00F379F5" w:rsidRDefault="00A959FD"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Ірина Миколаївна</w:t>
            </w:r>
          </w:p>
        </w:tc>
        <w:tc>
          <w:tcPr>
            <w:tcW w:w="1277" w:type="dxa"/>
          </w:tcPr>
          <w:p w:rsidR="00A959FD" w:rsidRPr="00F379F5" w:rsidRDefault="00A959FD"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2021</w:t>
            </w:r>
          </w:p>
        </w:tc>
        <w:tc>
          <w:tcPr>
            <w:tcW w:w="3467" w:type="dxa"/>
            <w:gridSpan w:val="2"/>
          </w:tcPr>
          <w:p w:rsidR="00A959FD" w:rsidRPr="00F379F5" w:rsidRDefault="00A959FD" w:rsidP="00A64DF6">
            <w:pPr>
              <w:spacing w:line="240" w:lineRule="auto"/>
              <w:jc w:val="center"/>
              <w:rPr>
                <w:rFonts w:ascii="Times New Roman" w:hAnsi="Times New Roman" w:cs="Times New Roman"/>
                <w:color w:val="000000"/>
                <w:sz w:val="24"/>
                <w:szCs w:val="24"/>
                <w:lang w:val="uk-UA"/>
              </w:rPr>
            </w:pPr>
            <w:r w:rsidRPr="00F379F5">
              <w:rPr>
                <w:rFonts w:ascii="Times New Roman" w:hAnsi="Times New Roman" w:cs="Times New Roman"/>
                <w:color w:val="000000"/>
                <w:sz w:val="24"/>
                <w:szCs w:val="24"/>
              </w:rPr>
              <w:t>Адміністративна відповідальність за порушення трудового законодавства України</w:t>
            </w:r>
            <w:r w:rsidRPr="00F379F5">
              <w:rPr>
                <w:rFonts w:ascii="Times New Roman" w:hAnsi="Times New Roman" w:cs="Times New Roman"/>
                <w:color w:val="000000"/>
                <w:sz w:val="24"/>
                <w:szCs w:val="24"/>
                <w:lang w:val="uk-UA"/>
              </w:rPr>
              <w:t xml:space="preserve"> </w:t>
            </w:r>
          </w:p>
          <w:p w:rsidR="00A959FD" w:rsidRPr="00F379F5" w:rsidRDefault="00A959FD"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color w:val="000000"/>
                <w:sz w:val="24"/>
                <w:szCs w:val="24"/>
                <w:lang w:val="uk-UA"/>
              </w:rPr>
              <w:t>(</w:t>
            </w:r>
            <w:r w:rsidRPr="00F379F5">
              <w:rPr>
                <w:rStyle w:val="docdata"/>
                <w:rFonts w:ascii="Times New Roman" w:hAnsi="Times New Roman" w:cs="Times New Roman"/>
                <w:color w:val="000000"/>
                <w:sz w:val="24"/>
                <w:szCs w:val="24"/>
              </w:rPr>
              <w:t>Лавронова</w:t>
            </w:r>
            <w:r w:rsidRPr="00F379F5">
              <w:rPr>
                <w:rStyle w:val="docdata"/>
                <w:rFonts w:ascii="Times New Roman" w:hAnsi="Times New Roman" w:cs="Times New Roman"/>
                <w:color w:val="000000"/>
                <w:sz w:val="24"/>
                <w:szCs w:val="24"/>
                <w:lang w:val="uk-UA"/>
              </w:rPr>
              <w:t xml:space="preserve"> </w:t>
            </w:r>
            <w:r w:rsidRPr="00F379F5">
              <w:rPr>
                <w:rFonts w:ascii="Times New Roman" w:hAnsi="Times New Roman" w:cs="Times New Roman"/>
                <w:color w:val="000000"/>
                <w:sz w:val="24"/>
                <w:szCs w:val="24"/>
              </w:rPr>
              <w:t>Іванна</w:t>
            </w:r>
            <w:r w:rsidRPr="00F379F5">
              <w:rPr>
                <w:rFonts w:ascii="Times New Roman" w:hAnsi="Times New Roman" w:cs="Times New Roman"/>
                <w:color w:val="000000"/>
                <w:sz w:val="24"/>
                <w:szCs w:val="24"/>
                <w:lang w:val="uk-UA"/>
              </w:rPr>
              <w:t xml:space="preserve"> </w:t>
            </w:r>
            <w:r w:rsidRPr="00F379F5">
              <w:rPr>
                <w:rFonts w:ascii="Times New Roman" w:hAnsi="Times New Roman" w:cs="Times New Roman"/>
                <w:color w:val="000000"/>
                <w:sz w:val="24"/>
                <w:szCs w:val="24"/>
              </w:rPr>
              <w:t>Олегівна</w:t>
            </w:r>
            <w:r w:rsidRPr="00F379F5">
              <w:rPr>
                <w:rFonts w:ascii="Times New Roman" w:hAnsi="Times New Roman" w:cs="Times New Roman"/>
                <w:color w:val="000000"/>
                <w:sz w:val="24"/>
                <w:szCs w:val="24"/>
                <w:lang w:val="uk-UA"/>
              </w:rPr>
              <w:t>)</w:t>
            </w:r>
          </w:p>
          <w:p w:rsidR="00A959FD" w:rsidRPr="00F379F5" w:rsidRDefault="00A959FD" w:rsidP="00A64DF6">
            <w:pPr>
              <w:spacing w:line="240" w:lineRule="auto"/>
              <w:jc w:val="center"/>
              <w:rPr>
                <w:rFonts w:ascii="Times New Roman" w:hAnsi="Times New Roman" w:cs="Times New Roman"/>
                <w:sz w:val="24"/>
                <w:szCs w:val="24"/>
                <w:lang w:val="uk-UA"/>
              </w:rPr>
            </w:pPr>
          </w:p>
        </w:tc>
        <w:tc>
          <w:tcPr>
            <w:tcW w:w="8297" w:type="dxa"/>
          </w:tcPr>
          <w:p w:rsidR="00A959FD" w:rsidRPr="00F379F5" w:rsidRDefault="00A959FD" w:rsidP="00A64DF6">
            <w:pPr>
              <w:pStyle w:val="a4"/>
              <w:numPr>
                <w:ilvl w:val="0"/>
                <w:numId w:val="17"/>
              </w:numPr>
              <w:tabs>
                <w:tab w:val="left" w:pos="252"/>
              </w:tabs>
              <w:spacing w:line="240" w:lineRule="auto"/>
              <w:ind w:left="-31" w:firstLine="31"/>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Теорія та практика здійснення адміністративного судочинства в Україні. Гончарук С.Т., Гуржій Т.О., Мосьондз С.О. та інші, всього 9 осіб. Навчальний посібник. – Тернопіль : Вектор, 2016. – 352 с.</w:t>
            </w:r>
          </w:p>
          <w:p w:rsidR="00A959FD" w:rsidRPr="00F379F5" w:rsidRDefault="00A959FD" w:rsidP="00A64DF6">
            <w:pPr>
              <w:pStyle w:val="a4"/>
              <w:numPr>
                <w:ilvl w:val="0"/>
                <w:numId w:val="17"/>
              </w:numPr>
              <w:tabs>
                <w:tab w:val="left" w:pos="252"/>
              </w:tabs>
              <w:spacing w:line="240" w:lineRule="auto"/>
              <w:ind w:left="-31" w:firstLine="31"/>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Адміністративно-правовий механізм зниження юридичних ризиків у заходах примусу органів виконавчої влади України. Армаш Н.О., Беззубов Д.О.,Сопілко І.М. та інші. Адміністративно-правовий механізм зниження юридичних ризиків у заходах примусу органів виконавчої влади України : монографія. </w:t>
            </w:r>
            <w:r w:rsidRPr="00F379F5">
              <w:rPr>
                <w:rFonts w:ascii="Times New Roman" w:hAnsi="Times New Roman" w:cs="Times New Roman"/>
                <w:sz w:val="24"/>
                <w:szCs w:val="24"/>
              </w:rPr>
              <w:t xml:space="preserve">– К.: «МП Леся», 2017 – 200 </w:t>
            </w:r>
            <w:proofErr w:type="gramStart"/>
            <w:r w:rsidRPr="00F379F5">
              <w:rPr>
                <w:rFonts w:ascii="Times New Roman" w:hAnsi="Times New Roman" w:cs="Times New Roman"/>
                <w:sz w:val="24"/>
                <w:szCs w:val="24"/>
              </w:rPr>
              <w:t>с</w:t>
            </w:r>
            <w:proofErr w:type="gramEnd"/>
            <w:r w:rsidRPr="00F379F5">
              <w:rPr>
                <w:rFonts w:ascii="Times New Roman" w:hAnsi="Times New Roman" w:cs="Times New Roman"/>
                <w:sz w:val="24"/>
                <w:szCs w:val="24"/>
              </w:rPr>
              <w:t>.</w:t>
            </w:r>
          </w:p>
          <w:p w:rsidR="00A959FD" w:rsidRPr="00F379F5" w:rsidRDefault="00A959FD" w:rsidP="00A64DF6">
            <w:pPr>
              <w:pStyle w:val="a4"/>
              <w:numPr>
                <w:ilvl w:val="0"/>
                <w:numId w:val="17"/>
              </w:numPr>
              <w:tabs>
                <w:tab w:val="left" w:pos="252"/>
              </w:tabs>
              <w:spacing w:after="0" w:line="240" w:lineRule="auto"/>
              <w:ind w:left="-31" w:firstLine="31"/>
              <w:jc w:val="both"/>
              <w:rPr>
                <w:rFonts w:ascii="Times New Roman" w:hAnsi="Times New Roman" w:cs="Times New Roman"/>
                <w:sz w:val="24"/>
                <w:szCs w:val="24"/>
                <w:lang w:val="uk-UA"/>
              </w:rPr>
            </w:pPr>
            <w:r w:rsidRPr="00F379F5">
              <w:rPr>
                <w:rFonts w:ascii="Times New Roman" w:hAnsi="Times New Roman" w:cs="Times New Roman"/>
                <w:sz w:val="24"/>
                <w:szCs w:val="24"/>
                <w:lang w:val="en-US"/>
              </w:rPr>
              <w:t xml:space="preserve">Sopilko I. Comprehensive Approaches </w:t>
            </w:r>
            <w:proofErr w:type="gramStart"/>
            <w:r w:rsidRPr="00F379F5">
              <w:rPr>
                <w:rFonts w:ascii="Times New Roman" w:hAnsi="Times New Roman" w:cs="Times New Roman"/>
                <w:sz w:val="24"/>
                <w:szCs w:val="24"/>
                <w:lang w:val="en-US"/>
              </w:rPr>
              <w:t>To</w:t>
            </w:r>
            <w:proofErr w:type="gramEnd"/>
            <w:r w:rsidRPr="00F379F5">
              <w:rPr>
                <w:rFonts w:ascii="Times New Roman" w:hAnsi="Times New Roman" w:cs="Times New Roman"/>
                <w:sz w:val="24"/>
                <w:szCs w:val="24"/>
                <w:lang w:val="en-US"/>
              </w:rPr>
              <w:t xml:space="preserve"> Define Legitimacy And Its Riole In Regulating Social Relations At The Present Stage Of Ukrainian Development. Jurisprudence </w:t>
            </w:r>
            <w:proofErr w:type="gramStart"/>
            <w:r w:rsidRPr="00F379F5">
              <w:rPr>
                <w:rFonts w:ascii="Times New Roman" w:hAnsi="Times New Roman" w:cs="Times New Roman"/>
                <w:sz w:val="24"/>
                <w:szCs w:val="24"/>
                <w:lang w:val="en-US"/>
              </w:rPr>
              <w:t>In</w:t>
            </w:r>
            <w:proofErr w:type="gramEnd"/>
            <w:r w:rsidRPr="00F379F5">
              <w:rPr>
                <w:rFonts w:ascii="Times New Roman" w:hAnsi="Times New Roman" w:cs="Times New Roman"/>
                <w:sz w:val="24"/>
                <w:szCs w:val="24"/>
                <w:lang w:val="en-US"/>
              </w:rPr>
              <w:t xml:space="preserve"> The Modern Information Space. </w:t>
            </w:r>
            <w:r w:rsidRPr="00F379F5">
              <w:rPr>
                <w:rFonts w:ascii="Times New Roman" w:hAnsi="Times New Roman" w:cs="Times New Roman"/>
                <w:color w:val="000000"/>
                <w:sz w:val="24"/>
                <w:szCs w:val="24"/>
                <w:shd w:val="clear" w:color="auto" w:fill="FFFFFF"/>
                <w:lang w:val="en-US"/>
              </w:rPr>
              <w:t xml:space="preserve">– </w:t>
            </w:r>
            <w:r w:rsidRPr="00F379F5">
              <w:rPr>
                <w:rFonts w:ascii="Times New Roman" w:hAnsi="Times New Roman" w:cs="Times New Roman"/>
                <w:sz w:val="24"/>
                <w:szCs w:val="24"/>
                <w:lang w:val="en-US"/>
              </w:rPr>
              <w:t>Charlton st.East, Hamilton, Ontario, Canada</w:t>
            </w:r>
            <w:r w:rsidRPr="00F379F5">
              <w:rPr>
                <w:rFonts w:ascii="Times New Roman" w:hAnsi="Times New Roman" w:cs="Times New Roman"/>
                <w:color w:val="000000"/>
                <w:sz w:val="24"/>
                <w:szCs w:val="24"/>
                <w:shd w:val="clear" w:color="auto" w:fill="FFFFFF"/>
                <w:lang w:val="en-US"/>
              </w:rPr>
              <w:t xml:space="preserve">, 2019. </w:t>
            </w:r>
            <w:r w:rsidRPr="00F379F5">
              <w:rPr>
                <w:rFonts w:ascii="Times New Roman" w:hAnsi="Times New Roman" w:cs="Times New Roman"/>
                <w:color w:val="000000"/>
                <w:sz w:val="24"/>
                <w:szCs w:val="24"/>
                <w:shd w:val="clear" w:color="auto" w:fill="FFFFFF"/>
              </w:rPr>
              <w:t>384 р.; рр.7-21.</w:t>
            </w:r>
          </w:p>
        </w:tc>
      </w:tr>
      <w:tr w:rsidR="00A959FD" w:rsidRPr="00F379F5" w:rsidTr="00EF166C">
        <w:tc>
          <w:tcPr>
            <w:tcW w:w="464" w:type="dxa"/>
          </w:tcPr>
          <w:p w:rsidR="00A959FD" w:rsidRPr="00F379F5" w:rsidRDefault="00A959FD" w:rsidP="00A64DF6">
            <w:pPr>
              <w:spacing w:line="240" w:lineRule="auto"/>
              <w:jc w:val="center"/>
              <w:rPr>
                <w:rFonts w:ascii="Times New Roman" w:hAnsi="Times New Roman" w:cs="Times New Roman"/>
                <w:sz w:val="24"/>
                <w:szCs w:val="24"/>
                <w:lang w:val="uk-UA"/>
              </w:rPr>
            </w:pPr>
          </w:p>
        </w:tc>
        <w:tc>
          <w:tcPr>
            <w:tcW w:w="1912" w:type="dxa"/>
            <w:gridSpan w:val="2"/>
          </w:tcPr>
          <w:p w:rsidR="00A959FD" w:rsidRPr="00F379F5" w:rsidRDefault="00A959FD"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Вишновецька Світлана Василівна</w:t>
            </w:r>
          </w:p>
        </w:tc>
        <w:tc>
          <w:tcPr>
            <w:tcW w:w="1277" w:type="dxa"/>
          </w:tcPr>
          <w:p w:rsidR="00A959FD" w:rsidRPr="00F379F5" w:rsidRDefault="00A959FD"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2018</w:t>
            </w:r>
          </w:p>
        </w:tc>
        <w:tc>
          <w:tcPr>
            <w:tcW w:w="3467" w:type="dxa"/>
            <w:gridSpan w:val="2"/>
          </w:tcPr>
          <w:p w:rsidR="00A959FD" w:rsidRPr="00F379F5" w:rsidRDefault="00A959FD"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Соціально-правовий статус самозайнятих осіб в Україні (</w:t>
            </w:r>
            <w:r w:rsidRPr="00F379F5">
              <w:rPr>
                <w:rFonts w:ascii="Times New Roman" w:hAnsi="Times New Roman" w:cs="Times New Roman"/>
                <w:color w:val="000000"/>
                <w:sz w:val="24"/>
                <w:szCs w:val="24"/>
              </w:rPr>
              <w:t>Багірова Ганна Ігорівна</w:t>
            </w:r>
            <w:r w:rsidRPr="00F379F5">
              <w:rPr>
                <w:rFonts w:ascii="Times New Roman" w:hAnsi="Times New Roman" w:cs="Times New Roman"/>
                <w:color w:val="000000"/>
                <w:sz w:val="24"/>
                <w:szCs w:val="24"/>
                <w:lang w:val="uk-UA"/>
              </w:rPr>
              <w:t>)</w:t>
            </w:r>
          </w:p>
          <w:p w:rsidR="00A959FD" w:rsidRPr="00F379F5" w:rsidRDefault="00A959FD" w:rsidP="00A64DF6">
            <w:pPr>
              <w:spacing w:line="240" w:lineRule="auto"/>
              <w:jc w:val="center"/>
              <w:rPr>
                <w:rFonts w:ascii="Times New Roman" w:hAnsi="Times New Roman" w:cs="Times New Roman"/>
                <w:sz w:val="24"/>
                <w:szCs w:val="24"/>
                <w:lang w:val="uk-UA"/>
              </w:rPr>
            </w:pPr>
          </w:p>
          <w:p w:rsidR="00A959FD" w:rsidRPr="00F379F5" w:rsidRDefault="00381C00" w:rsidP="00A64DF6">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c>
          <w:tcPr>
            <w:tcW w:w="8297" w:type="dxa"/>
          </w:tcPr>
          <w:p w:rsidR="00A959FD" w:rsidRPr="00F379F5" w:rsidRDefault="00A959FD" w:rsidP="00A64DF6">
            <w:pPr>
              <w:spacing w:after="0" w:line="240" w:lineRule="auto"/>
              <w:ind w:left="34"/>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Участь у колективних монографіях:</w:t>
            </w:r>
          </w:p>
          <w:p w:rsidR="00A959FD" w:rsidRPr="00F379F5" w:rsidRDefault="00A959FD" w:rsidP="00A64DF6">
            <w:pPr>
              <w:spacing w:after="0" w:line="240" w:lineRule="auto"/>
              <w:ind w:left="34"/>
              <w:jc w:val="both"/>
              <w:rPr>
                <w:rFonts w:ascii="Times New Roman" w:hAnsi="Times New Roman" w:cs="Times New Roman"/>
                <w:bCs/>
                <w:sz w:val="24"/>
                <w:szCs w:val="24"/>
                <w:lang w:val="uk-UA"/>
              </w:rPr>
            </w:pPr>
            <w:r w:rsidRPr="00F379F5">
              <w:rPr>
                <w:rFonts w:ascii="Times New Roman" w:hAnsi="Times New Roman" w:cs="Times New Roman"/>
                <w:bCs/>
                <w:sz w:val="24"/>
                <w:szCs w:val="24"/>
                <w:lang w:val="uk-UA"/>
              </w:rPr>
              <w:t xml:space="preserve">1. Вишновецька С. В. Вплив соціальної безпеки на розвиток трудових правовідносин. </w:t>
            </w:r>
            <w:r w:rsidRPr="00F379F5">
              <w:rPr>
                <w:rFonts w:ascii="Times New Roman" w:hAnsi="Times New Roman" w:cs="Times New Roman"/>
                <w:bCs/>
                <w:i/>
                <w:sz w:val="24"/>
                <w:szCs w:val="24"/>
                <w:lang w:val="uk-UA"/>
              </w:rPr>
              <w:t>Розвиток трудового потенціалу як складова соціальної безпеки України</w:t>
            </w:r>
            <w:r w:rsidRPr="00F379F5">
              <w:rPr>
                <w:rFonts w:ascii="Times New Roman" w:hAnsi="Times New Roman" w:cs="Times New Roman"/>
                <w:bCs/>
                <w:sz w:val="24"/>
                <w:szCs w:val="24"/>
                <w:lang w:val="uk-UA"/>
              </w:rPr>
              <w:t>: монографія / С.В. Вишновецька, М.І. Іншин, В.Л. Костюк, І.С. Сахарук та ін. / за ред. М.І. Іншина, І.С. Сахарук. Київ: ФОП Маслаков, 2018. С. 242–258.</w:t>
            </w:r>
          </w:p>
          <w:p w:rsidR="00A959FD" w:rsidRPr="00F379F5" w:rsidRDefault="00A959FD" w:rsidP="00A64DF6">
            <w:pPr>
              <w:spacing w:after="0" w:line="240" w:lineRule="auto"/>
              <w:ind w:left="34"/>
              <w:jc w:val="both"/>
              <w:rPr>
                <w:rFonts w:ascii="Times New Roman" w:hAnsi="Times New Roman" w:cs="Times New Roman"/>
                <w:bCs/>
                <w:sz w:val="24"/>
                <w:szCs w:val="24"/>
                <w:lang w:val="uk-UA"/>
              </w:rPr>
            </w:pPr>
            <w:r w:rsidRPr="00F379F5">
              <w:rPr>
                <w:rFonts w:ascii="Times New Roman" w:hAnsi="Times New Roman" w:cs="Times New Roman"/>
                <w:bCs/>
                <w:sz w:val="24"/>
                <w:szCs w:val="24"/>
                <w:lang w:val="uk-UA"/>
              </w:rPr>
              <w:t>2. Вишновецька С. В. Інноваційні наукові дослідження в юриспруденції в організації науково-дослідної діяльності Навчально-наукового юридичного інституту Національного авіаційного університету. Сучасні виклики юридичної освіти в університетському просторі: монографія / І. М. Сопілко, М. О. Дей та ін. Тернопіль: Вектор,</w:t>
            </w:r>
            <w:r w:rsidRPr="00F379F5">
              <w:rPr>
                <w:rFonts w:ascii="Times New Roman" w:hAnsi="Times New Roman" w:cs="Times New Roman"/>
                <w:bCs/>
                <w:sz w:val="24"/>
                <w:szCs w:val="24"/>
                <w:lang w:val="en-US"/>
              </w:rPr>
              <w:t> </w:t>
            </w:r>
            <w:r w:rsidRPr="00F379F5">
              <w:rPr>
                <w:rFonts w:ascii="Times New Roman" w:hAnsi="Times New Roman" w:cs="Times New Roman"/>
                <w:bCs/>
                <w:sz w:val="24"/>
                <w:szCs w:val="24"/>
                <w:lang w:val="uk-UA"/>
              </w:rPr>
              <w:t>2018. С. 250–263.</w:t>
            </w:r>
          </w:p>
          <w:p w:rsidR="00A959FD" w:rsidRPr="00F379F5" w:rsidRDefault="00A959FD" w:rsidP="00A64DF6">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sz w:val="24"/>
                <w:szCs w:val="24"/>
                <w:lang w:val="uk-UA"/>
              </w:rPr>
              <w:t>3. </w:t>
            </w:r>
            <w:r w:rsidRPr="00F379F5">
              <w:rPr>
                <w:rFonts w:ascii="Times New Roman" w:hAnsi="Times New Roman" w:cs="Times New Roman"/>
                <w:bCs/>
                <w:sz w:val="24"/>
                <w:szCs w:val="24"/>
                <w:lang w:val="en-GB"/>
              </w:rPr>
              <w:t>Vyshnovetska </w:t>
            </w:r>
            <w:r w:rsidRPr="00F379F5">
              <w:rPr>
                <w:rFonts w:ascii="Times New Roman" w:hAnsi="Times New Roman" w:cs="Times New Roman"/>
                <w:bCs/>
                <w:sz w:val="24"/>
                <w:szCs w:val="24"/>
                <w:lang w:val="en-US"/>
              </w:rPr>
              <w:t>S</w:t>
            </w:r>
            <w:r w:rsidRPr="00F379F5">
              <w:rPr>
                <w:rFonts w:ascii="Times New Roman" w:hAnsi="Times New Roman" w:cs="Times New Roman"/>
                <w:bCs/>
                <w:sz w:val="24"/>
                <w:szCs w:val="24"/>
                <w:lang w:val="uk-UA"/>
              </w:rPr>
              <w:t xml:space="preserve">., </w:t>
            </w:r>
            <w:r w:rsidRPr="00F379F5">
              <w:rPr>
                <w:rFonts w:ascii="Times New Roman" w:hAnsi="Times New Roman" w:cs="Times New Roman"/>
                <w:bCs/>
                <w:sz w:val="24"/>
                <w:szCs w:val="24"/>
                <w:lang w:val="en-GB"/>
              </w:rPr>
              <w:t>Kmetyk</w:t>
            </w:r>
            <w:r w:rsidRPr="00F379F5">
              <w:rPr>
                <w:rFonts w:ascii="Times New Roman" w:hAnsi="Times New Roman" w:cs="Times New Roman"/>
                <w:bCs/>
                <w:sz w:val="24"/>
                <w:szCs w:val="24"/>
                <w:lang w:val="en-US"/>
              </w:rPr>
              <w:t>Kh</w:t>
            </w:r>
            <w:r w:rsidRPr="00F379F5">
              <w:rPr>
                <w:rFonts w:ascii="Times New Roman" w:hAnsi="Times New Roman" w:cs="Times New Roman"/>
                <w:bCs/>
                <w:sz w:val="24"/>
                <w:szCs w:val="24"/>
                <w:lang w:val="uk-UA"/>
              </w:rPr>
              <w:t xml:space="preserve">. </w:t>
            </w:r>
            <w:r w:rsidRPr="00F379F5">
              <w:rPr>
                <w:rFonts w:ascii="Times New Roman" w:hAnsi="Times New Roman" w:cs="Times New Roman"/>
                <w:bCs/>
                <w:sz w:val="24"/>
                <w:szCs w:val="24"/>
                <w:lang w:val="en-US"/>
              </w:rPr>
              <w:t>Ensuring the safety of international as a main principle of international air law.</w:t>
            </w:r>
            <w:r w:rsidRPr="00F379F5">
              <w:rPr>
                <w:rFonts w:ascii="Times New Roman" w:hAnsi="Times New Roman" w:cs="Times New Roman"/>
                <w:bCs/>
                <w:i/>
                <w:sz w:val="24"/>
                <w:szCs w:val="24"/>
                <w:lang w:val="en-US"/>
              </w:rPr>
              <w:t>Legal conditions of international cooperation for the safety and efficiency of civil aviation</w:t>
            </w:r>
            <w:r w:rsidRPr="00F379F5">
              <w:rPr>
                <w:rFonts w:ascii="Times New Roman" w:hAnsi="Times New Roman" w:cs="Times New Roman"/>
                <w:bCs/>
                <w:sz w:val="24"/>
                <w:szCs w:val="24"/>
                <w:lang w:val="uk-UA"/>
              </w:rPr>
              <w:t>:</w:t>
            </w:r>
            <w:r w:rsidRPr="00F379F5">
              <w:rPr>
                <w:rFonts w:ascii="Times New Roman" w:hAnsi="Times New Roman" w:cs="Times New Roman"/>
                <w:bCs/>
                <w:iCs/>
                <w:sz w:val="24"/>
                <w:szCs w:val="24"/>
                <w:lang w:val="en-US"/>
              </w:rPr>
              <w:t xml:space="preserve"> Monograph</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Warsaw</w:t>
            </w:r>
            <w:r w:rsidRPr="00F379F5">
              <w:rPr>
                <w:rFonts w:ascii="Times New Roman" w:hAnsi="Times New Roman" w:cs="Times New Roman"/>
                <w:bCs/>
                <w:iCs/>
                <w:sz w:val="24"/>
                <w:szCs w:val="24"/>
                <w:lang w:val="uk-UA"/>
              </w:rPr>
              <w:t>, 2019. Р. 71–78.</w:t>
            </w:r>
          </w:p>
          <w:p w:rsidR="00A959FD" w:rsidRPr="00F379F5" w:rsidRDefault="00A959FD" w:rsidP="00A64DF6">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en-US"/>
              </w:rPr>
              <w:t>SvitlanaVyshnovetska</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VadymVyshnovetskyi</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Labour law under the conditions of the information society development</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
                <w:iCs/>
                <w:sz w:val="24"/>
                <w:szCs w:val="24"/>
                <w:lang w:val="en-US"/>
              </w:rPr>
              <w:t>Jurisprudence in the modern information space</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Collective monograph</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Edited by prof</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Irina Sopilko. Hamilton: Accent Graphics Communications and Publishing</w:t>
            </w:r>
            <w:r w:rsidRPr="00F379F5">
              <w:rPr>
                <w:rFonts w:ascii="Times New Roman" w:hAnsi="Times New Roman" w:cs="Times New Roman"/>
                <w:bCs/>
                <w:iCs/>
                <w:sz w:val="24"/>
                <w:szCs w:val="24"/>
                <w:lang w:val="uk-UA"/>
              </w:rPr>
              <w:t>, 2019. Р. 87–103.</w:t>
            </w:r>
          </w:p>
          <w:p w:rsidR="00A959FD" w:rsidRPr="00F379F5" w:rsidRDefault="00A959FD" w:rsidP="00A64DF6">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4. </w:t>
            </w:r>
            <w:r w:rsidRPr="00F379F5">
              <w:rPr>
                <w:rFonts w:ascii="Times New Roman" w:hAnsi="Times New Roman" w:cs="Times New Roman"/>
                <w:bCs/>
                <w:iCs/>
                <w:sz w:val="24"/>
                <w:szCs w:val="24"/>
                <w:lang w:val="en-US"/>
              </w:rPr>
              <w:t>SvitlanaVyshnovetska</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VadymVyshnovetskyi</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 xml:space="preserve">Labour law under the conditions </w:t>
            </w:r>
            <w:r w:rsidRPr="00F379F5">
              <w:rPr>
                <w:rFonts w:ascii="Times New Roman" w:hAnsi="Times New Roman" w:cs="Times New Roman"/>
                <w:bCs/>
                <w:iCs/>
                <w:sz w:val="24"/>
                <w:szCs w:val="24"/>
                <w:lang w:val="en-US"/>
              </w:rPr>
              <w:lastRenderedPageBreak/>
              <w:t>of the information society development</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
                <w:iCs/>
                <w:sz w:val="24"/>
                <w:szCs w:val="24"/>
                <w:lang w:val="en-US"/>
              </w:rPr>
              <w:t>Jurisprudence in the modern information space</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Collective monograph</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Edited by prof</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Irina Sopilko. Hamilton: Accent Graphics Communications and Publishing</w:t>
            </w:r>
            <w:r w:rsidRPr="00F379F5">
              <w:rPr>
                <w:rFonts w:ascii="Times New Roman" w:hAnsi="Times New Roman" w:cs="Times New Roman"/>
                <w:bCs/>
                <w:iCs/>
                <w:sz w:val="24"/>
                <w:szCs w:val="24"/>
                <w:lang w:val="uk-UA"/>
              </w:rPr>
              <w:t>, 2019. Р. 87–103.</w:t>
            </w:r>
          </w:p>
          <w:p w:rsidR="00A959FD" w:rsidRPr="00F379F5" w:rsidRDefault="00A959FD" w:rsidP="00A64DF6">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 xml:space="preserve">5. Вишновецька С. В. Загальнотеоретичні аспекти реалізації та дії норм трудового права. </w:t>
            </w:r>
            <w:r w:rsidRPr="00F379F5">
              <w:rPr>
                <w:rFonts w:ascii="Times New Roman" w:hAnsi="Times New Roman" w:cs="Times New Roman"/>
                <w:bCs/>
                <w:i/>
                <w:iCs/>
                <w:sz w:val="24"/>
                <w:szCs w:val="24"/>
                <w:lang w:val="uk-UA"/>
              </w:rPr>
              <w:t>Реалізація норм трудового права: проблеми теорії та практики: монографія</w:t>
            </w:r>
            <w:r w:rsidRPr="00F379F5">
              <w:rPr>
                <w:rFonts w:ascii="Times New Roman" w:hAnsi="Times New Roman" w:cs="Times New Roman"/>
                <w:bCs/>
                <w:iCs/>
                <w:sz w:val="24"/>
                <w:szCs w:val="24"/>
                <w:lang w:val="uk-UA"/>
              </w:rPr>
              <w:t xml:space="preserve"> / Я.</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В.</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Сімутіна, Г.</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А.</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Трунова, Н.</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М.</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Хуторян, М.</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М.</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Шумило та ін.; за ред. Я.</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В.</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Сімутіної. Київ: «Видавництво Людмила», 2020. С. 35–61.</w:t>
            </w:r>
          </w:p>
          <w:p w:rsidR="00A959FD" w:rsidRPr="00F379F5" w:rsidRDefault="00A959FD" w:rsidP="00A64DF6">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6. </w:t>
            </w:r>
            <w:r w:rsidRPr="00F379F5">
              <w:rPr>
                <w:rFonts w:ascii="Times New Roman" w:hAnsi="Times New Roman" w:cs="Times New Roman"/>
                <w:bCs/>
                <w:iCs/>
                <w:sz w:val="24"/>
                <w:szCs w:val="24"/>
                <w:lang w:val="en-US"/>
              </w:rPr>
              <w:t>Vyshnovetska</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S.</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V.</w:t>
            </w:r>
            <w:proofErr w:type="gramStart"/>
            <w:r w:rsidRPr="00F379F5">
              <w:rPr>
                <w:rFonts w:ascii="Times New Roman" w:hAnsi="Times New Roman" w:cs="Times New Roman"/>
                <w:bCs/>
                <w:iCs/>
                <w:sz w:val="24"/>
                <w:szCs w:val="24"/>
                <w:lang w:val="uk-UA"/>
              </w:rPr>
              <w:t>,</w:t>
            </w:r>
            <w:r w:rsidRPr="00F379F5">
              <w:rPr>
                <w:rFonts w:ascii="Times New Roman" w:hAnsi="Times New Roman" w:cs="Times New Roman"/>
                <w:bCs/>
                <w:iCs/>
                <w:sz w:val="24"/>
                <w:szCs w:val="24"/>
                <w:lang w:val="en-US"/>
              </w:rPr>
              <w:t>Kmetyk</w:t>
            </w:r>
            <w:proofErr w:type="gramEnd"/>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Kh.</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V. Prerequisites for ensuring balance in legal regulation of social and environmental security. Social and ecological security through the prism of urbanism</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collective monograph</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 xml:space="preserve"> Edited by Academician of the National Academy of Legal Sciences of Ukraine</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Doctor of Law</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Professor</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M. I. Inshyn and Doctor of Law</w:t>
            </w:r>
            <w:r w:rsidRPr="00F379F5">
              <w:rPr>
                <w:rFonts w:ascii="Times New Roman" w:hAnsi="Times New Roman" w:cs="Times New Roman"/>
                <w:bCs/>
                <w:iCs/>
                <w:sz w:val="24"/>
                <w:szCs w:val="24"/>
                <w:lang w:val="uk-UA"/>
              </w:rPr>
              <w:t>,</w:t>
            </w:r>
            <w:r w:rsidRPr="00F379F5">
              <w:rPr>
                <w:rFonts w:ascii="Times New Roman" w:hAnsi="Times New Roman" w:cs="Times New Roman"/>
                <w:bCs/>
                <w:iCs/>
                <w:sz w:val="24"/>
                <w:szCs w:val="24"/>
                <w:lang w:val="en-US"/>
              </w:rPr>
              <w:t>Ya. Ya. Melnyk. Institute of Law of KNU n.a. T. Shevchenko</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Publisher</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European institute of further education</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Podhajska</w:t>
            </w:r>
            <w:r w:rsidRPr="00F379F5">
              <w:rPr>
                <w:rFonts w:ascii="Times New Roman" w:hAnsi="Times New Roman" w:cs="Times New Roman"/>
                <w:bCs/>
                <w:iCs/>
                <w:sz w:val="24"/>
                <w:szCs w:val="24"/>
                <w:lang w:val="uk-UA"/>
              </w:rPr>
              <w:t>, 2020. Р. 123–142.</w:t>
            </w:r>
          </w:p>
          <w:p w:rsidR="00A959FD" w:rsidRPr="00F379F5" w:rsidRDefault="00A959FD" w:rsidP="00A64DF6">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 xml:space="preserve">7. Вишновецька С. В. Особливості соціально-трудових відносин у сфері спорту. </w:t>
            </w:r>
            <w:r w:rsidRPr="00F379F5">
              <w:rPr>
                <w:rFonts w:ascii="Times New Roman" w:hAnsi="Times New Roman" w:cs="Times New Roman"/>
                <w:bCs/>
                <w:i/>
                <w:iCs/>
                <w:sz w:val="24"/>
                <w:szCs w:val="24"/>
                <w:lang w:val="uk-UA"/>
              </w:rPr>
              <w:t>Забезпечення соціальних прав у спорті</w:t>
            </w:r>
            <w:r w:rsidRPr="00F379F5">
              <w:rPr>
                <w:rFonts w:ascii="Times New Roman" w:hAnsi="Times New Roman" w:cs="Times New Roman"/>
                <w:bCs/>
                <w:iCs/>
                <w:sz w:val="24"/>
                <w:szCs w:val="24"/>
                <w:lang w:val="uk-UA"/>
              </w:rPr>
              <w:t>: монографія / за заг.ред. академіка НАПрН України, д.ю.н., професора М. І. Іншина та д.ю.н. Я. Я. Мельника.Київ: Вид-во «Освіта», 2021.  С. 72–81.</w:t>
            </w:r>
          </w:p>
          <w:p w:rsidR="00A959FD" w:rsidRPr="00F379F5" w:rsidRDefault="00A959FD" w:rsidP="00A64DF6">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8. </w:t>
            </w:r>
            <w:r w:rsidRPr="00F379F5">
              <w:rPr>
                <w:rFonts w:ascii="Times New Roman" w:hAnsi="Times New Roman" w:cs="Times New Roman"/>
                <w:bCs/>
                <w:iCs/>
                <w:sz w:val="24"/>
                <w:szCs w:val="24"/>
                <w:lang w:val="en-US"/>
              </w:rPr>
              <w:t>Vyshnovetska</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S.</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 xml:space="preserve">Vyshnovetskyi V. Labor law science under modern challenges. </w:t>
            </w:r>
            <w:r w:rsidRPr="00F379F5">
              <w:rPr>
                <w:rFonts w:ascii="Times New Roman" w:hAnsi="Times New Roman" w:cs="Times New Roman"/>
                <w:bCs/>
                <w:i/>
                <w:iCs/>
                <w:sz w:val="24"/>
                <w:szCs w:val="24"/>
                <w:lang w:val="en-US"/>
              </w:rPr>
              <w:t>University Law Science and Education in the Challenges of Our Time</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collective monograph. Edited by prof</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Irina Sopilko and prof</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MykhailoSmokovych. W.</w:t>
            </w:r>
            <w:r w:rsidRPr="00F379F5">
              <w:rPr>
                <w:rFonts w:ascii="Times New Roman" w:hAnsi="Times New Roman" w:cs="Times New Roman"/>
                <w:bCs/>
                <w:iCs/>
                <w:sz w:val="24"/>
                <w:szCs w:val="24"/>
                <w:lang w:val="uk-UA"/>
              </w:rPr>
              <w:t xml:space="preserve">, 2021. </w:t>
            </w:r>
            <w:r w:rsidRPr="00F379F5">
              <w:rPr>
                <w:rFonts w:ascii="Times New Roman" w:hAnsi="Times New Roman" w:cs="Times New Roman"/>
                <w:bCs/>
                <w:iCs/>
                <w:sz w:val="24"/>
                <w:szCs w:val="24"/>
                <w:lang w:val="en-US"/>
              </w:rPr>
              <w:t>P.</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173–</w:t>
            </w:r>
            <w:r w:rsidRPr="00F379F5">
              <w:rPr>
                <w:rFonts w:ascii="Times New Roman" w:hAnsi="Times New Roman" w:cs="Times New Roman"/>
                <w:bCs/>
                <w:iCs/>
                <w:sz w:val="24"/>
                <w:szCs w:val="24"/>
                <w:lang w:val="uk-UA"/>
              </w:rPr>
              <w:t>184.</w:t>
            </w:r>
          </w:p>
          <w:p w:rsidR="00A959FD" w:rsidRPr="00F379F5" w:rsidRDefault="00A959FD" w:rsidP="00A64DF6">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Статті:</w:t>
            </w:r>
          </w:p>
          <w:p w:rsidR="00A959FD" w:rsidRPr="00F379F5" w:rsidRDefault="00A959FD" w:rsidP="00A64DF6">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 xml:space="preserve">1. Вишновецька С. В. Проблеми забезпечення рівності можливостей в контексті недопущення дискримінації у сфері праці. </w:t>
            </w:r>
            <w:r w:rsidRPr="00F379F5">
              <w:rPr>
                <w:rFonts w:ascii="Times New Roman" w:hAnsi="Times New Roman" w:cs="Times New Roman"/>
                <w:bCs/>
                <w:i/>
                <w:iCs/>
                <w:sz w:val="24"/>
                <w:szCs w:val="24"/>
                <w:lang w:val="uk-UA"/>
              </w:rPr>
              <w:t>Правова держава</w:t>
            </w:r>
            <w:r w:rsidRPr="00F379F5">
              <w:rPr>
                <w:rFonts w:ascii="Times New Roman" w:hAnsi="Times New Roman" w:cs="Times New Roman"/>
                <w:bCs/>
                <w:iCs/>
                <w:sz w:val="24"/>
                <w:szCs w:val="24"/>
                <w:lang w:val="uk-UA"/>
              </w:rPr>
              <w:t>. 2018. Випуск 29. С. 152–159.</w:t>
            </w:r>
          </w:p>
          <w:p w:rsidR="00A959FD" w:rsidRPr="00F379F5" w:rsidRDefault="00A959FD" w:rsidP="00A64DF6">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2. </w:t>
            </w:r>
            <w:r w:rsidRPr="00F379F5">
              <w:rPr>
                <w:rFonts w:ascii="Times New Roman" w:hAnsi="Times New Roman" w:cs="Times New Roman"/>
                <w:bCs/>
                <w:iCs/>
                <w:sz w:val="24"/>
                <w:szCs w:val="24"/>
                <w:lang w:val="en-US"/>
              </w:rPr>
              <w:t>Vyshnovetska S</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Vishnovetskyi V</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The</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influence</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of</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labour</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transformation</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on</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development</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of</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contemporary</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labour</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law</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science</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
                <w:iCs/>
                <w:sz w:val="24"/>
                <w:szCs w:val="24"/>
                <w:lang w:val="en-US"/>
              </w:rPr>
              <w:t>European</w:t>
            </w:r>
            <w:r w:rsidRPr="00F379F5">
              <w:rPr>
                <w:rFonts w:ascii="Times New Roman" w:hAnsi="Times New Roman" w:cs="Times New Roman"/>
                <w:bCs/>
                <w:i/>
                <w:iCs/>
                <w:sz w:val="24"/>
                <w:szCs w:val="24"/>
                <w:lang w:val="uk-UA"/>
              </w:rPr>
              <w:t xml:space="preserve"> </w:t>
            </w:r>
            <w:r w:rsidRPr="00F379F5">
              <w:rPr>
                <w:rFonts w:ascii="Times New Roman" w:hAnsi="Times New Roman" w:cs="Times New Roman"/>
                <w:bCs/>
                <w:i/>
                <w:iCs/>
                <w:sz w:val="24"/>
                <w:szCs w:val="24"/>
                <w:lang w:val="en-US"/>
              </w:rPr>
              <w:t>Science</w:t>
            </w:r>
            <w:r w:rsidRPr="00F379F5">
              <w:rPr>
                <w:rFonts w:ascii="Times New Roman" w:hAnsi="Times New Roman" w:cs="Times New Roman"/>
                <w:bCs/>
                <w:iCs/>
                <w:sz w:val="24"/>
                <w:szCs w:val="24"/>
                <w:lang w:val="uk-UA"/>
              </w:rPr>
              <w:t>. 2018. №</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3. Р.</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50–55.</w:t>
            </w:r>
          </w:p>
          <w:p w:rsidR="00A959FD" w:rsidRPr="00F379F5" w:rsidRDefault="00A959FD" w:rsidP="00A64DF6">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 xml:space="preserve">3. Вишновецька С., Іваницька Т. Судова практика та її роль у розвитку трудового законодавства України. </w:t>
            </w:r>
            <w:r w:rsidRPr="00F379F5">
              <w:rPr>
                <w:rFonts w:ascii="Times New Roman" w:hAnsi="Times New Roman" w:cs="Times New Roman"/>
                <w:bCs/>
                <w:i/>
                <w:iCs/>
                <w:sz w:val="24"/>
                <w:szCs w:val="24"/>
                <w:lang w:val="uk-UA"/>
              </w:rPr>
              <w:t>Підприємництво, господарство і право</w:t>
            </w:r>
            <w:r w:rsidRPr="00F379F5">
              <w:rPr>
                <w:rFonts w:ascii="Times New Roman" w:hAnsi="Times New Roman" w:cs="Times New Roman"/>
                <w:bCs/>
                <w:iCs/>
                <w:sz w:val="24"/>
                <w:szCs w:val="24"/>
                <w:lang w:val="uk-UA"/>
              </w:rPr>
              <w:t>. 2018. № 7. С. 87–91.</w:t>
            </w:r>
          </w:p>
          <w:p w:rsidR="00A959FD" w:rsidRPr="00F379F5" w:rsidRDefault="00A959FD" w:rsidP="00A64DF6">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4. </w:t>
            </w:r>
            <w:r w:rsidRPr="00F379F5">
              <w:rPr>
                <w:rFonts w:ascii="Times New Roman" w:hAnsi="Times New Roman" w:cs="Times New Roman"/>
                <w:bCs/>
                <w:iCs/>
                <w:sz w:val="24"/>
                <w:szCs w:val="24"/>
                <w:lang w:val="en-US"/>
              </w:rPr>
              <w:t>S</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V</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Vyshnovetska</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I</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S</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Timush</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O</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V</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Tyshchenko</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 xml:space="preserve">The dynamics of personal </w:t>
            </w:r>
            <w:r w:rsidRPr="00F379F5">
              <w:rPr>
                <w:rFonts w:ascii="Times New Roman" w:hAnsi="Times New Roman" w:cs="Times New Roman"/>
                <w:bCs/>
                <w:iCs/>
                <w:sz w:val="24"/>
                <w:szCs w:val="24"/>
                <w:lang w:val="en-US"/>
              </w:rPr>
              <w:lastRenderedPageBreak/>
              <w:t>request for the labor market of Ukraine</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financial and economic trends</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
                <w:iCs/>
                <w:sz w:val="24"/>
                <w:szCs w:val="24"/>
                <w:lang w:val="en-US"/>
              </w:rPr>
              <w:t>Financial and credit activity</w:t>
            </w:r>
            <w:r w:rsidRPr="00F379F5">
              <w:rPr>
                <w:rFonts w:ascii="Times New Roman" w:hAnsi="Times New Roman" w:cs="Times New Roman"/>
                <w:bCs/>
                <w:i/>
                <w:iCs/>
                <w:sz w:val="24"/>
                <w:szCs w:val="24"/>
                <w:lang w:val="uk-UA"/>
              </w:rPr>
              <w:t xml:space="preserve">: </w:t>
            </w:r>
            <w:r w:rsidRPr="00F379F5">
              <w:rPr>
                <w:rFonts w:ascii="Times New Roman" w:hAnsi="Times New Roman" w:cs="Times New Roman"/>
                <w:bCs/>
                <w:i/>
                <w:iCs/>
                <w:sz w:val="24"/>
                <w:szCs w:val="24"/>
                <w:lang w:val="en-US"/>
              </w:rPr>
              <w:t>problems of theory and practice</w:t>
            </w:r>
            <w:r w:rsidRPr="00F379F5">
              <w:rPr>
                <w:rFonts w:ascii="Times New Roman" w:hAnsi="Times New Roman" w:cs="Times New Roman"/>
                <w:bCs/>
                <w:iCs/>
                <w:sz w:val="24"/>
                <w:szCs w:val="24"/>
                <w:lang w:val="en-US"/>
              </w:rPr>
              <w:t xml:space="preserve">. </w:t>
            </w:r>
            <w:r w:rsidRPr="00F379F5">
              <w:rPr>
                <w:rFonts w:ascii="Times New Roman" w:hAnsi="Times New Roman" w:cs="Times New Roman"/>
                <w:bCs/>
                <w:iCs/>
                <w:sz w:val="24"/>
                <w:szCs w:val="24"/>
                <w:lang w:val="uk-UA"/>
              </w:rPr>
              <w:t>2018.</w:t>
            </w:r>
            <w:r w:rsidRPr="00F379F5">
              <w:rPr>
                <w:rFonts w:ascii="Times New Roman" w:hAnsi="Times New Roman" w:cs="Times New Roman"/>
                <w:bCs/>
                <w:iCs/>
                <w:sz w:val="24"/>
                <w:szCs w:val="24"/>
                <w:lang w:val="en-US"/>
              </w:rPr>
              <w:t xml:space="preserve"> Vol</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 xml:space="preserve">2. </w:t>
            </w:r>
            <w:r w:rsidRPr="00F379F5">
              <w:rPr>
                <w:rFonts w:ascii="Times New Roman" w:hAnsi="Times New Roman" w:cs="Times New Roman"/>
                <w:bCs/>
                <w:iCs/>
                <w:sz w:val="24"/>
                <w:szCs w:val="24"/>
                <w:lang w:val="uk-UA"/>
              </w:rPr>
              <w:t xml:space="preserve">№ 25. Р. 269-277. (Включено до науково-метричної бази </w:t>
            </w:r>
            <w:r w:rsidRPr="00F379F5">
              <w:rPr>
                <w:rFonts w:ascii="Times New Roman" w:hAnsi="Times New Roman" w:cs="Times New Roman"/>
                <w:bCs/>
                <w:iCs/>
                <w:sz w:val="24"/>
                <w:szCs w:val="24"/>
                <w:lang w:val="en-US"/>
              </w:rPr>
              <w:t>WebofScience</w:t>
            </w:r>
            <w:r w:rsidRPr="00F379F5">
              <w:rPr>
                <w:rFonts w:ascii="Times New Roman" w:hAnsi="Times New Roman" w:cs="Times New Roman"/>
                <w:bCs/>
                <w:iCs/>
                <w:sz w:val="24"/>
                <w:szCs w:val="24"/>
              </w:rPr>
              <w:t>.</w:t>
            </w:r>
            <w:r w:rsidRPr="00F379F5">
              <w:rPr>
                <w:rFonts w:ascii="Times New Roman" w:hAnsi="Times New Roman" w:cs="Times New Roman"/>
                <w:bCs/>
                <w:iCs/>
                <w:sz w:val="24"/>
                <w:szCs w:val="24"/>
                <w:lang w:val="uk-UA"/>
              </w:rPr>
              <w:t>).</w:t>
            </w:r>
          </w:p>
          <w:p w:rsidR="00A959FD" w:rsidRPr="00F379F5" w:rsidRDefault="00A959FD" w:rsidP="00A64DF6">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 xml:space="preserve">5. Вишновецька С. В., Вишновецький В. М. Конституційне право на недопущення втручання в особисте і сімейне життя працівника. </w:t>
            </w:r>
            <w:r w:rsidRPr="00F379F5">
              <w:rPr>
                <w:rFonts w:ascii="Times New Roman" w:hAnsi="Times New Roman" w:cs="Times New Roman"/>
                <w:bCs/>
                <w:i/>
                <w:iCs/>
                <w:sz w:val="24"/>
                <w:szCs w:val="24"/>
                <w:lang w:val="uk-UA"/>
              </w:rPr>
              <w:t>Наукові праці Національного авіаційного університету. Серія: Юридичний вісник «Повітряне і космічне право»</w:t>
            </w:r>
            <w:r w:rsidRPr="00F379F5">
              <w:rPr>
                <w:rFonts w:ascii="Times New Roman" w:hAnsi="Times New Roman" w:cs="Times New Roman"/>
                <w:bCs/>
                <w:iCs/>
                <w:sz w:val="24"/>
                <w:szCs w:val="24"/>
                <w:lang w:val="uk-UA"/>
              </w:rPr>
              <w:t>. 2018. № 3. С. 109–116.</w:t>
            </w:r>
          </w:p>
          <w:p w:rsidR="00A959FD" w:rsidRPr="00F379F5" w:rsidRDefault="00A959FD" w:rsidP="00A64DF6">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 xml:space="preserve">6. Вишновецька С. В., Кролевець Р. І. Особливості припинення трудових відносин з керівниками юридичних осіб. </w:t>
            </w:r>
            <w:r w:rsidRPr="00F379F5">
              <w:rPr>
                <w:rFonts w:ascii="Times New Roman" w:hAnsi="Times New Roman" w:cs="Times New Roman"/>
                <w:bCs/>
                <w:i/>
                <w:iCs/>
                <w:sz w:val="24"/>
                <w:szCs w:val="24"/>
                <w:lang w:val="uk-UA"/>
              </w:rPr>
              <w:t>Наукові праці Національного авіаційного університету. Серія: «Юридичний вісник «Повітряне і космічне право»</w:t>
            </w:r>
            <w:r w:rsidRPr="00F379F5">
              <w:rPr>
                <w:rFonts w:ascii="Times New Roman" w:hAnsi="Times New Roman" w:cs="Times New Roman"/>
                <w:bCs/>
                <w:iCs/>
                <w:sz w:val="24"/>
                <w:szCs w:val="24"/>
                <w:lang w:val="uk-UA"/>
              </w:rPr>
              <w:t>. 2018. № 4 (49). С. 124–131.</w:t>
            </w:r>
          </w:p>
          <w:p w:rsidR="00A959FD" w:rsidRPr="00F379F5" w:rsidRDefault="00A959FD" w:rsidP="00A64DF6">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7. </w:t>
            </w:r>
            <w:r w:rsidRPr="00F379F5">
              <w:rPr>
                <w:rFonts w:ascii="Times New Roman" w:hAnsi="Times New Roman" w:cs="Times New Roman"/>
                <w:bCs/>
                <w:iCs/>
                <w:sz w:val="24"/>
                <w:szCs w:val="24"/>
                <w:lang w:val="en-US"/>
              </w:rPr>
              <w:t>Vyshnovetska</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S</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V</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Pyvovar</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Y</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Kmetyk</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Kh</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Distant</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Work</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Essence</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and</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Perspective</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of</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Legal</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Regulationin</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Ukraine</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
                <w:iCs/>
                <w:sz w:val="24"/>
                <w:szCs w:val="24"/>
                <w:lang w:val="en-US"/>
              </w:rPr>
              <w:t>Advanced</w:t>
            </w:r>
            <w:r w:rsidRPr="00F379F5">
              <w:rPr>
                <w:rFonts w:ascii="Times New Roman" w:hAnsi="Times New Roman" w:cs="Times New Roman"/>
                <w:bCs/>
                <w:i/>
                <w:iCs/>
                <w:sz w:val="24"/>
                <w:szCs w:val="24"/>
                <w:lang w:val="uk-UA"/>
              </w:rPr>
              <w:t xml:space="preserve"> </w:t>
            </w:r>
            <w:r w:rsidRPr="00F379F5">
              <w:rPr>
                <w:rFonts w:ascii="Times New Roman" w:hAnsi="Times New Roman" w:cs="Times New Roman"/>
                <w:bCs/>
                <w:i/>
                <w:iCs/>
                <w:sz w:val="24"/>
                <w:szCs w:val="24"/>
                <w:lang w:val="en-US"/>
              </w:rPr>
              <w:t>Science</w:t>
            </w:r>
            <w:r w:rsidRPr="00F379F5">
              <w:rPr>
                <w:rFonts w:ascii="Times New Roman" w:hAnsi="Times New Roman" w:cs="Times New Roman"/>
                <w:bCs/>
                <w:i/>
                <w:iCs/>
                <w:sz w:val="24"/>
                <w:szCs w:val="24"/>
                <w:lang w:val="uk-UA"/>
              </w:rPr>
              <w:t xml:space="preserve"> </w:t>
            </w:r>
            <w:r w:rsidRPr="00F379F5">
              <w:rPr>
                <w:rFonts w:ascii="Times New Roman" w:hAnsi="Times New Roman" w:cs="Times New Roman"/>
                <w:bCs/>
                <w:i/>
                <w:iCs/>
                <w:sz w:val="24"/>
                <w:szCs w:val="24"/>
                <w:lang w:val="en-US"/>
              </w:rPr>
              <w:t>Letters</w:t>
            </w:r>
            <w:r w:rsidRPr="00F379F5">
              <w:rPr>
                <w:rFonts w:ascii="Times New Roman" w:hAnsi="Times New Roman" w:cs="Times New Roman"/>
                <w:bCs/>
                <w:iCs/>
                <w:sz w:val="24"/>
                <w:szCs w:val="24"/>
                <w:lang w:val="uk-UA"/>
              </w:rPr>
              <w:t xml:space="preserve">. 2018. </w:t>
            </w:r>
            <w:r w:rsidRPr="00F379F5">
              <w:rPr>
                <w:rFonts w:ascii="Times New Roman" w:hAnsi="Times New Roman" w:cs="Times New Roman"/>
                <w:bCs/>
                <w:iCs/>
                <w:sz w:val="24"/>
                <w:szCs w:val="24"/>
                <w:lang w:val="en-US"/>
              </w:rPr>
              <w:t>V</w:t>
            </w:r>
            <w:r w:rsidRPr="00F379F5">
              <w:rPr>
                <w:rFonts w:ascii="Times New Roman" w:hAnsi="Times New Roman" w:cs="Times New Roman"/>
                <w:bCs/>
                <w:iCs/>
                <w:sz w:val="24"/>
                <w:szCs w:val="24"/>
                <w:lang w:val="uk-UA"/>
              </w:rPr>
              <w:t xml:space="preserve">. 24. № 12. Р. 9405–9409. (Включено до науково-метричної бази </w:t>
            </w:r>
            <w:r w:rsidRPr="00F379F5">
              <w:rPr>
                <w:rFonts w:ascii="Times New Roman" w:hAnsi="Times New Roman" w:cs="Times New Roman"/>
                <w:bCs/>
                <w:iCs/>
                <w:sz w:val="24"/>
                <w:szCs w:val="24"/>
                <w:lang w:val="en-US"/>
              </w:rPr>
              <w:t>Web</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of</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Science</w:t>
            </w:r>
            <w:r w:rsidRPr="00F379F5">
              <w:rPr>
                <w:rFonts w:ascii="Times New Roman" w:hAnsi="Times New Roman" w:cs="Times New Roman"/>
                <w:bCs/>
                <w:iCs/>
                <w:sz w:val="24"/>
                <w:szCs w:val="24"/>
                <w:lang w:val="uk-UA"/>
              </w:rPr>
              <w:t>.).</w:t>
            </w:r>
          </w:p>
          <w:p w:rsidR="00A959FD" w:rsidRPr="00F379F5" w:rsidRDefault="00A959FD" w:rsidP="00A64DF6">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8. </w:t>
            </w:r>
            <w:r w:rsidRPr="00F379F5">
              <w:rPr>
                <w:rFonts w:ascii="Times New Roman" w:hAnsi="Times New Roman" w:cs="Times New Roman"/>
                <w:bCs/>
                <w:iCs/>
                <w:sz w:val="24"/>
                <w:szCs w:val="24"/>
                <w:lang w:val="en-US"/>
              </w:rPr>
              <w:t>O</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V</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Tyshchenko</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S</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V</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Vyshnovetska</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V</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M</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Vyshnovetskyi</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Subsistence minimum as a financial economic indicator of the human development of the population of Ukraine</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
                <w:iCs/>
                <w:sz w:val="24"/>
                <w:szCs w:val="24"/>
                <w:lang w:val="en-US"/>
              </w:rPr>
              <w:t>Financial</w:t>
            </w:r>
            <w:r w:rsidRPr="00F379F5">
              <w:rPr>
                <w:rFonts w:ascii="Times New Roman" w:hAnsi="Times New Roman" w:cs="Times New Roman"/>
                <w:bCs/>
                <w:i/>
                <w:iCs/>
                <w:sz w:val="24"/>
                <w:szCs w:val="24"/>
                <w:lang w:val="uk-UA"/>
              </w:rPr>
              <w:t xml:space="preserve"> </w:t>
            </w:r>
            <w:r w:rsidRPr="00F379F5">
              <w:rPr>
                <w:rFonts w:ascii="Times New Roman" w:hAnsi="Times New Roman" w:cs="Times New Roman"/>
                <w:bCs/>
                <w:i/>
                <w:iCs/>
                <w:sz w:val="24"/>
                <w:szCs w:val="24"/>
                <w:lang w:val="en-US"/>
              </w:rPr>
              <w:t>and</w:t>
            </w:r>
            <w:r w:rsidRPr="00F379F5">
              <w:rPr>
                <w:rFonts w:ascii="Times New Roman" w:hAnsi="Times New Roman" w:cs="Times New Roman"/>
                <w:bCs/>
                <w:i/>
                <w:iCs/>
                <w:sz w:val="24"/>
                <w:szCs w:val="24"/>
                <w:lang w:val="uk-UA"/>
              </w:rPr>
              <w:t xml:space="preserve"> </w:t>
            </w:r>
            <w:r w:rsidRPr="00F379F5">
              <w:rPr>
                <w:rFonts w:ascii="Times New Roman" w:hAnsi="Times New Roman" w:cs="Times New Roman"/>
                <w:bCs/>
                <w:i/>
                <w:iCs/>
                <w:sz w:val="24"/>
                <w:szCs w:val="24"/>
                <w:lang w:val="en-US"/>
              </w:rPr>
              <w:t>credit</w:t>
            </w:r>
            <w:r w:rsidRPr="00F379F5">
              <w:rPr>
                <w:rFonts w:ascii="Times New Roman" w:hAnsi="Times New Roman" w:cs="Times New Roman"/>
                <w:bCs/>
                <w:i/>
                <w:iCs/>
                <w:sz w:val="24"/>
                <w:szCs w:val="24"/>
                <w:lang w:val="uk-UA"/>
              </w:rPr>
              <w:t xml:space="preserve"> </w:t>
            </w:r>
            <w:r w:rsidRPr="00F379F5">
              <w:rPr>
                <w:rFonts w:ascii="Times New Roman" w:hAnsi="Times New Roman" w:cs="Times New Roman"/>
                <w:bCs/>
                <w:i/>
                <w:iCs/>
                <w:sz w:val="24"/>
                <w:szCs w:val="24"/>
                <w:lang w:val="en-US"/>
              </w:rPr>
              <w:t>activity</w:t>
            </w:r>
            <w:r w:rsidRPr="00F379F5">
              <w:rPr>
                <w:rFonts w:ascii="Times New Roman" w:hAnsi="Times New Roman" w:cs="Times New Roman"/>
                <w:bCs/>
                <w:i/>
                <w:iCs/>
                <w:sz w:val="24"/>
                <w:szCs w:val="24"/>
                <w:lang w:val="uk-UA"/>
              </w:rPr>
              <w:t xml:space="preserve">: </w:t>
            </w:r>
            <w:r w:rsidRPr="00F379F5">
              <w:rPr>
                <w:rFonts w:ascii="Times New Roman" w:hAnsi="Times New Roman" w:cs="Times New Roman"/>
                <w:bCs/>
                <w:i/>
                <w:iCs/>
                <w:sz w:val="24"/>
                <w:szCs w:val="24"/>
                <w:lang w:val="en-US"/>
              </w:rPr>
              <w:t>problems</w:t>
            </w:r>
            <w:r w:rsidRPr="00F379F5">
              <w:rPr>
                <w:rFonts w:ascii="Times New Roman" w:hAnsi="Times New Roman" w:cs="Times New Roman"/>
                <w:bCs/>
                <w:i/>
                <w:iCs/>
                <w:sz w:val="24"/>
                <w:szCs w:val="24"/>
                <w:lang w:val="uk-UA"/>
              </w:rPr>
              <w:t xml:space="preserve"> </w:t>
            </w:r>
            <w:r w:rsidRPr="00F379F5">
              <w:rPr>
                <w:rFonts w:ascii="Times New Roman" w:hAnsi="Times New Roman" w:cs="Times New Roman"/>
                <w:bCs/>
                <w:i/>
                <w:iCs/>
                <w:sz w:val="24"/>
                <w:szCs w:val="24"/>
                <w:lang w:val="en-US"/>
              </w:rPr>
              <w:t>of</w:t>
            </w:r>
            <w:r w:rsidRPr="00F379F5">
              <w:rPr>
                <w:rFonts w:ascii="Times New Roman" w:hAnsi="Times New Roman" w:cs="Times New Roman"/>
                <w:bCs/>
                <w:i/>
                <w:iCs/>
                <w:sz w:val="24"/>
                <w:szCs w:val="24"/>
                <w:lang w:val="uk-UA"/>
              </w:rPr>
              <w:t xml:space="preserve"> </w:t>
            </w:r>
            <w:r w:rsidRPr="00F379F5">
              <w:rPr>
                <w:rFonts w:ascii="Times New Roman" w:hAnsi="Times New Roman" w:cs="Times New Roman"/>
                <w:bCs/>
                <w:i/>
                <w:iCs/>
                <w:sz w:val="24"/>
                <w:szCs w:val="24"/>
                <w:lang w:val="en-US"/>
              </w:rPr>
              <w:t>theory</w:t>
            </w:r>
            <w:r w:rsidRPr="00F379F5">
              <w:rPr>
                <w:rFonts w:ascii="Times New Roman" w:hAnsi="Times New Roman" w:cs="Times New Roman"/>
                <w:bCs/>
                <w:i/>
                <w:iCs/>
                <w:sz w:val="24"/>
                <w:szCs w:val="24"/>
                <w:lang w:val="uk-UA"/>
              </w:rPr>
              <w:t xml:space="preserve"> </w:t>
            </w:r>
            <w:r w:rsidRPr="00F379F5">
              <w:rPr>
                <w:rFonts w:ascii="Times New Roman" w:hAnsi="Times New Roman" w:cs="Times New Roman"/>
                <w:bCs/>
                <w:i/>
                <w:iCs/>
                <w:sz w:val="24"/>
                <w:szCs w:val="24"/>
                <w:lang w:val="en-US"/>
              </w:rPr>
              <w:t>and</w:t>
            </w:r>
            <w:r w:rsidRPr="00F379F5">
              <w:rPr>
                <w:rFonts w:ascii="Times New Roman" w:hAnsi="Times New Roman" w:cs="Times New Roman"/>
                <w:bCs/>
                <w:i/>
                <w:iCs/>
                <w:sz w:val="24"/>
                <w:szCs w:val="24"/>
                <w:lang w:val="uk-UA"/>
              </w:rPr>
              <w:t xml:space="preserve"> </w:t>
            </w:r>
            <w:r w:rsidRPr="00F379F5">
              <w:rPr>
                <w:rFonts w:ascii="Times New Roman" w:hAnsi="Times New Roman" w:cs="Times New Roman"/>
                <w:bCs/>
                <w:i/>
                <w:iCs/>
                <w:sz w:val="24"/>
                <w:szCs w:val="24"/>
                <w:lang w:val="en-US"/>
              </w:rPr>
              <w:t>practice</w:t>
            </w:r>
            <w:r w:rsidRPr="00F379F5">
              <w:rPr>
                <w:rFonts w:ascii="Times New Roman" w:hAnsi="Times New Roman" w:cs="Times New Roman"/>
                <w:bCs/>
                <w:iCs/>
                <w:sz w:val="24"/>
                <w:szCs w:val="24"/>
                <w:lang w:val="uk-UA"/>
              </w:rPr>
              <w:t xml:space="preserve">. 2018. </w:t>
            </w:r>
            <w:r w:rsidRPr="00F379F5">
              <w:rPr>
                <w:rFonts w:ascii="Times New Roman" w:hAnsi="Times New Roman" w:cs="Times New Roman"/>
                <w:bCs/>
                <w:iCs/>
                <w:sz w:val="24"/>
                <w:szCs w:val="24"/>
                <w:lang w:val="en-US"/>
              </w:rPr>
              <w:t>V</w:t>
            </w:r>
            <w:r w:rsidRPr="00F379F5">
              <w:rPr>
                <w:rFonts w:ascii="Times New Roman" w:hAnsi="Times New Roman" w:cs="Times New Roman"/>
                <w:bCs/>
                <w:iCs/>
                <w:sz w:val="24"/>
                <w:szCs w:val="24"/>
                <w:lang w:val="uk-UA"/>
              </w:rPr>
              <w:t>. 4. №</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27. Р.</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 xml:space="preserve">533–541. (Включено до науково-метричної бази </w:t>
            </w:r>
            <w:r w:rsidRPr="00F379F5">
              <w:rPr>
                <w:rFonts w:ascii="Times New Roman" w:hAnsi="Times New Roman" w:cs="Times New Roman"/>
                <w:bCs/>
                <w:iCs/>
                <w:sz w:val="24"/>
                <w:szCs w:val="24"/>
                <w:lang w:val="en-US"/>
              </w:rPr>
              <w:t>Webof</w:t>
            </w:r>
            <w:r w:rsidRPr="00F379F5">
              <w:rPr>
                <w:rFonts w:ascii="Times New Roman" w:hAnsi="Times New Roman" w:cs="Times New Roman"/>
                <w:bCs/>
                <w:iCs/>
                <w:sz w:val="24"/>
                <w:szCs w:val="24"/>
              </w:rPr>
              <w:t xml:space="preserve"> </w:t>
            </w:r>
            <w:r w:rsidRPr="00F379F5">
              <w:rPr>
                <w:rFonts w:ascii="Times New Roman" w:hAnsi="Times New Roman" w:cs="Times New Roman"/>
                <w:bCs/>
                <w:iCs/>
                <w:sz w:val="24"/>
                <w:szCs w:val="24"/>
                <w:lang w:val="en-US"/>
              </w:rPr>
              <w:t>Science</w:t>
            </w:r>
            <w:r w:rsidRPr="00F379F5">
              <w:rPr>
                <w:rFonts w:ascii="Times New Roman" w:hAnsi="Times New Roman" w:cs="Times New Roman"/>
                <w:bCs/>
                <w:iCs/>
                <w:sz w:val="24"/>
                <w:szCs w:val="24"/>
                <w:lang w:val="uk-UA"/>
              </w:rPr>
              <w:t>.).</w:t>
            </w:r>
          </w:p>
          <w:p w:rsidR="00A959FD" w:rsidRPr="00F379F5" w:rsidRDefault="00A959FD" w:rsidP="00A64DF6">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 xml:space="preserve">9. Вишновецька С. В., Мисюк О. С. Поняття та види роботи за межами встановленої тривалості робочого часу. </w:t>
            </w:r>
            <w:r w:rsidRPr="00F379F5">
              <w:rPr>
                <w:rFonts w:ascii="Times New Roman" w:hAnsi="Times New Roman" w:cs="Times New Roman"/>
                <w:bCs/>
                <w:i/>
                <w:iCs/>
                <w:sz w:val="24"/>
                <w:szCs w:val="24"/>
                <w:lang w:val="uk-UA"/>
              </w:rPr>
              <w:t>Журнал східноєвропейського права</w:t>
            </w:r>
            <w:r w:rsidRPr="00F379F5">
              <w:rPr>
                <w:rFonts w:ascii="Times New Roman" w:hAnsi="Times New Roman" w:cs="Times New Roman"/>
                <w:bCs/>
                <w:iCs/>
                <w:sz w:val="24"/>
                <w:szCs w:val="24"/>
                <w:lang w:val="uk-UA"/>
              </w:rPr>
              <w:t>. 2019. № 60. С. 6–11.</w:t>
            </w:r>
          </w:p>
          <w:p w:rsidR="00A959FD" w:rsidRPr="00F379F5" w:rsidRDefault="00A959FD" w:rsidP="00A64DF6">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 xml:space="preserve">10. Вишновецька С. В., Вишновецький В. М. Суб’єкти дисциплінарної відповідальності за корупційні правопорушення за трудовим законодавством України. </w:t>
            </w:r>
            <w:r w:rsidRPr="00F379F5">
              <w:rPr>
                <w:rFonts w:ascii="Times New Roman" w:hAnsi="Times New Roman" w:cs="Times New Roman"/>
                <w:bCs/>
                <w:i/>
                <w:iCs/>
                <w:sz w:val="24"/>
                <w:szCs w:val="24"/>
                <w:lang w:val="uk-UA"/>
              </w:rPr>
              <w:t>Наукові праці Національного авіаційного університету. Серія: «Юридичний вісник «Повітряне і космічне право»</w:t>
            </w:r>
            <w:r w:rsidRPr="00F379F5">
              <w:rPr>
                <w:rFonts w:ascii="Times New Roman" w:hAnsi="Times New Roman" w:cs="Times New Roman"/>
                <w:bCs/>
                <w:iCs/>
                <w:sz w:val="24"/>
                <w:szCs w:val="24"/>
                <w:lang w:val="uk-UA"/>
              </w:rPr>
              <w:t>. 2019. № 3 (52). С. 101–108.</w:t>
            </w:r>
          </w:p>
          <w:p w:rsidR="00A959FD" w:rsidRPr="00F379F5" w:rsidRDefault="00A959FD" w:rsidP="00A64DF6">
            <w:pPr>
              <w:spacing w:after="0" w:line="240" w:lineRule="auto"/>
              <w:ind w:left="34"/>
              <w:jc w:val="both"/>
              <w:rPr>
                <w:rFonts w:ascii="Times New Roman" w:hAnsi="Times New Roman" w:cs="Times New Roman"/>
                <w:bCs/>
                <w:iCs/>
                <w:sz w:val="24"/>
                <w:szCs w:val="24"/>
              </w:rPr>
            </w:pPr>
            <w:r w:rsidRPr="00F379F5">
              <w:rPr>
                <w:rFonts w:ascii="Times New Roman" w:hAnsi="Times New Roman" w:cs="Times New Roman"/>
                <w:bCs/>
                <w:iCs/>
                <w:sz w:val="24"/>
                <w:szCs w:val="24"/>
                <w:lang w:val="uk-UA"/>
              </w:rPr>
              <w:t xml:space="preserve">11. Вишновецька С. В., Туз А. О. Структура науки права соціального забезпечення. </w:t>
            </w:r>
            <w:r w:rsidRPr="00F379F5">
              <w:rPr>
                <w:rFonts w:ascii="Times New Roman" w:hAnsi="Times New Roman" w:cs="Times New Roman"/>
                <w:bCs/>
                <w:i/>
                <w:iCs/>
                <w:sz w:val="24"/>
                <w:szCs w:val="24"/>
                <w:lang w:val="uk-UA"/>
              </w:rPr>
              <w:t>Право і суспільство</w:t>
            </w:r>
            <w:r w:rsidRPr="00F379F5">
              <w:rPr>
                <w:rFonts w:ascii="Times New Roman" w:hAnsi="Times New Roman" w:cs="Times New Roman"/>
                <w:bCs/>
                <w:iCs/>
                <w:sz w:val="24"/>
                <w:szCs w:val="24"/>
                <w:lang w:val="uk-UA"/>
              </w:rPr>
              <w:t>. 2020. № 1. С. 201–206.</w:t>
            </w:r>
          </w:p>
          <w:p w:rsidR="00A959FD" w:rsidRPr="00F379F5" w:rsidRDefault="00A959FD" w:rsidP="00A64DF6">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 xml:space="preserve">12. Вишновецька С. В., Артеменко Ю. О. Дистанційний режим роботи як одна з істотних умов праці. </w:t>
            </w:r>
            <w:r w:rsidRPr="00F379F5">
              <w:rPr>
                <w:rFonts w:ascii="Times New Roman" w:hAnsi="Times New Roman" w:cs="Times New Roman"/>
                <w:bCs/>
                <w:i/>
                <w:iCs/>
                <w:sz w:val="24"/>
                <w:szCs w:val="24"/>
                <w:lang w:val="uk-UA"/>
              </w:rPr>
              <w:t>Право і суспільство</w:t>
            </w:r>
            <w:r w:rsidRPr="00F379F5">
              <w:rPr>
                <w:rFonts w:ascii="Times New Roman" w:hAnsi="Times New Roman" w:cs="Times New Roman"/>
                <w:bCs/>
                <w:iCs/>
                <w:sz w:val="24"/>
                <w:szCs w:val="24"/>
                <w:lang w:val="uk-UA"/>
              </w:rPr>
              <w:t>. 2020. № 5. С. 49–54.</w:t>
            </w:r>
          </w:p>
          <w:p w:rsidR="00A959FD" w:rsidRPr="00F379F5" w:rsidRDefault="00A959FD" w:rsidP="00A64DF6">
            <w:pPr>
              <w:spacing w:after="0" w:line="240" w:lineRule="auto"/>
              <w:ind w:left="34"/>
              <w:jc w:val="both"/>
              <w:rPr>
                <w:rFonts w:ascii="Times New Roman" w:hAnsi="Times New Roman" w:cs="Times New Roman"/>
                <w:sz w:val="24"/>
                <w:szCs w:val="24"/>
                <w:lang w:val="uk-UA"/>
              </w:rPr>
            </w:pPr>
            <w:r w:rsidRPr="00F379F5">
              <w:rPr>
                <w:rFonts w:ascii="Times New Roman" w:hAnsi="Times New Roman" w:cs="Times New Roman"/>
                <w:bCs/>
                <w:iCs/>
                <w:sz w:val="24"/>
                <w:szCs w:val="24"/>
                <w:lang w:val="uk-UA"/>
              </w:rPr>
              <w:t xml:space="preserve">13. Вишновецька С. В., Дорошенко Т. А. Поняття та види дискримінації в трудовому праві. </w:t>
            </w:r>
            <w:r w:rsidRPr="00F379F5">
              <w:rPr>
                <w:rFonts w:ascii="Times New Roman" w:hAnsi="Times New Roman" w:cs="Times New Roman"/>
                <w:bCs/>
                <w:i/>
                <w:iCs/>
                <w:sz w:val="24"/>
                <w:szCs w:val="24"/>
                <w:lang w:val="uk-UA"/>
              </w:rPr>
              <w:t>Наукові праці Національного авіаційного університету. Серія: «Юридичний вісник «Повітряне і космічне право»</w:t>
            </w:r>
            <w:r w:rsidRPr="00F379F5">
              <w:rPr>
                <w:rFonts w:ascii="Times New Roman" w:hAnsi="Times New Roman" w:cs="Times New Roman"/>
                <w:bCs/>
                <w:iCs/>
                <w:sz w:val="24"/>
                <w:szCs w:val="24"/>
                <w:lang w:val="uk-UA"/>
              </w:rPr>
              <w:t>. 2020. № 4 (57). С. 103–109.</w:t>
            </w:r>
          </w:p>
        </w:tc>
      </w:tr>
      <w:tr w:rsidR="00381C00" w:rsidRPr="00F379F5" w:rsidTr="00EF166C">
        <w:tc>
          <w:tcPr>
            <w:tcW w:w="464" w:type="dxa"/>
          </w:tcPr>
          <w:p w:rsidR="00381C00" w:rsidRPr="00F379F5" w:rsidRDefault="00381C00" w:rsidP="00A64DF6">
            <w:pPr>
              <w:spacing w:line="240" w:lineRule="auto"/>
              <w:jc w:val="center"/>
              <w:rPr>
                <w:rFonts w:ascii="Times New Roman" w:hAnsi="Times New Roman" w:cs="Times New Roman"/>
                <w:sz w:val="24"/>
                <w:szCs w:val="24"/>
                <w:lang w:val="uk-UA"/>
              </w:rPr>
            </w:pPr>
          </w:p>
        </w:tc>
        <w:tc>
          <w:tcPr>
            <w:tcW w:w="1912" w:type="dxa"/>
            <w:gridSpan w:val="2"/>
          </w:tcPr>
          <w:p w:rsidR="00381C00" w:rsidRPr="00F379F5" w:rsidRDefault="00381C00" w:rsidP="007177F3">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Вишновецька Світлана Василівна</w:t>
            </w:r>
          </w:p>
        </w:tc>
        <w:tc>
          <w:tcPr>
            <w:tcW w:w="1277" w:type="dxa"/>
          </w:tcPr>
          <w:p w:rsidR="00381C00" w:rsidRPr="00F379F5" w:rsidRDefault="00381C00" w:rsidP="007177F3">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2018</w:t>
            </w:r>
          </w:p>
        </w:tc>
        <w:tc>
          <w:tcPr>
            <w:tcW w:w="3467" w:type="dxa"/>
            <w:gridSpan w:val="2"/>
          </w:tcPr>
          <w:p w:rsidR="00D14954" w:rsidRDefault="005B6FBA" w:rsidP="005B6FBA">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uk-UA"/>
              </w:rPr>
              <w:t xml:space="preserve"> </w:t>
            </w:r>
            <w:r w:rsidR="00381C00" w:rsidRPr="00F379F5">
              <w:rPr>
                <w:rFonts w:ascii="Times New Roman" w:hAnsi="Times New Roman" w:cs="Times New Roman"/>
                <w:sz w:val="24"/>
                <w:szCs w:val="24"/>
                <w:lang w:val="uk-UA"/>
              </w:rPr>
              <w:t>Зміна умов трудового договору за законодавством України</w:t>
            </w:r>
          </w:p>
          <w:p w:rsidR="00381C00" w:rsidRPr="00F379F5" w:rsidRDefault="00381C00" w:rsidP="005B6FBA">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 (</w:t>
            </w:r>
            <w:r w:rsidRPr="00F379F5">
              <w:rPr>
                <w:rStyle w:val="docdata"/>
                <w:rFonts w:ascii="Times New Roman" w:hAnsi="Times New Roman" w:cs="Times New Roman"/>
                <w:color w:val="000000"/>
                <w:sz w:val="24"/>
                <w:szCs w:val="24"/>
              </w:rPr>
              <w:t>Бальц</w:t>
            </w:r>
            <w:r>
              <w:rPr>
                <w:rStyle w:val="docdata"/>
                <w:rFonts w:ascii="Times New Roman" w:hAnsi="Times New Roman" w:cs="Times New Roman"/>
                <w:color w:val="000000"/>
                <w:sz w:val="24"/>
                <w:szCs w:val="24"/>
                <w:lang w:val="uk-UA"/>
              </w:rPr>
              <w:t xml:space="preserve"> </w:t>
            </w:r>
            <w:r w:rsidRPr="00F379F5">
              <w:rPr>
                <w:rStyle w:val="docdata"/>
                <w:rFonts w:ascii="Times New Roman" w:hAnsi="Times New Roman" w:cs="Times New Roman"/>
                <w:color w:val="000000"/>
                <w:sz w:val="24"/>
                <w:szCs w:val="24"/>
              </w:rPr>
              <w:t>Деніс</w:t>
            </w:r>
            <w:r>
              <w:rPr>
                <w:rStyle w:val="docdata"/>
                <w:rFonts w:ascii="Times New Roman" w:hAnsi="Times New Roman" w:cs="Times New Roman"/>
                <w:color w:val="000000"/>
                <w:sz w:val="24"/>
                <w:szCs w:val="24"/>
                <w:lang w:val="uk-UA"/>
              </w:rPr>
              <w:t xml:space="preserve">  </w:t>
            </w:r>
            <w:r w:rsidRPr="00F379F5">
              <w:rPr>
                <w:rStyle w:val="docdata"/>
                <w:rFonts w:ascii="Times New Roman" w:hAnsi="Times New Roman" w:cs="Times New Roman"/>
                <w:color w:val="000000"/>
                <w:sz w:val="24"/>
                <w:szCs w:val="24"/>
              </w:rPr>
              <w:t>Анатольйович</w:t>
            </w:r>
            <w:r w:rsidRPr="00F379F5">
              <w:rPr>
                <w:rStyle w:val="docdata"/>
                <w:rFonts w:ascii="Times New Roman" w:hAnsi="Times New Roman" w:cs="Times New Roman"/>
                <w:color w:val="000000"/>
                <w:sz w:val="24"/>
                <w:szCs w:val="24"/>
                <w:lang w:val="uk-UA"/>
              </w:rPr>
              <w:t>)</w:t>
            </w:r>
          </w:p>
        </w:tc>
        <w:tc>
          <w:tcPr>
            <w:tcW w:w="8297" w:type="dxa"/>
          </w:tcPr>
          <w:p w:rsidR="00381C00" w:rsidRPr="00F379F5" w:rsidRDefault="00D95D69" w:rsidP="007177F3">
            <w:pPr>
              <w:spacing w:after="0" w:line="240" w:lineRule="auto"/>
              <w:ind w:left="34"/>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 </w:t>
            </w:r>
            <w:r w:rsidR="00381C00" w:rsidRPr="00F379F5">
              <w:rPr>
                <w:rFonts w:ascii="Times New Roman" w:hAnsi="Times New Roman" w:cs="Times New Roman"/>
                <w:bCs/>
                <w:sz w:val="24"/>
                <w:szCs w:val="24"/>
                <w:lang w:val="uk-UA"/>
              </w:rPr>
              <w:t xml:space="preserve">1. Вишновецька С. В. Вплив соціальної безпеки на розвиток трудових правовідносин. </w:t>
            </w:r>
            <w:r w:rsidR="00381C00" w:rsidRPr="00F379F5">
              <w:rPr>
                <w:rFonts w:ascii="Times New Roman" w:hAnsi="Times New Roman" w:cs="Times New Roman"/>
                <w:bCs/>
                <w:i/>
                <w:sz w:val="24"/>
                <w:szCs w:val="24"/>
                <w:lang w:val="uk-UA"/>
              </w:rPr>
              <w:t>Розвиток трудового потенціалу як складова соціальної безпеки України</w:t>
            </w:r>
            <w:r w:rsidR="00381C00" w:rsidRPr="00F379F5">
              <w:rPr>
                <w:rFonts w:ascii="Times New Roman" w:hAnsi="Times New Roman" w:cs="Times New Roman"/>
                <w:bCs/>
                <w:sz w:val="24"/>
                <w:szCs w:val="24"/>
                <w:lang w:val="uk-UA"/>
              </w:rPr>
              <w:t>: монографія / С.В. Вишновецька, М.І. Іншин, В.Л. Костюк, І.С. Сахарук та ін. / за ред. М.І. Іншина, І.С. Сахарук. Київ: ФОП Маслаков, 2018. С. 242–258.</w:t>
            </w:r>
          </w:p>
          <w:p w:rsidR="00381C00" w:rsidRPr="00F379F5" w:rsidRDefault="00381C00" w:rsidP="007177F3">
            <w:pPr>
              <w:spacing w:after="0" w:line="240" w:lineRule="auto"/>
              <w:ind w:left="34"/>
              <w:jc w:val="both"/>
              <w:rPr>
                <w:rFonts w:ascii="Times New Roman" w:hAnsi="Times New Roman" w:cs="Times New Roman"/>
                <w:bCs/>
                <w:sz w:val="24"/>
                <w:szCs w:val="24"/>
                <w:lang w:val="uk-UA"/>
              </w:rPr>
            </w:pPr>
            <w:r w:rsidRPr="00F379F5">
              <w:rPr>
                <w:rFonts w:ascii="Times New Roman" w:hAnsi="Times New Roman" w:cs="Times New Roman"/>
                <w:bCs/>
                <w:sz w:val="24"/>
                <w:szCs w:val="24"/>
                <w:lang w:val="uk-UA"/>
              </w:rPr>
              <w:t>2. Вишновецька С. В. Інноваційні наукові дослідження в юриспруденції в організації науково-дослідної діяльності Навчально-наукового юридичного інституту Національного авіаційного університету. Сучасні виклики юридичної освіти в університетському просторі: монографія / І. М. Сопілко, М. О. Дей та ін. Тернопіль: Вектор,</w:t>
            </w:r>
            <w:r w:rsidRPr="00F379F5">
              <w:rPr>
                <w:rFonts w:ascii="Times New Roman" w:hAnsi="Times New Roman" w:cs="Times New Roman"/>
                <w:bCs/>
                <w:sz w:val="24"/>
                <w:szCs w:val="24"/>
                <w:lang w:val="en-US"/>
              </w:rPr>
              <w:t> </w:t>
            </w:r>
            <w:r w:rsidRPr="00F379F5">
              <w:rPr>
                <w:rFonts w:ascii="Times New Roman" w:hAnsi="Times New Roman" w:cs="Times New Roman"/>
                <w:bCs/>
                <w:sz w:val="24"/>
                <w:szCs w:val="24"/>
                <w:lang w:val="uk-UA"/>
              </w:rPr>
              <w:t>2018. С. 250–263.</w:t>
            </w:r>
          </w:p>
          <w:p w:rsidR="00381C00" w:rsidRPr="00F379F5" w:rsidRDefault="00381C00" w:rsidP="007177F3">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sz w:val="24"/>
                <w:szCs w:val="24"/>
                <w:lang w:val="uk-UA"/>
              </w:rPr>
              <w:t>3. </w:t>
            </w:r>
            <w:r w:rsidRPr="00F379F5">
              <w:rPr>
                <w:rFonts w:ascii="Times New Roman" w:hAnsi="Times New Roman" w:cs="Times New Roman"/>
                <w:bCs/>
                <w:sz w:val="24"/>
                <w:szCs w:val="24"/>
                <w:lang w:val="en-GB"/>
              </w:rPr>
              <w:t>Vyshnovetska </w:t>
            </w:r>
            <w:r w:rsidRPr="00F379F5">
              <w:rPr>
                <w:rFonts w:ascii="Times New Roman" w:hAnsi="Times New Roman" w:cs="Times New Roman"/>
                <w:bCs/>
                <w:sz w:val="24"/>
                <w:szCs w:val="24"/>
                <w:lang w:val="en-US"/>
              </w:rPr>
              <w:t>S</w:t>
            </w:r>
            <w:r w:rsidRPr="00F379F5">
              <w:rPr>
                <w:rFonts w:ascii="Times New Roman" w:hAnsi="Times New Roman" w:cs="Times New Roman"/>
                <w:bCs/>
                <w:sz w:val="24"/>
                <w:szCs w:val="24"/>
                <w:lang w:val="uk-UA"/>
              </w:rPr>
              <w:t xml:space="preserve">., </w:t>
            </w:r>
            <w:r w:rsidRPr="00F379F5">
              <w:rPr>
                <w:rFonts w:ascii="Times New Roman" w:hAnsi="Times New Roman" w:cs="Times New Roman"/>
                <w:bCs/>
                <w:sz w:val="24"/>
                <w:szCs w:val="24"/>
                <w:lang w:val="en-GB"/>
              </w:rPr>
              <w:t>Kmetyk</w:t>
            </w:r>
            <w:r w:rsidRPr="00F379F5">
              <w:rPr>
                <w:rFonts w:ascii="Times New Roman" w:hAnsi="Times New Roman" w:cs="Times New Roman"/>
                <w:bCs/>
                <w:sz w:val="24"/>
                <w:szCs w:val="24"/>
                <w:lang w:val="en-US"/>
              </w:rPr>
              <w:t>Kh</w:t>
            </w:r>
            <w:r w:rsidRPr="00F379F5">
              <w:rPr>
                <w:rFonts w:ascii="Times New Roman" w:hAnsi="Times New Roman" w:cs="Times New Roman"/>
                <w:bCs/>
                <w:sz w:val="24"/>
                <w:szCs w:val="24"/>
                <w:lang w:val="uk-UA"/>
              </w:rPr>
              <w:t xml:space="preserve">. </w:t>
            </w:r>
            <w:r w:rsidRPr="00F379F5">
              <w:rPr>
                <w:rFonts w:ascii="Times New Roman" w:hAnsi="Times New Roman" w:cs="Times New Roman"/>
                <w:bCs/>
                <w:sz w:val="24"/>
                <w:szCs w:val="24"/>
                <w:lang w:val="en-US"/>
              </w:rPr>
              <w:t>Ensuring the safety of international as a main principle of international air law.</w:t>
            </w:r>
            <w:r w:rsidRPr="00F379F5">
              <w:rPr>
                <w:rFonts w:ascii="Times New Roman" w:hAnsi="Times New Roman" w:cs="Times New Roman"/>
                <w:bCs/>
                <w:i/>
                <w:sz w:val="24"/>
                <w:szCs w:val="24"/>
                <w:lang w:val="en-US"/>
              </w:rPr>
              <w:t>Legal conditions of international cooperation for the safety and efficiency of civil aviation</w:t>
            </w:r>
            <w:r w:rsidRPr="00F379F5">
              <w:rPr>
                <w:rFonts w:ascii="Times New Roman" w:hAnsi="Times New Roman" w:cs="Times New Roman"/>
                <w:bCs/>
                <w:sz w:val="24"/>
                <w:szCs w:val="24"/>
                <w:lang w:val="uk-UA"/>
              </w:rPr>
              <w:t>:</w:t>
            </w:r>
            <w:r w:rsidRPr="00F379F5">
              <w:rPr>
                <w:rFonts w:ascii="Times New Roman" w:hAnsi="Times New Roman" w:cs="Times New Roman"/>
                <w:bCs/>
                <w:iCs/>
                <w:sz w:val="24"/>
                <w:szCs w:val="24"/>
                <w:lang w:val="en-US"/>
              </w:rPr>
              <w:t xml:space="preserve"> Monograph</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Warsaw</w:t>
            </w:r>
            <w:r w:rsidRPr="00F379F5">
              <w:rPr>
                <w:rFonts w:ascii="Times New Roman" w:hAnsi="Times New Roman" w:cs="Times New Roman"/>
                <w:bCs/>
                <w:iCs/>
                <w:sz w:val="24"/>
                <w:szCs w:val="24"/>
                <w:lang w:val="uk-UA"/>
              </w:rPr>
              <w:t>, 2019. Р. 71–78.</w:t>
            </w:r>
          </w:p>
          <w:p w:rsidR="00381C00" w:rsidRPr="00F379F5" w:rsidRDefault="00381C00" w:rsidP="007177F3">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en-US"/>
              </w:rPr>
              <w:t>SvitlanaVyshnovetska</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VadymVyshnovetskyi</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Labour law under the conditions of the information society development</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
                <w:iCs/>
                <w:sz w:val="24"/>
                <w:szCs w:val="24"/>
                <w:lang w:val="en-US"/>
              </w:rPr>
              <w:t>Jurisprudence in the modern information space</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Collective monograph</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Edited by prof</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Irina Sopilko. Hamilton: Accent Graphics Communications and Publishing</w:t>
            </w:r>
            <w:r w:rsidRPr="00F379F5">
              <w:rPr>
                <w:rFonts w:ascii="Times New Roman" w:hAnsi="Times New Roman" w:cs="Times New Roman"/>
                <w:bCs/>
                <w:iCs/>
                <w:sz w:val="24"/>
                <w:szCs w:val="24"/>
                <w:lang w:val="uk-UA"/>
              </w:rPr>
              <w:t>, 2019. Р. 87–103.</w:t>
            </w:r>
          </w:p>
          <w:p w:rsidR="00381C00" w:rsidRPr="00F379F5" w:rsidRDefault="00381C00" w:rsidP="007177F3">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4. </w:t>
            </w:r>
            <w:r w:rsidRPr="00F379F5">
              <w:rPr>
                <w:rFonts w:ascii="Times New Roman" w:hAnsi="Times New Roman" w:cs="Times New Roman"/>
                <w:bCs/>
                <w:iCs/>
                <w:sz w:val="24"/>
                <w:szCs w:val="24"/>
                <w:lang w:val="en-US"/>
              </w:rPr>
              <w:t>SvitlanaVyshnovetska</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VadymVyshnovetskyi</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Labour law under the conditions of the information society development</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
                <w:iCs/>
                <w:sz w:val="24"/>
                <w:szCs w:val="24"/>
                <w:lang w:val="en-US"/>
              </w:rPr>
              <w:t>Jurisprudence in the modern information space</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Collective monograph</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Edited by prof</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Irina Sopilko. Hamilton: Accent Graphics Communications and Publishing</w:t>
            </w:r>
            <w:r w:rsidRPr="00F379F5">
              <w:rPr>
                <w:rFonts w:ascii="Times New Roman" w:hAnsi="Times New Roman" w:cs="Times New Roman"/>
                <w:bCs/>
                <w:iCs/>
                <w:sz w:val="24"/>
                <w:szCs w:val="24"/>
                <w:lang w:val="uk-UA"/>
              </w:rPr>
              <w:t>, 2019. Р. 87–103.</w:t>
            </w:r>
          </w:p>
          <w:p w:rsidR="00381C00" w:rsidRPr="00F379F5" w:rsidRDefault="00381C00" w:rsidP="007177F3">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 xml:space="preserve">5. Вишновецька С. В. Загальнотеоретичні аспекти реалізації та дії норм трудового права. </w:t>
            </w:r>
            <w:r w:rsidRPr="00F379F5">
              <w:rPr>
                <w:rFonts w:ascii="Times New Roman" w:hAnsi="Times New Roman" w:cs="Times New Roman"/>
                <w:bCs/>
                <w:i/>
                <w:iCs/>
                <w:sz w:val="24"/>
                <w:szCs w:val="24"/>
                <w:lang w:val="uk-UA"/>
              </w:rPr>
              <w:t>Реалізація норм трудового права: проблеми теорії та практики: монографія</w:t>
            </w:r>
            <w:r w:rsidRPr="00F379F5">
              <w:rPr>
                <w:rFonts w:ascii="Times New Roman" w:hAnsi="Times New Roman" w:cs="Times New Roman"/>
                <w:bCs/>
                <w:iCs/>
                <w:sz w:val="24"/>
                <w:szCs w:val="24"/>
                <w:lang w:val="uk-UA"/>
              </w:rPr>
              <w:t xml:space="preserve"> / Я.</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В.</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Сімутіна, Г.</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А.</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Трунова, Н.</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М.</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Хуторян, М.</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М.</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Шумило та ін.; за ред. Я.</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В.</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Сімутіної. Київ: «Видавництво Людмила», 2020. С. 35–61.</w:t>
            </w:r>
          </w:p>
          <w:p w:rsidR="00381C00" w:rsidRPr="00F379F5" w:rsidRDefault="00381C00" w:rsidP="007177F3">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6. </w:t>
            </w:r>
            <w:r w:rsidRPr="00F379F5">
              <w:rPr>
                <w:rFonts w:ascii="Times New Roman" w:hAnsi="Times New Roman" w:cs="Times New Roman"/>
                <w:bCs/>
                <w:iCs/>
                <w:sz w:val="24"/>
                <w:szCs w:val="24"/>
                <w:lang w:val="en-US"/>
              </w:rPr>
              <w:t>Vyshnovetska</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S.</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V.</w:t>
            </w:r>
            <w:proofErr w:type="gramStart"/>
            <w:r w:rsidRPr="00F379F5">
              <w:rPr>
                <w:rFonts w:ascii="Times New Roman" w:hAnsi="Times New Roman" w:cs="Times New Roman"/>
                <w:bCs/>
                <w:iCs/>
                <w:sz w:val="24"/>
                <w:szCs w:val="24"/>
                <w:lang w:val="uk-UA"/>
              </w:rPr>
              <w:t>,</w:t>
            </w:r>
            <w:r w:rsidRPr="00F379F5">
              <w:rPr>
                <w:rFonts w:ascii="Times New Roman" w:hAnsi="Times New Roman" w:cs="Times New Roman"/>
                <w:bCs/>
                <w:iCs/>
                <w:sz w:val="24"/>
                <w:szCs w:val="24"/>
                <w:lang w:val="en-US"/>
              </w:rPr>
              <w:t>Kmetyk</w:t>
            </w:r>
            <w:proofErr w:type="gramEnd"/>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Kh.</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V. Prerequisites for ensuring balance in legal regulation of social and environmental security. Social and ecological security through the prism of urbanism</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collective monograph</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 xml:space="preserve"> Edited by Academician of the National Academy of Legal Sciences of Ukraine</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Doctor of Law</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Professor</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M. I. Inshyn and Doctor of Law</w:t>
            </w:r>
            <w:r w:rsidRPr="00F379F5">
              <w:rPr>
                <w:rFonts w:ascii="Times New Roman" w:hAnsi="Times New Roman" w:cs="Times New Roman"/>
                <w:bCs/>
                <w:iCs/>
                <w:sz w:val="24"/>
                <w:szCs w:val="24"/>
                <w:lang w:val="uk-UA"/>
              </w:rPr>
              <w:t>,</w:t>
            </w:r>
            <w:r w:rsidRPr="00F379F5">
              <w:rPr>
                <w:rFonts w:ascii="Times New Roman" w:hAnsi="Times New Roman" w:cs="Times New Roman"/>
                <w:bCs/>
                <w:iCs/>
                <w:sz w:val="24"/>
                <w:szCs w:val="24"/>
                <w:lang w:val="en-US"/>
              </w:rPr>
              <w:t>Ya. Ya. Melnyk. Institute of Law of KNU n.a. T. Shevchenko</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Publisher</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European institute of further education</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Podhajska</w:t>
            </w:r>
            <w:r w:rsidRPr="00F379F5">
              <w:rPr>
                <w:rFonts w:ascii="Times New Roman" w:hAnsi="Times New Roman" w:cs="Times New Roman"/>
                <w:bCs/>
                <w:iCs/>
                <w:sz w:val="24"/>
                <w:szCs w:val="24"/>
                <w:lang w:val="uk-UA"/>
              </w:rPr>
              <w:t>, 2020. Р. 123–142.</w:t>
            </w:r>
          </w:p>
          <w:p w:rsidR="00381C00" w:rsidRPr="00F379F5" w:rsidRDefault="00381C00" w:rsidP="007177F3">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 xml:space="preserve">7. Вишновецька С. В. Особливості соціально-трудових відносин у сфері </w:t>
            </w:r>
            <w:r w:rsidRPr="00F379F5">
              <w:rPr>
                <w:rFonts w:ascii="Times New Roman" w:hAnsi="Times New Roman" w:cs="Times New Roman"/>
                <w:bCs/>
                <w:iCs/>
                <w:sz w:val="24"/>
                <w:szCs w:val="24"/>
                <w:lang w:val="uk-UA"/>
              </w:rPr>
              <w:lastRenderedPageBreak/>
              <w:t xml:space="preserve">спорту. </w:t>
            </w:r>
            <w:r w:rsidRPr="00F379F5">
              <w:rPr>
                <w:rFonts w:ascii="Times New Roman" w:hAnsi="Times New Roman" w:cs="Times New Roman"/>
                <w:bCs/>
                <w:i/>
                <w:iCs/>
                <w:sz w:val="24"/>
                <w:szCs w:val="24"/>
                <w:lang w:val="uk-UA"/>
              </w:rPr>
              <w:t>Забезпечення соціальних прав у спорті</w:t>
            </w:r>
            <w:r w:rsidRPr="00F379F5">
              <w:rPr>
                <w:rFonts w:ascii="Times New Roman" w:hAnsi="Times New Roman" w:cs="Times New Roman"/>
                <w:bCs/>
                <w:iCs/>
                <w:sz w:val="24"/>
                <w:szCs w:val="24"/>
                <w:lang w:val="uk-UA"/>
              </w:rPr>
              <w:t>: монографія / за заг.ред. академіка НАПрН України, д.ю.н., професора М. І. Іншина та д.ю.н. Я. Я. Мельника.Київ: Вид-во «Освіта», 2021.  С. 72–81.</w:t>
            </w:r>
          </w:p>
          <w:p w:rsidR="00381C00" w:rsidRPr="00F379F5" w:rsidRDefault="00381C00" w:rsidP="007177F3">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8. </w:t>
            </w:r>
            <w:r w:rsidRPr="00F379F5">
              <w:rPr>
                <w:rFonts w:ascii="Times New Roman" w:hAnsi="Times New Roman" w:cs="Times New Roman"/>
                <w:bCs/>
                <w:iCs/>
                <w:sz w:val="24"/>
                <w:szCs w:val="24"/>
                <w:lang w:val="en-US"/>
              </w:rPr>
              <w:t>Vyshnovetska</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S.</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 xml:space="preserve">Vyshnovetskyi V. Labor law science under modern challenges. </w:t>
            </w:r>
            <w:r w:rsidRPr="00F379F5">
              <w:rPr>
                <w:rFonts w:ascii="Times New Roman" w:hAnsi="Times New Roman" w:cs="Times New Roman"/>
                <w:bCs/>
                <w:i/>
                <w:iCs/>
                <w:sz w:val="24"/>
                <w:szCs w:val="24"/>
                <w:lang w:val="en-US"/>
              </w:rPr>
              <w:t>University Law Science and Education in the Challenges of Our Time</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collective monograph. Edited by prof</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Irina Sopilko and prof</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MykhailoSmokovych. W.</w:t>
            </w:r>
            <w:r w:rsidRPr="00F379F5">
              <w:rPr>
                <w:rFonts w:ascii="Times New Roman" w:hAnsi="Times New Roman" w:cs="Times New Roman"/>
                <w:bCs/>
                <w:iCs/>
                <w:sz w:val="24"/>
                <w:szCs w:val="24"/>
                <w:lang w:val="uk-UA"/>
              </w:rPr>
              <w:t xml:space="preserve">, 2021. </w:t>
            </w:r>
            <w:r w:rsidRPr="00F379F5">
              <w:rPr>
                <w:rFonts w:ascii="Times New Roman" w:hAnsi="Times New Roman" w:cs="Times New Roman"/>
                <w:bCs/>
                <w:iCs/>
                <w:sz w:val="24"/>
                <w:szCs w:val="24"/>
                <w:lang w:val="en-US"/>
              </w:rPr>
              <w:t>P.</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173–</w:t>
            </w:r>
            <w:r w:rsidRPr="00F379F5">
              <w:rPr>
                <w:rFonts w:ascii="Times New Roman" w:hAnsi="Times New Roman" w:cs="Times New Roman"/>
                <w:bCs/>
                <w:iCs/>
                <w:sz w:val="24"/>
                <w:szCs w:val="24"/>
                <w:lang w:val="uk-UA"/>
              </w:rPr>
              <w:t>184.</w:t>
            </w:r>
          </w:p>
          <w:p w:rsidR="00381C00" w:rsidRPr="00D14954" w:rsidRDefault="00D95D69" w:rsidP="007177F3">
            <w:pPr>
              <w:spacing w:after="0" w:line="240" w:lineRule="auto"/>
              <w:ind w:left="34"/>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 xml:space="preserve"> </w:t>
            </w:r>
            <w:r w:rsidR="00D14954">
              <w:rPr>
                <w:rFonts w:ascii="Times New Roman" w:hAnsi="Times New Roman" w:cs="Times New Roman"/>
                <w:bCs/>
                <w:iCs/>
                <w:sz w:val="24"/>
                <w:szCs w:val="24"/>
                <w:lang w:val="en-US"/>
              </w:rPr>
              <w:t>Статті:</w:t>
            </w:r>
          </w:p>
          <w:p w:rsidR="00381C00" w:rsidRPr="00F379F5" w:rsidRDefault="00381C00" w:rsidP="007177F3">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 xml:space="preserve">1. Вишновецька С. В. Проблеми забезпечення рівності можливостей в контексті недопущення дискримінації у сфері праці. </w:t>
            </w:r>
            <w:r w:rsidRPr="00F379F5">
              <w:rPr>
                <w:rFonts w:ascii="Times New Roman" w:hAnsi="Times New Roman" w:cs="Times New Roman"/>
                <w:bCs/>
                <w:i/>
                <w:iCs/>
                <w:sz w:val="24"/>
                <w:szCs w:val="24"/>
                <w:lang w:val="uk-UA"/>
              </w:rPr>
              <w:t>Правова держава</w:t>
            </w:r>
            <w:r w:rsidRPr="00F379F5">
              <w:rPr>
                <w:rFonts w:ascii="Times New Roman" w:hAnsi="Times New Roman" w:cs="Times New Roman"/>
                <w:bCs/>
                <w:iCs/>
                <w:sz w:val="24"/>
                <w:szCs w:val="24"/>
                <w:lang w:val="uk-UA"/>
              </w:rPr>
              <w:t>. 2018. Випуск 29. С. 152–159.</w:t>
            </w:r>
          </w:p>
          <w:p w:rsidR="00381C00" w:rsidRPr="00F379F5" w:rsidRDefault="00381C00" w:rsidP="007177F3">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2. </w:t>
            </w:r>
            <w:r w:rsidRPr="00F379F5">
              <w:rPr>
                <w:rFonts w:ascii="Times New Roman" w:hAnsi="Times New Roman" w:cs="Times New Roman"/>
                <w:bCs/>
                <w:iCs/>
                <w:sz w:val="24"/>
                <w:szCs w:val="24"/>
                <w:lang w:val="en-US"/>
              </w:rPr>
              <w:t>Vyshnovetska S</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Vishnovetskyi V</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The</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influence</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of</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labour</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transformation</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on</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development</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of</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contemporary</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labour</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law</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science</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
                <w:iCs/>
                <w:sz w:val="24"/>
                <w:szCs w:val="24"/>
                <w:lang w:val="en-US"/>
              </w:rPr>
              <w:t>European</w:t>
            </w:r>
            <w:r w:rsidRPr="00F379F5">
              <w:rPr>
                <w:rFonts w:ascii="Times New Roman" w:hAnsi="Times New Roman" w:cs="Times New Roman"/>
                <w:bCs/>
                <w:i/>
                <w:iCs/>
                <w:sz w:val="24"/>
                <w:szCs w:val="24"/>
                <w:lang w:val="uk-UA"/>
              </w:rPr>
              <w:t xml:space="preserve"> </w:t>
            </w:r>
            <w:r w:rsidRPr="00F379F5">
              <w:rPr>
                <w:rFonts w:ascii="Times New Roman" w:hAnsi="Times New Roman" w:cs="Times New Roman"/>
                <w:bCs/>
                <w:i/>
                <w:iCs/>
                <w:sz w:val="24"/>
                <w:szCs w:val="24"/>
                <w:lang w:val="en-US"/>
              </w:rPr>
              <w:t>Science</w:t>
            </w:r>
            <w:r w:rsidRPr="00F379F5">
              <w:rPr>
                <w:rFonts w:ascii="Times New Roman" w:hAnsi="Times New Roman" w:cs="Times New Roman"/>
                <w:bCs/>
                <w:iCs/>
                <w:sz w:val="24"/>
                <w:szCs w:val="24"/>
                <w:lang w:val="uk-UA"/>
              </w:rPr>
              <w:t>. 2018. №</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3. Р.</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50–55.</w:t>
            </w:r>
          </w:p>
          <w:p w:rsidR="00381C00" w:rsidRPr="00F379F5" w:rsidRDefault="00381C00" w:rsidP="007177F3">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 xml:space="preserve">3. Вишновецька С., Іваницька Т. Судова практика та її роль у розвитку трудового законодавства України. </w:t>
            </w:r>
            <w:r w:rsidRPr="00F379F5">
              <w:rPr>
                <w:rFonts w:ascii="Times New Roman" w:hAnsi="Times New Roman" w:cs="Times New Roman"/>
                <w:bCs/>
                <w:i/>
                <w:iCs/>
                <w:sz w:val="24"/>
                <w:szCs w:val="24"/>
                <w:lang w:val="uk-UA"/>
              </w:rPr>
              <w:t>Підприємництво, господарство і право</w:t>
            </w:r>
            <w:r w:rsidRPr="00F379F5">
              <w:rPr>
                <w:rFonts w:ascii="Times New Roman" w:hAnsi="Times New Roman" w:cs="Times New Roman"/>
                <w:bCs/>
                <w:iCs/>
                <w:sz w:val="24"/>
                <w:szCs w:val="24"/>
                <w:lang w:val="uk-UA"/>
              </w:rPr>
              <w:t>. 2018. № 7. С. 87–91.</w:t>
            </w:r>
          </w:p>
          <w:p w:rsidR="00381C00" w:rsidRPr="00F379F5" w:rsidRDefault="00381C00" w:rsidP="007177F3">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4. </w:t>
            </w:r>
            <w:r w:rsidRPr="00F379F5">
              <w:rPr>
                <w:rFonts w:ascii="Times New Roman" w:hAnsi="Times New Roman" w:cs="Times New Roman"/>
                <w:bCs/>
                <w:iCs/>
                <w:sz w:val="24"/>
                <w:szCs w:val="24"/>
                <w:lang w:val="en-US"/>
              </w:rPr>
              <w:t>S</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V</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Vyshnovetska</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I</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S</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Timush</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O</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V</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Tyshchenko</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The dynamics of personal request for the labor market of Ukraine</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financial and economic trends</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
                <w:iCs/>
                <w:sz w:val="24"/>
                <w:szCs w:val="24"/>
                <w:lang w:val="en-US"/>
              </w:rPr>
              <w:t>Financial and credit activity</w:t>
            </w:r>
            <w:r w:rsidRPr="00F379F5">
              <w:rPr>
                <w:rFonts w:ascii="Times New Roman" w:hAnsi="Times New Roman" w:cs="Times New Roman"/>
                <w:bCs/>
                <w:i/>
                <w:iCs/>
                <w:sz w:val="24"/>
                <w:szCs w:val="24"/>
                <w:lang w:val="uk-UA"/>
              </w:rPr>
              <w:t xml:space="preserve">: </w:t>
            </w:r>
            <w:r w:rsidRPr="00F379F5">
              <w:rPr>
                <w:rFonts w:ascii="Times New Roman" w:hAnsi="Times New Roman" w:cs="Times New Roman"/>
                <w:bCs/>
                <w:i/>
                <w:iCs/>
                <w:sz w:val="24"/>
                <w:szCs w:val="24"/>
                <w:lang w:val="en-US"/>
              </w:rPr>
              <w:t>problems of theory and practice</w:t>
            </w:r>
            <w:r w:rsidRPr="00F379F5">
              <w:rPr>
                <w:rFonts w:ascii="Times New Roman" w:hAnsi="Times New Roman" w:cs="Times New Roman"/>
                <w:bCs/>
                <w:iCs/>
                <w:sz w:val="24"/>
                <w:szCs w:val="24"/>
                <w:lang w:val="en-US"/>
              </w:rPr>
              <w:t xml:space="preserve">. </w:t>
            </w:r>
            <w:r w:rsidRPr="00F379F5">
              <w:rPr>
                <w:rFonts w:ascii="Times New Roman" w:hAnsi="Times New Roman" w:cs="Times New Roman"/>
                <w:bCs/>
                <w:iCs/>
                <w:sz w:val="24"/>
                <w:szCs w:val="24"/>
                <w:lang w:val="uk-UA"/>
              </w:rPr>
              <w:t>2018.</w:t>
            </w:r>
            <w:r w:rsidRPr="00F379F5">
              <w:rPr>
                <w:rFonts w:ascii="Times New Roman" w:hAnsi="Times New Roman" w:cs="Times New Roman"/>
                <w:bCs/>
                <w:iCs/>
                <w:sz w:val="24"/>
                <w:szCs w:val="24"/>
                <w:lang w:val="en-US"/>
              </w:rPr>
              <w:t xml:space="preserve"> Vol</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 xml:space="preserve">2. </w:t>
            </w:r>
            <w:r w:rsidRPr="00F379F5">
              <w:rPr>
                <w:rFonts w:ascii="Times New Roman" w:hAnsi="Times New Roman" w:cs="Times New Roman"/>
                <w:bCs/>
                <w:iCs/>
                <w:sz w:val="24"/>
                <w:szCs w:val="24"/>
                <w:lang w:val="uk-UA"/>
              </w:rPr>
              <w:t xml:space="preserve">№ 25. Р. 269-277. (Включено до науково-метричної бази </w:t>
            </w:r>
            <w:r w:rsidRPr="00F379F5">
              <w:rPr>
                <w:rFonts w:ascii="Times New Roman" w:hAnsi="Times New Roman" w:cs="Times New Roman"/>
                <w:bCs/>
                <w:iCs/>
                <w:sz w:val="24"/>
                <w:szCs w:val="24"/>
                <w:lang w:val="en-US"/>
              </w:rPr>
              <w:t>WebofScience</w:t>
            </w:r>
            <w:r w:rsidRPr="00F379F5">
              <w:rPr>
                <w:rFonts w:ascii="Times New Roman" w:hAnsi="Times New Roman" w:cs="Times New Roman"/>
                <w:bCs/>
                <w:iCs/>
                <w:sz w:val="24"/>
                <w:szCs w:val="24"/>
              </w:rPr>
              <w:t>.</w:t>
            </w:r>
            <w:r w:rsidRPr="00F379F5">
              <w:rPr>
                <w:rFonts w:ascii="Times New Roman" w:hAnsi="Times New Roman" w:cs="Times New Roman"/>
                <w:bCs/>
                <w:iCs/>
                <w:sz w:val="24"/>
                <w:szCs w:val="24"/>
                <w:lang w:val="uk-UA"/>
              </w:rPr>
              <w:t>).</w:t>
            </w:r>
          </w:p>
          <w:p w:rsidR="00381C00" w:rsidRPr="00F379F5" w:rsidRDefault="00381C00" w:rsidP="007177F3">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 xml:space="preserve">5. Вишновецька С. В., Вишновецький В. М. Конституційне право на недопущення втручання в особисте і сімейне життя працівника. </w:t>
            </w:r>
            <w:r w:rsidRPr="00F379F5">
              <w:rPr>
                <w:rFonts w:ascii="Times New Roman" w:hAnsi="Times New Roman" w:cs="Times New Roman"/>
                <w:bCs/>
                <w:i/>
                <w:iCs/>
                <w:sz w:val="24"/>
                <w:szCs w:val="24"/>
                <w:lang w:val="uk-UA"/>
              </w:rPr>
              <w:t>Наукові праці Національного авіаційного університету. Серія: Юридичний вісник «Повітряне і космічне право»</w:t>
            </w:r>
            <w:r w:rsidRPr="00F379F5">
              <w:rPr>
                <w:rFonts w:ascii="Times New Roman" w:hAnsi="Times New Roman" w:cs="Times New Roman"/>
                <w:bCs/>
                <w:iCs/>
                <w:sz w:val="24"/>
                <w:szCs w:val="24"/>
                <w:lang w:val="uk-UA"/>
              </w:rPr>
              <w:t>. 2018. № 3. С. 109–116.</w:t>
            </w:r>
          </w:p>
          <w:p w:rsidR="00381C00" w:rsidRPr="00F379F5" w:rsidRDefault="00381C00" w:rsidP="007177F3">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 xml:space="preserve">6. Вишновецька С. В., Кролевець Р. І. Особливості припинення трудових відносин з керівниками юридичних осіб. </w:t>
            </w:r>
            <w:r w:rsidRPr="00F379F5">
              <w:rPr>
                <w:rFonts w:ascii="Times New Roman" w:hAnsi="Times New Roman" w:cs="Times New Roman"/>
                <w:bCs/>
                <w:i/>
                <w:iCs/>
                <w:sz w:val="24"/>
                <w:szCs w:val="24"/>
                <w:lang w:val="uk-UA"/>
              </w:rPr>
              <w:t>Наукові праці Національного авіаційного університету. Серія: «Юридичний вісник «Повітряне і космічне право»</w:t>
            </w:r>
            <w:r w:rsidRPr="00F379F5">
              <w:rPr>
                <w:rFonts w:ascii="Times New Roman" w:hAnsi="Times New Roman" w:cs="Times New Roman"/>
                <w:bCs/>
                <w:iCs/>
                <w:sz w:val="24"/>
                <w:szCs w:val="24"/>
                <w:lang w:val="uk-UA"/>
              </w:rPr>
              <w:t>. 2018. № 4 (49). С. 124–131.</w:t>
            </w:r>
          </w:p>
          <w:p w:rsidR="00381C00" w:rsidRPr="00F379F5" w:rsidRDefault="00381C00" w:rsidP="007177F3">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7. </w:t>
            </w:r>
            <w:r w:rsidRPr="00F379F5">
              <w:rPr>
                <w:rFonts w:ascii="Times New Roman" w:hAnsi="Times New Roman" w:cs="Times New Roman"/>
                <w:bCs/>
                <w:iCs/>
                <w:sz w:val="24"/>
                <w:szCs w:val="24"/>
                <w:lang w:val="en-US"/>
              </w:rPr>
              <w:t>Vyshnovetska</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S</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V</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Pyvovar</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Y</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Kmetyk</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Kh</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Distant</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Work</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Essence</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and</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Perspective</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of</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Legal</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Regulationin</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Ukraine</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
                <w:iCs/>
                <w:sz w:val="24"/>
                <w:szCs w:val="24"/>
                <w:lang w:val="en-US"/>
              </w:rPr>
              <w:t>Advanced</w:t>
            </w:r>
            <w:r w:rsidRPr="00F379F5">
              <w:rPr>
                <w:rFonts w:ascii="Times New Roman" w:hAnsi="Times New Roman" w:cs="Times New Roman"/>
                <w:bCs/>
                <w:i/>
                <w:iCs/>
                <w:sz w:val="24"/>
                <w:szCs w:val="24"/>
                <w:lang w:val="uk-UA"/>
              </w:rPr>
              <w:t xml:space="preserve"> </w:t>
            </w:r>
            <w:r w:rsidRPr="00F379F5">
              <w:rPr>
                <w:rFonts w:ascii="Times New Roman" w:hAnsi="Times New Roman" w:cs="Times New Roman"/>
                <w:bCs/>
                <w:i/>
                <w:iCs/>
                <w:sz w:val="24"/>
                <w:szCs w:val="24"/>
                <w:lang w:val="en-US"/>
              </w:rPr>
              <w:t>Science</w:t>
            </w:r>
            <w:r w:rsidRPr="00F379F5">
              <w:rPr>
                <w:rFonts w:ascii="Times New Roman" w:hAnsi="Times New Roman" w:cs="Times New Roman"/>
                <w:bCs/>
                <w:i/>
                <w:iCs/>
                <w:sz w:val="24"/>
                <w:szCs w:val="24"/>
                <w:lang w:val="uk-UA"/>
              </w:rPr>
              <w:t xml:space="preserve"> </w:t>
            </w:r>
            <w:r w:rsidRPr="00F379F5">
              <w:rPr>
                <w:rFonts w:ascii="Times New Roman" w:hAnsi="Times New Roman" w:cs="Times New Roman"/>
                <w:bCs/>
                <w:i/>
                <w:iCs/>
                <w:sz w:val="24"/>
                <w:szCs w:val="24"/>
                <w:lang w:val="en-US"/>
              </w:rPr>
              <w:t>Letters</w:t>
            </w:r>
            <w:r w:rsidRPr="00F379F5">
              <w:rPr>
                <w:rFonts w:ascii="Times New Roman" w:hAnsi="Times New Roman" w:cs="Times New Roman"/>
                <w:bCs/>
                <w:iCs/>
                <w:sz w:val="24"/>
                <w:szCs w:val="24"/>
                <w:lang w:val="uk-UA"/>
              </w:rPr>
              <w:t xml:space="preserve">. 2018. </w:t>
            </w:r>
            <w:r w:rsidRPr="00F379F5">
              <w:rPr>
                <w:rFonts w:ascii="Times New Roman" w:hAnsi="Times New Roman" w:cs="Times New Roman"/>
                <w:bCs/>
                <w:iCs/>
                <w:sz w:val="24"/>
                <w:szCs w:val="24"/>
                <w:lang w:val="en-US"/>
              </w:rPr>
              <w:t>V</w:t>
            </w:r>
            <w:r w:rsidRPr="00F379F5">
              <w:rPr>
                <w:rFonts w:ascii="Times New Roman" w:hAnsi="Times New Roman" w:cs="Times New Roman"/>
                <w:bCs/>
                <w:iCs/>
                <w:sz w:val="24"/>
                <w:szCs w:val="24"/>
                <w:lang w:val="uk-UA"/>
              </w:rPr>
              <w:t xml:space="preserve">. 24. № 12. Р. 9405–9409. (Включено до науково-метричної бази </w:t>
            </w:r>
            <w:r w:rsidRPr="00F379F5">
              <w:rPr>
                <w:rFonts w:ascii="Times New Roman" w:hAnsi="Times New Roman" w:cs="Times New Roman"/>
                <w:bCs/>
                <w:iCs/>
                <w:sz w:val="24"/>
                <w:szCs w:val="24"/>
                <w:lang w:val="en-US"/>
              </w:rPr>
              <w:t>Web</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of</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Science</w:t>
            </w:r>
            <w:r w:rsidRPr="00F379F5">
              <w:rPr>
                <w:rFonts w:ascii="Times New Roman" w:hAnsi="Times New Roman" w:cs="Times New Roman"/>
                <w:bCs/>
                <w:iCs/>
                <w:sz w:val="24"/>
                <w:szCs w:val="24"/>
                <w:lang w:val="uk-UA"/>
              </w:rPr>
              <w:t>.).</w:t>
            </w:r>
          </w:p>
          <w:p w:rsidR="00381C00" w:rsidRPr="00F379F5" w:rsidRDefault="00381C00" w:rsidP="007177F3">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8. </w:t>
            </w:r>
            <w:r w:rsidRPr="00F379F5">
              <w:rPr>
                <w:rFonts w:ascii="Times New Roman" w:hAnsi="Times New Roman" w:cs="Times New Roman"/>
                <w:bCs/>
                <w:iCs/>
                <w:sz w:val="24"/>
                <w:szCs w:val="24"/>
                <w:lang w:val="en-US"/>
              </w:rPr>
              <w:t>O</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V</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Tyshchenko</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S</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V</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Vyshnovetska</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V</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M</w:t>
            </w:r>
            <w:r w:rsidRPr="00F379F5">
              <w:rPr>
                <w:rFonts w:ascii="Times New Roman" w:hAnsi="Times New Roman" w:cs="Times New Roman"/>
                <w:bCs/>
                <w:iCs/>
                <w:sz w:val="24"/>
                <w:szCs w:val="24"/>
                <w:lang w:val="uk-UA"/>
              </w:rPr>
              <w:t>. </w:t>
            </w:r>
            <w:r w:rsidRPr="00F379F5">
              <w:rPr>
                <w:rFonts w:ascii="Times New Roman" w:hAnsi="Times New Roman" w:cs="Times New Roman"/>
                <w:bCs/>
                <w:iCs/>
                <w:sz w:val="24"/>
                <w:szCs w:val="24"/>
                <w:lang w:val="en-US"/>
              </w:rPr>
              <w:t>Vyshnovetskyi</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Cs/>
                <w:sz w:val="24"/>
                <w:szCs w:val="24"/>
                <w:lang w:val="en-US"/>
              </w:rPr>
              <w:t xml:space="preserve">Subsistence minimum as a financial economic indicator of the human development of the </w:t>
            </w:r>
            <w:r w:rsidRPr="00F379F5">
              <w:rPr>
                <w:rFonts w:ascii="Times New Roman" w:hAnsi="Times New Roman" w:cs="Times New Roman"/>
                <w:bCs/>
                <w:iCs/>
                <w:sz w:val="24"/>
                <w:szCs w:val="24"/>
                <w:lang w:val="en-US"/>
              </w:rPr>
              <w:lastRenderedPageBreak/>
              <w:t>population of Ukraine</w:t>
            </w:r>
            <w:r w:rsidRPr="00F379F5">
              <w:rPr>
                <w:rFonts w:ascii="Times New Roman" w:hAnsi="Times New Roman" w:cs="Times New Roman"/>
                <w:bCs/>
                <w:iCs/>
                <w:sz w:val="24"/>
                <w:szCs w:val="24"/>
                <w:lang w:val="uk-UA"/>
              </w:rPr>
              <w:t xml:space="preserve">. </w:t>
            </w:r>
            <w:r w:rsidRPr="00F379F5">
              <w:rPr>
                <w:rFonts w:ascii="Times New Roman" w:hAnsi="Times New Roman" w:cs="Times New Roman"/>
                <w:bCs/>
                <w:i/>
                <w:iCs/>
                <w:sz w:val="24"/>
                <w:szCs w:val="24"/>
                <w:lang w:val="en-US"/>
              </w:rPr>
              <w:t>Financial</w:t>
            </w:r>
            <w:r w:rsidRPr="00F379F5">
              <w:rPr>
                <w:rFonts w:ascii="Times New Roman" w:hAnsi="Times New Roman" w:cs="Times New Roman"/>
                <w:bCs/>
                <w:i/>
                <w:iCs/>
                <w:sz w:val="24"/>
                <w:szCs w:val="24"/>
                <w:lang w:val="uk-UA"/>
              </w:rPr>
              <w:t xml:space="preserve"> </w:t>
            </w:r>
            <w:r w:rsidRPr="00F379F5">
              <w:rPr>
                <w:rFonts w:ascii="Times New Roman" w:hAnsi="Times New Roman" w:cs="Times New Roman"/>
                <w:bCs/>
                <w:i/>
                <w:iCs/>
                <w:sz w:val="24"/>
                <w:szCs w:val="24"/>
                <w:lang w:val="en-US"/>
              </w:rPr>
              <w:t>and</w:t>
            </w:r>
            <w:r w:rsidRPr="00F379F5">
              <w:rPr>
                <w:rFonts w:ascii="Times New Roman" w:hAnsi="Times New Roman" w:cs="Times New Roman"/>
                <w:bCs/>
                <w:i/>
                <w:iCs/>
                <w:sz w:val="24"/>
                <w:szCs w:val="24"/>
                <w:lang w:val="uk-UA"/>
              </w:rPr>
              <w:t xml:space="preserve"> </w:t>
            </w:r>
            <w:r w:rsidRPr="00F379F5">
              <w:rPr>
                <w:rFonts w:ascii="Times New Roman" w:hAnsi="Times New Roman" w:cs="Times New Roman"/>
                <w:bCs/>
                <w:i/>
                <w:iCs/>
                <w:sz w:val="24"/>
                <w:szCs w:val="24"/>
                <w:lang w:val="en-US"/>
              </w:rPr>
              <w:t>credit</w:t>
            </w:r>
            <w:r w:rsidRPr="00F379F5">
              <w:rPr>
                <w:rFonts w:ascii="Times New Roman" w:hAnsi="Times New Roman" w:cs="Times New Roman"/>
                <w:bCs/>
                <w:i/>
                <w:iCs/>
                <w:sz w:val="24"/>
                <w:szCs w:val="24"/>
                <w:lang w:val="uk-UA"/>
              </w:rPr>
              <w:t xml:space="preserve"> </w:t>
            </w:r>
            <w:r w:rsidRPr="00F379F5">
              <w:rPr>
                <w:rFonts w:ascii="Times New Roman" w:hAnsi="Times New Roman" w:cs="Times New Roman"/>
                <w:bCs/>
                <w:i/>
                <w:iCs/>
                <w:sz w:val="24"/>
                <w:szCs w:val="24"/>
                <w:lang w:val="en-US"/>
              </w:rPr>
              <w:t>activity</w:t>
            </w:r>
            <w:r w:rsidRPr="00F379F5">
              <w:rPr>
                <w:rFonts w:ascii="Times New Roman" w:hAnsi="Times New Roman" w:cs="Times New Roman"/>
                <w:bCs/>
                <w:i/>
                <w:iCs/>
                <w:sz w:val="24"/>
                <w:szCs w:val="24"/>
                <w:lang w:val="uk-UA"/>
              </w:rPr>
              <w:t xml:space="preserve">: </w:t>
            </w:r>
            <w:r w:rsidRPr="00F379F5">
              <w:rPr>
                <w:rFonts w:ascii="Times New Roman" w:hAnsi="Times New Roman" w:cs="Times New Roman"/>
                <w:bCs/>
                <w:i/>
                <w:iCs/>
                <w:sz w:val="24"/>
                <w:szCs w:val="24"/>
                <w:lang w:val="en-US"/>
              </w:rPr>
              <w:t>problems</w:t>
            </w:r>
            <w:r w:rsidRPr="00F379F5">
              <w:rPr>
                <w:rFonts w:ascii="Times New Roman" w:hAnsi="Times New Roman" w:cs="Times New Roman"/>
                <w:bCs/>
                <w:i/>
                <w:iCs/>
                <w:sz w:val="24"/>
                <w:szCs w:val="24"/>
                <w:lang w:val="uk-UA"/>
              </w:rPr>
              <w:t xml:space="preserve"> </w:t>
            </w:r>
            <w:r w:rsidRPr="00F379F5">
              <w:rPr>
                <w:rFonts w:ascii="Times New Roman" w:hAnsi="Times New Roman" w:cs="Times New Roman"/>
                <w:bCs/>
                <w:i/>
                <w:iCs/>
                <w:sz w:val="24"/>
                <w:szCs w:val="24"/>
                <w:lang w:val="en-US"/>
              </w:rPr>
              <w:t>of</w:t>
            </w:r>
            <w:r w:rsidRPr="00F379F5">
              <w:rPr>
                <w:rFonts w:ascii="Times New Roman" w:hAnsi="Times New Roman" w:cs="Times New Roman"/>
                <w:bCs/>
                <w:i/>
                <w:iCs/>
                <w:sz w:val="24"/>
                <w:szCs w:val="24"/>
                <w:lang w:val="uk-UA"/>
              </w:rPr>
              <w:t xml:space="preserve"> </w:t>
            </w:r>
            <w:r w:rsidRPr="00F379F5">
              <w:rPr>
                <w:rFonts w:ascii="Times New Roman" w:hAnsi="Times New Roman" w:cs="Times New Roman"/>
                <w:bCs/>
                <w:i/>
                <w:iCs/>
                <w:sz w:val="24"/>
                <w:szCs w:val="24"/>
                <w:lang w:val="en-US"/>
              </w:rPr>
              <w:t>theory</w:t>
            </w:r>
            <w:r w:rsidRPr="00F379F5">
              <w:rPr>
                <w:rFonts w:ascii="Times New Roman" w:hAnsi="Times New Roman" w:cs="Times New Roman"/>
                <w:bCs/>
                <w:i/>
                <w:iCs/>
                <w:sz w:val="24"/>
                <w:szCs w:val="24"/>
                <w:lang w:val="uk-UA"/>
              </w:rPr>
              <w:t xml:space="preserve"> </w:t>
            </w:r>
            <w:r w:rsidRPr="00F379F5">
              <w:rPr>
                <w:rFonts w:ascii="Times New Roman" w:hAnsi="Times New Roman" w:cs="Times New Roman"/>
                <w:bCs/>
                <w:i/>
                <w:iCs/>
                <w:sz w:val="24"/>
                <w:szCs w:val="24"/>
                <w:lang w:val="en-US"/>
              </w:rPr>
              <w:t>and</w:t>
            </w:r>
            <w:r w:rsidRPr="00F379F5">
              <w:rPr>
                <w:rFonts w:ascii="Times New Roman" w:hAnsi="Times New Roman" w:cs="Times New Roman"/>
                <w:bCs/>
                <w:i/>
                <w:iCs/>
                <w:sz w:val="24"/>
                <w:szCs w:val="24"/>
                <w:lang w:val="uk-UA"/>
              </w:rPr>
              <w:t xml:space="preserve"> </w:t>
            </w:r>
            <w:r w:rsidRPr="00F379F5">
              <w:rPr>
                <w:rFonts w:ascii="Times New Roman" w:hAnsi="Times New Roman" w:cs="Times New Roman"/>
                <w:bCs/>
                <w:i/>
                <w:iCs/>
                <w:sz w:val="24"/>
                <w:szCs w:val="24"/>
                <w:lang w:val="en-US"/>
              </w:rPr>
              <w:t>practice</w:t>
            </w:r>
            <w:r w:rsidRPr="00F379F5">
              <w:rPr>
                <w:rFonts w:ascii="Times New Roman" w:hAnsi="Times New Roman" w:cs="Times New Roman"/>
                <w:bCs/>
                <w:iCs/>
                <w:sz w:val="24"/>
                <w:szCs w:val="24"/>
                <w:lang w:val="uk-UA"/>
              </w:rPr>
              <w:t xml:space="preserve">. 2018. </w:t>
            </w:r>
            <w:r w:rsidRPr="00F379F5">
              <w:rPr>
                <w:rFonts w:ascii="Times New Roman" w:hAnsi="Times New Roman" w:cs="Times New Roman"/>
                <w:bCs/>
                <w:iCs/>
                <w:sz w:val="24"/>
                <w:szCs w:val="24"/>
                <w:lang w:val="en-US"/>
              </w:rPr>
              <w:t>V</w:t>
            </w:r>
            <w:r w:rsidRPr="00F379F5">
              <w:rPr>
                <w:rFonts w:ascii="Times New Roman" w:hAnsi="Times New Roman" w:cs="Times New Roman"/>
                <w:bCs/>
                <w:iCs/>
                <w:sz w:val="24"/>
                <w:szCs w:val="24"/>
                <w:lang w:val="uk-UA"/>
              </w:rPr>
              <w:t>. 4. №</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27. Р.</w:t>
            </w:r>
            <w:r w:rsidRPr="00F379F5">
              <w:rPr>
                <w:rFonts w:ascii="Times New Roman" w:hAnsi="Times New Roman" w:cs="Times New Roman"/>
                <w:bCs/>
                <w:iCs/>
                <w:sz w:val="24"/>
                <w:szCs w:val="24"/>
                <w:lang w:val="en-US"/>
              </w:rPr>
              <w:t> </w:t>
            </w:r>
            <w:r w:rsidRPr="00F379F5">
              <w:rPr>
                <w:rFonts w:ascii="Times New Roman" w:hAnsi="Times New Roman" w:cs="Times New Roman"/>
                <w:bCs/>
                <w:iCs/>
                <w:sz w:val="24"/>
                <w:szCs w:val="24"/>
                <w:lang w:val="uk-UA"/>
              </w:rPr>
              <w:t xml:space="preserve">533–541. (Включено до науково-метричної бази </w:t>
            </w:r>
            <w:r w:rsidRPr="00F379F5">
              <w:rPr>
                <w:rFonts w:ascii="Times New Roman" w:hAnsi="Times New Roman" w:cs="Times New Roman"/>
                <w:bCs/>
                <w:iCs/>
                <w:sz w:val="24"/>
                <w:szCs w:val="24"/>
                <w:lang w:val="en-US"/>
              </w:rPr>
              <w:t>Webof</w:t>
            </w:r>
            <w:r w:rsidRPr="00F379F5">
              <w:rPr>
                <w:rFonts w:ascii="Times New Roman" w:hAnsi="Times New Roman" w:cs="Times New Roman"/>
                <w:bCs/>
                <w:iCs/>
                <w:sz w:val="24"/>
                <w:szCs w:val="24"/>
              </w:rPr>
              <w:t xml:space="preserve"> </w:t>
            </w:r>
            <w:r w:rsidRPr="00F379F5">
              <w:rPr>
                <w:rFonts w:ascii="Times New Roman" w:hAnsi="Times New Roman" w:cs="Times New Roman"/>
                <w:bCs/>
                <w:iCs/>
                <w:sz w:val="24"/>
                <w:szCs w:val="24"/>
                <w:lang w:val="en-US"/>
              </w:rPr>
              <w:t>Science</w:t>
            </w:r>
            <w:r w:rsidRPr="00F379F5">
              <w:rPr>
                <w:rFonts w:ascii="Times New Roman" w:hAnsi="Times New Roman" w:cs="Times New Roman"/>
                <w:bCs/>
                <w:iCs/>
                <w:sz w:val="24"/>
                <w:szCs w:val="24"/>
                <w:lang w:val="uk-UA"/>
              </w:rPr>
              <w:t>.).</w:t>
            </w:r>
          </w:p>
          <w:p w:rsidR="00381C00" w:rsidRPr="00F379F5" w:rsidRDefault="00381C00" w:rsidP="007177F3">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 xml:space="preserve">9. Вишновецька С. В., Мисюк О. С. Поняття та види роботи за межами встановленої тривалості робочого часу. </w:t>
            </w:r>
            <w:r w:rsidRPr="00F379F5">
              <w:rPr>
                <w:rFonts w:ascii="Times New Roman" w:hAnsi="Times New Roman" w:cs="Times New Roman"/>
                <w:bCs/>
                <w:i/>
                <w:iCs/>
                <w:sz w:val="24"/>
                <w:szCs w:val="24"/>
                <w:lang w:val="uk-UA"/>
              </w:rPr>
              <w:t>Журнал східноєвропейського права</w:t>
            </w:r>
            <w:r w:rsidRPr="00F379F5">
              <w:rPr>
                <w:rFonts w:ascii="Times New Roman" w:hAnsi="Times New Roman" w:cs="Times New Roman"/>
                <w:bCs/>
                <w:iCs/>
                <w:sz w:val="24"/>
                <w:szCs w:val="24"/>
                <w:lang w:val="uk-UA"/>
              </w:rPr>
              <w:t>. 2019. № 60. С. 6–11.</w:t>
            </w:r>
          </w:p>
          <w:p w:rsidR="00381C00" w:rsidRPr="00F379F5" w:rsidRDefault="00381C00" w:rsidP="007177F3">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 xml:space="preserve">10. Вишновецька С. В., Вишновецький В. М. Суб’єкти дисциплінарної відповідальності за корупційні правопорушення за трудовим законодавством України. </w:t>
            </w:r>
            <w:r w:rsidRPr="00F379F5">
              <w:rPr>
                <w:rFonts w:ascii="Times New Roman" w:hAnsi="Times New Roman" w:cs="Times New Roman"/>
                <w:bCs/>
                <w:i/>
                <w:iCs/>
                <w:sz w:val="24"/>
                <w:szCs w:val="24"/>
                <w:lang w:val="uk-UA"/>
              </w:rPr>
              <w:t>Наукові праці Національного авіаційного університету. Серія: «Юридичний вісник «Повітряне і космічне право»</w:t>
            </w:r>
            <w:r w:rsidRPr="00F379F5">
              <w:rPr>
                <w:rFonts w:ascii="Times New Roman" w:hAnsi="Times New Roman" w:cs="Times New Roman"/>
                <w:bCs/>
                <w:iCs/>
                <w:sz w:val="24"/>
                <w:szCs w:val="24"/>
                <w:lang w:val="uk-UA"/>
              </w:rPr>
              <w:t>. 2019. № 3 (52). С. 101–108.</w:t>
            </w:r>
          </w:p>
          <w:p w:rsidR="00381C00" w:rsidRPr="00F379F5" w:rsidRDefault="00381C00" w:rsidP="007177F3">
            <w:pPr>
              <w:spacing w:after="0" w:line="240" w:lineRule="auto"/>
              <w:ind w:left="34"/>
              <w:jc w:val="both"/>
              <w:rPr>
                <w:rFonts w:ascii="Times New Roman" w:hAnsi="Times New Roman" w:cs="Times New Roman"/>
                <w:bCs/>
                <w:iCs/>
                <w:sz w:val="24"/>
                <w:szCs w:val="24"/>
              </w:rPr>
            </w:pPr>
            <w:r w:rsidRPr="00F379F5">
              <w:rPr>
                <w:rFonts w:ascii="Times New Roman" w:hAnsi="Times New Roman" w:cs="Times New Roman"/>
                <w:bCs/>
                <w:iCs/>
                <w:sz w:val="24"/>
                <w:szCs w:val="24"/>
                <w:lang w:val="uk-UA"/>
              </w:rPr>
              <w:t xml:space="preserve">11. Вишновецька С. В., Туз А. О. Структура науки права соціального забезпечення. </w:t>
            </w:r>
            <w:r w:rsidRPr="00F379F5">
              <w:rPr>
                <w:rFonts w:ascii="Times New Roman" w:hAnsi="Times New Roman" w:cs="Times New Roman"/>
                <w:bCs/>
                <w:i/>
                <w:iCs/>
                <w:sz w:val="24"/>
                <w:szCs w:val="24"/>
                <w:lang w:val="uk-UA"/>
              </w:rPr>
              <w:t>Право і суспільство</w:t>
            </w:r>
            <w:r w:rsidRPr="00F379F5">
              <w:rPr>
                <w:rFonts w:ascii="Times New Roman" w:hAnsi="Times New Roman" w:cs="Times New Roman"/>
                <w:bCs/>
                <w:iCs/>
                <w:sz w:val="24"/>
                <w:szCs w:val="24"/>
                <w:lang w:val="uk-UA"/>
              </w:rPr>
              <w:t>. 2020. № 1. С. 201–206.</w:t>
            </w:r>
          </w:p>
          <w:p w:rsidR="00381C00" w:rsidRPr="00F379F5" w:rsidRDefault="00381C00" w:rsidP="007177F3">
            <w:pPr>
              <w:spacing w:after="0" w:line="240" w:lineRule="auto"/>
              <w:ind w:left="34"/>
              <w:jc w:val="both"/>
              <w:rPr>
                <w:rFonts w:ascii="Times New Roman" w:hAnsi="Times New Roman" w:cs="Times New Roman"/>
                <w:bCs/>
                <w:iCs/>
                <w:sz w:val="24"/>
                <w:szCs w:val="24"/>
                <w:lang w:val="uk-UA"/>
              </w:rPr>
            </w:pPr>
            <w:r w:rsidRPr="00F379F5">
              <w:rPr>
                <w:rFonts w:ascii="Times New Roman" w:hAnsi="Times New Roman" w:cs="Times New Roman"/>
                <w:bCs/>
                <w:iCs/>
                <w:sz w:val="24"/>
                <w:szCs w:val="24"/>
                <w:lang w:val="uk-UA"/>
              </w:rPr>
              <w:t xml:space="preserve">12. Вишновецька С. В., Артеменко Ю. О. Дистанційний режим роботи як одна з істотних умов праці. </w:t>
            </w:r>
            <w:r w:rsidRPr="00F379F5">
              <w:rPr>
                <w:rFonts w:ascii="Times New Roman" w:hAnsi="Times New Roman" w:cs="Times New Roman"/>
                <w:bCs/>
                <w:i/>
                <w:iCs/>
                <w:sz w:val="24"/>
                <w:szCs w:val="24"/>
                <w:lang w:val="uk-UA"/>
              </w:rPr>
              <w:t>Право і суспільство</w:t>
            </w:r>
            <w:r w:rsidRPr="00F379F5">
              <w:rPr>
                <w:rFonts w:ascii="Times New Roman" w:hAnsi="Times New Roman" w:cs="Times New Roman"/>
                <w:bCs/>
                <w:iCs/>
                <w:sz w:val="24"/>
                <w:szCs w:val="24"/>
                <w:lang w:val="uk-UA"/>
              </w:rPr>
              <w:t>. 2020. № 5. С. 49–54.</w:t>
            </w:r>
          </w:p>
          <w:p w:rsidR="00381C00" w:rsidRPr="00F379F5" w:rsidRDefault="00381C00" w:rsidP="007177F3">
            <w:pPr>
              <w:spacing w:after="0" w:line="240" w:lineRule="auto"/>
              <w:ind w:left="34"/>
              <w:jc w:val="both"/>
              <w:rPr>
                <w:rFonts w:ascii="Times New Roman" w:hAnsi="Times New Roman" w:cs="Times New Roman"/>
                <w:sz w:val="24"/>
                <w:szCs w:val="24"/>
                <w:lang w:val="uk-UA"/>
              </w:rPr>
            </w:pPr>
            <w:r w:rsidRPr="00F379F5">
              <w:rPr>
                <w:rFonts w:ascii="Times New Roman" w:hAnsi="Times New Roman" w:cs="Times New Roman"/>
                <w:bCs/>
                <w:iCs/>
                <w:sz w:val="24"/>
                <w:szCs w:val="24"/>
                <w:lang w:val="uk-UA"/>
              </w:rPr>
              <w:t xml:space="preserve">13. Вишновецька С. В., Дорошенко Т. А. Поняття та види дискримінації в трудовому праві. </w:t>
            </w:r>
            <w:r w:rsidRPr="00F379F5">
              <w:rPr>
                <w:rFonts w:ascii="Times New Roman" w:hAnsi="Times New Roman" w:cs="Times New Roman"/>
                <w:bCs/>
                <w:i/>
                <w:iCs/>
                <w:sz w:val="24"/>
                <w:szCs w:val="24"/>
                <w:lang w:val="uk-UA"/>
              </w:rPr>
              <w:t>Наукові праці Національного авіаційного університету. Серія: «Юридичний вісник «Повітряне і космічне право»</w:t>
            </w:r>
            <w:r w:rsidRPr="00F379F5">
              <w:rPr>
                <w:rFonts w:ascii="Times New Roman" w:hAnsi="Times New Roman" w:cs="Times New Roman"/>
                <w:bCs/>
                <w:iCs/>
                <w:sz w:val="24"/>
                <w:szCs w:val="24"/>
                <w:lang w:val="uk-UA"/>
              </w:rPr>
              <w:t>. 2020. № 4 (57). С. 103–109.</w:t>
            </w:r>
          </w:p>
        </w:tc>
      </w:tr>
      <w:tr w:rsidR="00381C00" w:rsidRPr="00F379F5" w:rsidTr="00EF166C">
        <w:tc>
          <w:tcPr>
            <w:tcW w:w="477" w:type="dxa"/>
            <w:gridSpan w:val="2"/>
          </w:tcPr>
          <w:p w:rsidR="00381C00" w:rsidRPr="00F379F5" w:rsidRDefault="00381C00" w:rsidP="00A64DF6">
            <w:pPr>
              <w:spacing w:line="240" w:lineRule="auto"/>
              <w:jc w:val="center"/>
              <w:rPr>
                <w:rFonts w:ascii="Times New Roman" w:hAnsi="Times New Roman" w:cs="Times New Roman"/>
                <w:sz w:val="24"/>
                <w:szCs w:val="24"/>
                <w:lang w:val="uk-UA"/>
              </w:rPr>
            </w:pPr>
          </w:p>
        </w:tc>
        <w:tc>
          <w:tcPr>
            <w:tcW w:w="1899" w:type="dxa"/>
          </w:tcPr>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Лихова </w:t>
            </w:r>
          </w:p>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Софія Яківна</w:t>
            </w:r>
          </w:p>
        </w:tc>
        <w:tc>
          <w:tcPr>
            <w:tcW w:w="1277" w:type="dxa"/>
          </w:tcPr>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2018</w:t>
            </w:r>
          </w:p>
        </w:tc>
        <w:tc>
          <w:tcPr>
            <w:tcW w:w="3402" w:type="dxa"/>
          </w:tcPr>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rPr>
              <w:t>Кримінально-правова</w:t>
            </w:r>
            <w:r w:rsidR="003124AF">
              <w:rPr>
                <w:rFonts w:ascii="Times New Roman" w:hAnsi="Times New Roman" w:cs="Times New Roman"/>
                <w:sz w:val="24"/>
                <w:szCs w:val="24"/>
                <w:lang w:val="uk-UA"/>
              </w:rPr>
              <w:t xml:space="preserve"> </w:t>
            </w:r>
            <w:r w:rsidRPr="00F379F5">
              <w:rPr>
                <w:rFonts w:ascii="Times New Roman" w:hAnsi="Times New Roman" w:cs="Times New Roman"/>
                <w:sz w:val="24"/>
                <w:szCs w:val="24"/>
              </w:rPr>
              <w:t>охорона</w:t>
            </w:r>
            <w:r w:rsidR="003124AF">
              <w:rPr>
                <w:rFonts w:ascii="Times New Roman" w:hAnsi="Times New Roman" w:cs="Times New Roman"/>
                <w:sz w:val="24"/>
                <w:szCs w:val="24"/>
                <w:lang w:val="uk-UA"/>
              </w:rPr>
              <w:t xml:space="preserve"> </w:t>
            </w:r>
            <w:r w:rsidRPr="00F379F5">
              <w:rPr>
                <w:rFonts w:ascii="Times New Roman" w:hAnsi="Times New Roman" w:cs="Times New Roman"/>
                <w:sz w:val="24"/>
                <w:szCs w:val="24"/>
              </w:rPr>
              <w:t>інтелектуальної</w:t>
            </w:r>
            <w:r w:rsidR="003124AF">
              <w:rPr>
                <w:rFonts w:ascii="Times New Roman" w:hAnsi="Times New Roman" w:cs="Times New Roman"/>
                <w:sz w:val="24"/>
                <w:szCs w:val="24"/>
                <w:lang w:val="uk-UA"/>
              </w:rPr>
              <w:t xml:space="preserve"> </w:t>
            </w:r>
            <w:r w:rsidRPr="00F379F5">
              <w:rPr>
                <w:rFonts w:ascii="Times New Roman" w:hAnsi="Times New Roman" w:cs="Times New Roman"/>
                <w:sz w:val="24"/>
                <w:szCs w:val="24"/>
              </w:rPr>
              <w:t>власності (порівняльно-правовий аспект)</w:t>
            </w:r>
            <w:r w:rsidRPr="00F379F5">
              <w:rPr>
                <w:rFonts w:ascii="Times New Roman" w:hAnsi="Times New Roman" w:cs="Times New Roman"/>
                <w:sz w:val="24"/>
                <w:szCs w:val="24"/>
                <w:lang w:val="uk-UA"/>
              </w:rPr>
              <w:t xml:space="preserve"> </w:t>
            </w:r>
          </w:p>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 </w:t>
            </w:r>
            <w:r w:rsidRPr="00F379F5">
              <w:rPr>
                <w:rStyle w:val="docdata"/>
                <w:rFonts w:ascii="Times New Roman" w:hAnsi="Times New Roman" w:cs="Times New Roman"/>
                <w:color w:val="000000"/>
                <w:sz w:val="24"/>
                <w:szCs w:val="24"/>
              </w:rPr>
              <w:t>Станкевич</w:t>
            </w:r>
            <w:r w:rsidRPr="00F379F5">
              <w:rPr>
                <w:rStyle w:val="docdata"/>
                <w:rFonts w:ascii="Times New Roman" w:hAnsi="Times New Roman" w:cs="Times New Roman"/>
                <w:color w:val="000000"/>
                <w:sz w:val="24"/>
                <w:szCs w:val="24"/>
                <w:lang w:val="uk-UA"/>
              </w:rPr>
              <w:t xml:space="preserve"> </w:t>
            </w:r>
            <w:r w:rsidRPr="00F379F5">
              <w:rPr>
                <w:rFonts w:ascii="Times New Roman" w:hAnsi="Times New Roman" w:cs="Times New Roman"/>
                <w:color w:val="000000"/>
                <w:sz w:val="24"/>
                <w:szCs w:val="24"/>
              </w:rPr>
              <w:t>Юрій</w:t>
            </w:r>
            <w:r w:rsidRPr="00F379F5">
              <w:rPr>
                <w:rFonts w:ascii="Times New Roman" w:hAnsi="Times New Roman" w:cs="Times New Roman"/>
                <w:color w:val="000000"/>
                <w:sz w:val="24"/>
                <w:szCs w:val="24"/>
                <w:lang w:val="uk-UA"/>
              </w:rPr>
              <w:t xml:space="preserve"> </w:t>
            </w:r>
            <w:r w:rsidRPr="00F379F5">
              <w:rPr>
                <w:rFonts w:ascii="Times New Roman" w:hAnsi="Times New Roman" w:cs="Times New Roman"/>
                <w:color w:val="000000"/>
                <w:sz w:val="24"/>
                <w:szCs w:val="24"/>
              </w:rPr>
              <w:t>Васильович</w:t>
            </w:r>
            <w:r w:rsidRPr="00F379F5">
              <w:rPr>
                <w:rFonts w:ascii="Times New Roman" w:hAnsi="Times New Roman" w:cs="Times New Roman"/>
                <w:color w:val="000000"/>
                <w:sz w:val="24"/>
                <w:szCs w:val="24"/>
                <w:lang w:val="uk-UA"/>
              </w:rPr>
              <w:t>)</w:t>
            </w:r>
          </w:p>
        </w:tc>
        <w:tc>
          <w:tcPr>
            <w:tcW w:w="8362" w:type="dxa"/>
            <w:gridSpan w:val="2"/>
          </w:tcPr>
          <w:p w:rsidR="00381C00" w:rsidRPr="00F379F5" w:rsidRDefault="00381C00" w:rsidP="009F28EE">
            <w:pPr>
              <w:spacing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1. </w:t>
            </w:r>
            <w:r w:rsidRPr="00F379F5">
              <w:rPr>
                <w:rFonts w:ascii="Times New Roman" w:hAnsi="Times New Roman" w:cs="Times New Roman"/>
                <w:sz w:val="24"/>
                <w:szCs w:val="24"/>
                <w:lang w:val="en-US"/>
              </w:rPr>
              <w:t xml:space="preserve">Lykhova S., Litvinova I. </w:t>
            </w:r>
            <w:r w:rsidRPr="00F379F5">
              <w:rPr>
                <w:rFonts w:ascii="Times New Roman" w:hAnsi="Times New Roman" w:cs="Times New Roman"/>
                <w:sz w:val="24"/>
                <w:szCs w:val="24"/>
                <w:lang w:val="uk-UA"/>
              </w:rPr>
              <w:t>De facto and de jure legal basis for restriction of the property rights of the suspect, the accused, and other persons in the event of provisional seizure of electronic information systems or the their parts, and mobile terminals of communication systems. Európska Veda Vedecký časopis EUROPEAN SCIENCE Scientific journal. – 2018. – № 3. – P. 24-31.</w:t>
            </w:r>
          </w:p>
          <w:p w:rsidR="00381C00" w:rsidRPr="00F379F5" w:rsidRDefault="00381C00" w:rsidP="009F28EE">
            <w:pPr>
              <w:spacing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2. Лихова С.Я., Станкевич Ю.В. Пріоритетні напрямки розвитку наукового пізнання у сфері кримінально-правової охорони прав інтелектуальної власності. </w:t>
            </w:r>
            <w:r w:rsidRPr="00F379F5">
              <w:rPr>
                <w:rFonts w:ascii="Times New Roman" w:hAnsi="Times New Roman" w:cs="Times New Roman"/>
                <w:i/>
                <w:sz w:val="24"/>
                <w:szCs w:val="24"/>
                <w:lang w:val="uk-UA"/>
              </w:rPr>
              <w:t>Наукові праці Національного авіаційного університету. Серія: Юридичний вісник «Повітряне і космічне право».</w:t>
            </w:r>
            <w:r w:rsidRPr="00F379F5">
              <w:rPr>
                <w:rFonts w:ascii="Times New Roman" w:hAnsi="Times New Roman" w:cs="Times New Roman"/>
                <w:sz w:val="24"/>
                <w:szCs w:val="24"/>
                <w:lang w:val="uk-UA"/>
              </w:rPr>
              <w:t xml:space="preserve"> 2018. – № 3 (48). – С. 189-194.</w:t>
            </w:r>
            <w:r w:rsidRPr="00F379F5">
              <w:rPr>
                <w:rFonts w:ascii="Times New Roman" w:hAnsi="Times New Roman" w:cs="Times New Roman"/>
                <w:sz w:val="24"/>
                <w:szCs w:val="24"/>
                <w:lang w:val="uk-UA"/>
              </w:rPr>
              <w:br/>
              <w:t>3. Лихова С.Я. Інноваційні методи викладання порівняльного кримінального права. Сучасні виклики юридичної освіти в університетському просторі: монографія / І.М. Сопілко, М.О. Дей та ін. – Тернопіль : Вектор, 2018. – С. 276-295.</w:t>
            </w:r>
          </w:p>
        </w:tc>
      </w:tr>
      <w:tr w:rsidR="00381C00" w:rsidRPr="00F379F5" w:rsidTr="00EF166C">
        <w:tc>
          <w:tcPr>
            <w:tcW w:w="477" w:type="dxa"/>
            <w:gridSpan w:val="2"/>
          </w:tcPr>
          <w:p w:rsidR="00381C00" w:rsidRPr="00F379F5" w:rsidRDefault="00381C00" w:rsidP="00A64DF6">
            <w:pPr>
              <w:spacing w:line="240" w:lineRule="auto"/>
              <w:jc w:val="center"/>
              <w:rPr>
                <w:rFonts w:ascii="Times New Roman" w:hAnsi="Times New Roman" w:cs="Times New Roman"/>
                <w:sz w:val="24"/>
                <w:szCs w:val="24"/>
                <w:lang w:val="uk-UA"/>
              </w:rPr>
            </w:pPr>
          </w:p>
        </w:tc>
        <w:tc>
          <w:tcPr>
            <w:tcW w:w="1899" w:type="dxa"/>
          </w:tcPr>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Лихова </w:t>
            </w:r>
          </w:p>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Софія Яківна</w:t>
            </w:r>
          </w:p>
        </w:tc>
        <w:tc>
          <w:tcPr>
            <w:tcW w:w="1277" w:type="dxa"/>
          </w:tcPr>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2021</w:t>
            </w:r>
          </w:p>
        </w:tc>
        <w:tc>
          <w:tcPr>
            <w:tcW w:w="3402" w:type="dxa"/>
          </w:tcPr>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Процесуальний статус свідка в адміністративно-деліктному провадженні </w:t>
            </w:r>
          </w:p>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w:t>
            </w:r>
            <w:r w:rsidRPr="00F379F5">
              <w:rPr>
                <w:rStyle w:val="docdata"/>
                <w:rFonts w:ascii="Times New Roman" w:hAnsi="Times New Roman" w:cs="Times New Roman"/>
                <w:color w:val="000000"/>
                <w:sz w:val="24"/>
                <w:szCs w:val="24"/>
              </w:rPr>
              <w:t>Расторгуєв</w:t>
            </w:r>
            <w:r w:rsidRPr="00F379F5">
              <w:rPr>
                <w:rStyle w:val="docdata"/>
                <w:rFonts w:ascii="Times New Roman" w:hAnsi="Times New Roman" w:cs="Times New Roman"/>
                <w:color w:val="000000"/>
                <w:sz w:val="24"/>
                <w:szCs w:val="24"/>
                <w:lang w:val="uk-UA"/>
              </w:rPr>
              <w:t xml:space="preserve"> </w:t>
            </w:r>
            <w:r w:rsidRPr="00F379F5">
              <w:rPr>
                <w:rFonts w:ascii="Times New Roman" w:hAnsi="Times New Roman" w:cs="Times New Roman"/>
                <w:color w:val="000000"/>
                <w:sz w:val="24"/>
                <w:szCs w:val="24"/>
              </w:rPr>
              <w:t>Олександр</w:t>
            </w:r>
            <w:r w:rsidRPr="00F379F5">
              <w:rPr>
                <w:rFonts w:ascii="Times New Roman" w:hAnsi="Times New Roman" w:cs="Times New Roman"/>
                <w:color w:val="000000"/>
                <w:sz w:val="24"/>
                <w:szCs w:val="24"/>
                <w:lang w:val="uk-UA"/>
              </w:rPr>
              <w:t xml:space="preserve"> </w:t>
            </w:r>
            <w:r w:rsidRPr="00F379F5">
              <w:rPr>
                <w:rFonts w:ascii="Times New Roman" w:hAnsi="Times New Roman" w:cs="Times New Roman"/>
                <w:color w:val="000000"/>
                <w:sz w:val="24"/>
                <w:szCs w:val="24"/>
              </w:rPr>
              <w:t>Валерійович</w:t>
            </w:r>
            <w:r w:rsidRPr="00F379F5">
              <w:rPr>
                <w:rFonts w:ascii="Times New Roman" w:hAnsi="Times New Roman" w:cs="Times New Roman"/>
                <w:color w:val="000000"/>
                <w:sz w:val="24"/>
                <w:szCs w:val="24"/>
                <w:lang w:val="uk-UA"/>
              </w:rPr>
              <w:t>)</w:t>
            </w:r>
          </w:p>
        </w:tc>
        <w:tc>
          <w:tcPr>
            <w:tcW w:w="8362" w:type="dxa"/>
            <w:gridSpan w:val="2"/>
          </w:tcPr>
          <w:p w:rsidR="00381C00" w:rsidRPr="00F379F5" w:rsidRDefault="00381C00" w:rsidP="00A64DF6">
            <w:pPr>
              <w:pStyle w:val="a4"/>
              <w:numPr>
                <w:ilvl w:val="0"/>
                <w:numId w:val="18"/>
              </w:numPr>
              <w:tabs>
                <w:tab w:val="left" w:pos="316"/>
              </w:tabs>
              <w:spacing w:line="240" w:lineRule="auto"/>
              <w:ind w:left="0" w:firstLine="0"/>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Лихова С.Я., Ланцедова Ю.О. Кримінальна відповідальність за порушення порядку отримання доказів та їх допустимості у кримінальному провадженні. </w:t>
            </w:r>
            <w:r w:rsidRPr="00F379F5">
              <w:rPr>
                <w:rFonts w:ascii="Times New Roman" w:hAnsi="Times New Roman" w:cs="Times New Roman"/>
                <w:i/>
                <w:sz w:val="24"/>
                <w:szCs w:val="24"/>
                <w:lang w:val="uk-UA"/>
              </w:rPr>
              <w:t>Наукові праці Національного авіаційного університету. Серія : Юридичний вісник «Повітряне і космічне право»</w:t>
            </w:r>
            <w:r w:rsidRPr="00F379F5">
              <w:rPr>
                <w:rFonts w:ascii="Times New Roman" w:hAnsi="Times New Roman" w:cs="Times New Roman"/>
                <w:sz w:val="24"/>
                <w:szCs w:val="24"/>
                <w:lang w:val="uk-UA"/>
              </w:rPr>
              <w:t>.  К.: НАУ, 2019. № 2 (51). С. 160-165.</w:t>
            </w:r>
          </w:p>
          <w:p w:rsidR="00381C00" w:rsidRPr="00F379F5" w:rsidRDefault="00381C00" w:rsidP="00A64DF6">
            <w:pPr>
              <w:pStyle w:val="a4"/>
              <w:numPr>
                <w:ilvl w:val="0"/>
                <w:numId w:val="18"/>
              </w:numPr>
              <w:tabs>
                <w:tab w:val="left" w:pos="316"/>
              </w:tabs>
              <w:spacing w:line="240" w:lineRule="auto"/>
              <w:ind w:left="0" w:firstLine="0"/>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Лихова С.Я., Ланцедова Ю.О. Сутність доказів та доказування у кримінальному провадженні у контексті реформування функцій прокуратури та інших правохоронних органів. </w:t>
            </w:r>
            <w:r w:rsidRPr="00F379F5">
              <w:rPr>
                <w:rFonts w:ascii="Times New Roman" w:hAnsi="Times New Roman" w:cs="Times New Roman"/>
                <w:i/>
                <w:sz w:val="24"/>
                <w:szCs w:val="24"/>
                <w:lang w:val="uk-UA"/>
              </w:rPr>
              <w:t>The Journal of Eastern European Law   Журнал східноєвропейського права</w:t>
            </w:r>
            <w:r w:rsidRPr="00F379F5">
              <w:rPr>
                <w:rFonts w:ascii="Times New Roman" w:hAnsi="Times New Roman" w:cs="Times New Roman"/>
                <w:sz w:val="24"/>
                <w:szCs w:val="24"/>
                <w:lang w:val="uk-UA"/>
              </w:rPr>
              <w:t>. 2020. № 76. С.15-24.</w:t>
            </w:r>
          </w:p>
          <w:p w:rsidR="00381C00" w:rsidRPr="00F379F5" w:rsidRDefault="00381C00" w:rsidP="00A64DF6">
            <w:pPr>
              <w:pStyle w:val="a4"/>
              <w:numPr>
                <w:ilvl w:val="0"/>
                <w:numId w:val="18"/>
              </w:numPr>
              <w:tabs>
                <w:tab w:val="left" w:pos="316"/>
              </w:tabs>
              <w:spacing w:line="240" w:lineRule="auto"/>
              <w:ind w:left="0" w:firstLine="0"/>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 Лихова С.Я., Расторгуєв О.В. Недооцінене значення та статус спеціаліста на стадії досудового розслідування. </w:t>
            </w:r>
            <w:r w:rsidRPr="00F379F5">
              <w:rPr>
                <w:rFonts w:ascii="Times New Roman" w:hAnsi="Times New Roman" w:cs="Times New Roman"/>
                <w:i/>
                <w:sz w:val="24"/>
                <w:szCs w:val="24"/>
                <w:lang w:val="uk-UA"/>
              </w:rPr>
              <w:t>Наукові праці Національного авіаційного університету. Серія : Юридичний вісник «Повітряне і космічне право»</w:t>
            </w:r>
            <w:r w:rsidRPr="00F379F5">
              <w:rPr>
                <w:rFonts w:ascii="Times New Roman" w:hAnsi="Times New Roman" w:cs="Times New Roman"/>
                <w:sz w:val="24"/>
                <w:szCs w:val="24"/>
                <w:lang w:val="uk-UA"/>
              </w:rPr>
              <w:t xml:space="preserve"> К.: НАУ, 2020. № 2 (55). С.196-202.</w:t>
            </w:r>
          </w:p>
        </w:tc>
      </w:tr>
      <w:tr w:rsidR="00381C00" w:rsidRPr="00F41A46" w:rsidTr="00EF166C">
        <w:tc>
          <w:tcPr>
            <w:tcW w:w="477" w:type="dxa"/>
            <w:gridSpan w:val="2"/>
          </w:tcPr>
          <w:p w:rsidR="00381C00" w:rsidRPr="00F379F5" w:rsidRDefault="00381C00" w:rsidP="00A64DF6">
            <w:pPr>
              <w:spacing w:line="240" w:lineRule="auto"/>
              <w:jc w:val="center"/>
              <w:rPr>
                <w:rFonts w:ascii="Times New Roman" w:hAnsi="Times New Roman" w:cs="Times New Roman"/>
                <w:sz w:val="24"/>
                <w:szCs w:val="24"/>
                <w:lang w:val="uk-UA"/>
              </w:rPr>
            </w:pPr>
          </w:p>
        </w:tc>
        <w:tc>
          <w:tcPr>
            <w:tcW w:w="1899" w:type="dxa"/>
          </w:tcPr>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Лихова </w:t>
            </w:r>
          </w:p>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Софія Яківна</w:t>
            </w:r>
          </w:p>
        </w:tc>
        <w:tc>
          <w:tcPr>
            <w:tcW w:w="1277" w:type="dxa"/>
          </w:tcPr>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2020</w:t>
            </w:r>
          </w:p>
        </w:tc>
        <w:tc>
          <w:tcPr>
            <w:tcW w:w="3402" w:type="dxa"/>
          </w:tcPr>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rPr>
              <w:t>Європейські</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rPr>
              <w:t>стандарти</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rPr>
              <w:t>захисту</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rPr>
              <w:t>тварин</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rPr>
              <w:t>від</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rPr>
              <w:t>жорстокого</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rPr>
              <w:t>поводження у кримінальному</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rPr>
              <w:t>праві</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rPr>
              <w:t>України</w:t>
            </w:r>
            <w:r w:rsidRPr="00F379F5">
              <w:rPr>
                <w:rFonts w:ascii="Times New Roman" w:hAnsi="Times New Roman" w:cs="Times New Roman"/>
                <w:sz w:val="24"/>
                <w:szCs w:val="24"/>
                <w:lang w:val="uk-UA"/>
              </w:rPr>
              <w:t xml:space="preserve"> </w:t>
            </w:r>
          </w:p>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w:t>
            </w:r>
            <w:r w:rsidRPr="00F379F5">
              <w:rPr>
                <w:rStyle w:val="docdata"/>
                <w:rFonts w:ascii="Times New Roman" w:hAnsi="Times New Roman" w:cs="Times New Roman"/>
                <w:color w:val="000000"/>
                <w:sz w:val="24"/>
                <w:szCs w:val="24"/>
              </w:rPr>
              <w:t>Майстро</w:t>
            </w:r>
            <w:r w:rsidRPr="00F379F5">
              <w:rPr>
                <w:rStyle w:val="docdata"/>
                <w:rFonts w:ascii="Times New Roman" w:hAnsi="Times New Roman" w:cs="Times New Roman"/>
                <w:color w:val="000000"/>
                <w:sz w:val="24"/>
                <w:szCs w:val="24"/>
                <w:lang w:val="uk-UA"/>
              </w:rPr>
              <w:t xml:space="preserve"> </w:t>
            </w:r>
            <w:r w:rsidRPr="00F379F5">
              <w:rPr>
                <w:rFonts w:ascii="Times New Roman" w:hAnsi="Times New Roman" w:cs="Times New Roman"/>
                <w:color w:val="000000"/>
                <w:sz w:val="24"/>
                <w:szCs w:val="24"/>
              </w:rPr>
              <w:t>Діана</w:t>
            </w:r>
            <w:r w:rsidRPr="00F379F5">
              <w:rPr>
                <w:rFonts w:ascii="Times New Roman" w:hAnsi="Times New Roman" w:cs="Times New Roman"/>
                <w:color w:val="000000"/>
                <w:sz w:val="24"/>
                <w:szCs w:val="24"/>
                <w:lang w:val="uk-UA"/>
              </w:rPr>
              <w:t xml:space="preserve"> </w:t>
            </w:r>
            <w:r w:rsidRPr="00F379F5">
              <w:rPr>
                <w:rFonts w:ascii="Times New Roman" w:hAnsi="Times New Roman" w:cs="Times New Roman"/>
                <w:color w:val="000000"/>
                <w:sz w:val="24"/>
                <w:szCs w:val="24"/>
              </w:rPr>
              <w:t>Михайлівна</w:t>
            </w:r>
            <w:r w:rsidRPr="00F379F5">
              <w:rPr>
                <w:rFonts w:ascii="Times New Roman" w:hAnsi="Times New Roman" w:cs="Times New Roman"/>
                <w:color w:val="000000"/>
                <w:sz w:val="24"/>
                <w:szCs w:val="24"/>
                <w:lang w:val="uk-UA"/>
              </w:rPr>
              <w:t>)</w:t>
            </w:r>
          </w:p>
        </w:tc>
        <w:tc>
          <w:tcPr>
            <w:tcW w:w="8362" w:type="dxa"/>
            <w:gridSpan w:val="2"/>
          </w:tcPr>
          <w:p w:rsidR="00381C00" w:rsidRPr="00F379F5" w:rsidRDefault="00381C00" w:rsidP="00A64DF6">
            <w:pPr>
              <w:spacing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1. Лихова С.Я., Майстро Д.М. Кримінальна відповідальність за жорстоке поводження з тваринами (порівняльне дослідження). </w:t>
            </w:r>
            <w:r w:rsidRPr="00F379F5">
              <w:rPr>
                <w:rFonts w:ascii="Times New Roman" w:hAnsi="Times New Roman" w:cs="Times New Roman"/>
                <w:i/>
                <w:sz w:val="24"/>
                <w:szCs w:val="24"/>
                <w:lang w:val="uk-UA"/>
              </w:rPr>
              <w:t>Наукові праці Національного авіаційного університету. Серія : Юридичний вісник «Повітряне і космічне право»</w:t>
            </w:r>
            <w:r w:rsidRPr="00F379F5">
              <w:rPr>
                <w:rFonts w:ascii="Times New Roman" w:hAnsi="Times New Roman" w:cs="Times New Roman"/>
                <w:sz w:val="24"/>
                <w:szCs w:val="24"/>
                <w:lang w:val="uk-UA"/>
              </w:rPr>
              <w:t>. К.: НАУ, 2019. № 4 (53). С.170-176.</w:t>
            </w:r>
          </w:p>
          <w:p w:rsidR="00381C00" w:rsidRPr="00F379F5" w:rsidRDefault="00381C00" w:rsidP="00A64DF6">
            <w:pPr>
              <w:spacing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2. </w:t>
            </w:r>
            <w:r w:rsidRPr="00F379F5">
              <w:rPr>
                <w:rFonts w:ascii="Times New Roman" w:hAnsi="Times New Roman" w:cs="Times New Roman"/>
                <w:sz w:val="24"/>
                <w:szCs w:val="24"/>
                <w:lang w:val="en-US"/>
              </w:rPr>
              <w:t>Lykhova</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en-US"/>
              </w:rPr>
              <w:t>S</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en-US"/>
              </w:rPr>
              <w:t>The</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en-US"/>
              </w:rPr>
              <w:t>Impact</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en-US"/>
              </w:rPr>
              <w:t>Of</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en-US"/>
              </w:rPr>
              <w:t>Globalisation</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en-US"/>
              </w:rPr>
              <w:t>On</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en-US"/>
              </w:rPr>
              <w:t>The</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en-US"/>
              </w:rPr>
              <w:t>Criminal</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en-US"/>
              </w:rPr>
              <w:t>Legislation</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en-US"/>
              </w:rPr>
              <w:t>Of</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en-US"/>
              </w:rPr>
              <w:t>Ukraine</w:t>
            </w:r>
            <w:r w:rsidRPr="00F379F5">
              <w:rPr>
                <w:rFonts w:ascii="Times New Roman" w:hAnsi="Times New Roman" w:cs="Times New Roman"/>
                <w:sz w:val="24"/>
                <w:szCs w:val="24"/>
                <w:lang w:val="uk-UA"/>
              </w:rPr>
              <w:t>.Pravnik (revija za pravno teorijo in prakso</w:t>
            </w:r>
            <w:proofErr w:type="gramStart"/>
            <w:r w:rsidRPr="00F379F5">
              <w:rPr>
                <w:rFonts w:ascii="Times New Roman" w:hAnsi="Times New Roman" w:cs="Times New Roman"/>
                <w:sz w:val="24"/>
                <w:szCs w:val="24"/>
                <w:lang w:val="uk-UA"/>
              </w:rPr>
              <w:t>)Ljubljana</w:t>
            </w:r>
            <w:proofErr w:type="gramEnd"/>
            <w:r w:rsidRPr="00F379F5">
              <w:rPr>
                <w:rFonts w:ascii="Times New Roman" w:hAnsi="Times New Roman" w:cs="Times New Roman"/>
                <w:sz w:val="24"/>
                <w:szCs w:val="24"/>
                <w:lang w:val="uk-UA"/>
              </w:rPr>
              <w:t>: Zveza druљtev pravnikov Slovenije, v sodelovanju s Pravno fakulteto Univerze v Ljubljani, Љtevilka 9-10/2019. Letnik 74 (136). P. 621-630.</w:t>
            </w:r>
          </w:p>
          <w:p w:rsidR="00381C00" w:rsidRPr="00F379F5" w:rsidRDefault="00381C00" w:rsidP="00A64DF6">
            <w:pPr>
              <w:spacing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3. Лихова С.Я., Майстро Д.М. Щодо питання захисту безпритульних тварин в країнах Європейського Союзу та в Україні. </w:t>
            </w:r>
            <w:r w:rsidRPr="00F379F5">
              <w:rPr>
                <w:rFonts w:ascii="Times New Roman" w:hAnsi="Times New Roman" w:cs="Times New Roman"/>
                <w:i/>
                <w:sz w:val="24"/>
                <w:szCs w:val="24"/>
                <w:lang w:val="uk-UA"/>
              </w:rPr>
              <w:t xml:space="preserve">The Journal of Eastern European Law. </w:t>
            </w:r>
            <w:r w:rsidRPr="00F379F5">
              <w:rPr>
                <w:rFonts w:ascii="Times New Roman" w:hAnsi="Times New Roman" w:cs="Times New Roman"/>
                <w:sz w:val="24"/>
                <w:szCs w:val="24"/>
                <w:lang w:val="uk-UA"/>
              </w:rPr>
              <w:t xml:space="preserve"> </w:t>
            </w:r>
            <w:r w:rsidRPr="00F379F5">
              <w:rPr>
                <w:rFonts w:ascii="Times New Roman" w:hAnsi="Times New Roman" w:cs="Times New Roman"/>
                <w:i/>
                <w:sz w:val="24"/>
                <w:szCs w:val="24"/>
                <w:lang w:val="uk-UA"/>
              </w:rPr>
              <w:t>Журнал східноєвропейського права</w:t>
            </w:r>
            <w:r w:rsidRPr="00F379F5">
              <w:rPr>
                <w:rFonts w:ascii="Times New Roman" w:hAnsi="Times New Roman" w:cs="Times New Roman"/>
                <w:sz w:val="24"/>
                <w:szCs w:val="24"/>
                <w:lang w:val="uk-UA"/>
              </w:rPr>
              <w:t xml:space="preserve">. 2020. № 76. С.9-14. </w:t>
            </w:r>
          </w:p>
        </w:tc>
      </w:tr>
      <w:tr w:rsidR="00381C00" w:rsidRPr="00F379F5" w:rsidTr="00EF166C">
        <w:tc>
          <w:tcPr>
            <w:tcW w:w="477" w:type="dxa"/>
            <w:gridSpan w:val="2"/>
          </w:tcPr>
          <w:p w:rsidR="00381C00" w:rsidRPr="00F379F5" w:rsidRDefault="00381C00" w:rsidP="00A64DF6">
            <w:pPr>
              <w:spacing w:line="240" w:lineRule="auto"/>
              <w:jc w:val="center"/>
              <w:rPr>
                <w:rFonts w:ascii="Times New Roman" w:hAnsi="Times New Roman" w:cs="Times New Roman"/>
                <w:sz w:val="24"/>
                <w:szCs w:val="24"/>
                <w:lang w:val="uk-UA"/>
              </w:rPr>
            </w:pPr>
          </w:p>
        </w:tc>
        <w:tc>
          <w:tcPr>
            <w:tcW w:w="1899" w:type="dxa"/>
          </w:tcPr>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Лихова</w:t>
            </w:r>
          </w:p>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 Софія Яківна</w:t>
            </w:r>
          </w:p>
        </w:tc>
        <w:tc>
          <w:tcPr>
            <w:tcW w:w="1277" w:type="dxa"/>
          </w:tcPr>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2021</w:t>
            </w:r>
          </w:p>
        </w:tc>
        <w:tc>
          <w:tcPr>
            <w:tcW w:w="3402" w:type="dxa"/>
          </w:tcPr>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Охорона шлюбу і  сім’ї за кримінальним законодавством України та зарубіжних держав (порівняльно-правове дослідження)</w:t>
            </w:r>
          </w:p>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 (Личак Володимир Васильович)</w:t>
            </w:r>
          </w:p>
        </w:tc>
        <w:tc>
          <w:tcPr>
            <w:tcW w:w="8362" w:type="dxa"/>
            <w:gridSpan w:val="2"/>
          </w:tcPr>
          <w:p w:rsidR="00381C00" w:rsidRPr="00F379F5" w:rsidRDefault="00381C00" w:rsidP="00A64DF6">
            <w:pPr>
              <w:spacing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1. Лихова С.Я., Ланцедова Ю.О. Деякі процесуальні проблеми подолання домашнього насильства. </w:t>
            </w:r>
            <w:r w:rsidRPr="00F379F5">
              <w:rPr>
                <w:rFonts w:ascii="Times New Roman" w:hAnsi="Times New Roman" w:cs="Times New Roman"/>
                <w:i/>
                <w:sz w:val="24"/>
                <w:szCs w:val="24"/>
                <w:lang w:val="uk-UA"/>
              </w:rPr>
              <w:t>Наукові праці Національного авіаційного університету. Серія : Юридичний вісник «Повітряне і космічне право».</w:t>
            </w:r>
            <w:r w:rsidRPr="00F379F5">
              <w:rPr>
                <w:rFonts w:ascii="Times New Roman" w:hAnsi="Times New Roman" w:cs="Times New Roman"/>
                <w:sz w:val="24"/>
                <w:szCs w:val="24"/>
                <w:lang w:val="uk-UA"/>
              </w:rPr>
              <w:t xml:space="preserve">   К.: НАУ, 2020. № 2 (55). С.191-195.</w:t>
            </w:r>
          </w:p>
          <w:p w:rsidR="00381C00" w:rsidRPr="00F379F5" w:rsidRDefault="00381C00" w:rsidP="00A64DF6">
            <w:pPr>
              <w:spacing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2. </w:t>
            </w:r>
            <w:r w:rsidRPr="00F379F5">
              <w:rPr>
                <w:rFonts w:ascii="Times New Roman" w:hAnsi="Times New Roman" w:cs="Times New Roman"/>
                <w:sz w:val="24"/>
                <w:szCs w:val="24"/>
                <w:lang w:val="en-US"/>
              </w:rPr>
              <w:t>Lykhova S.</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en-US"/>
              </w:rPr>
              <w:t>Lychak V.</w:t>
            </w:r>
            <w:r w:rsidRPr="00F379F5">
              <w:rPr>
                <w:rFonts w:ascii="Times New Roman" w:hAnsi="Times New Roman" w:cs="Times New Roman"/>
                <w:sz w:val="24"/>
                <w:szCs w:val="24"/>
                <w:lang w:val="uk-UA"/>
              </w:rPr>
              <w:t xml:space="preserve">Criminal Law characteristic of an impersonal vote (article 364-2 of the Criminal Code of Ukraine). </w:t>
            </w:r>
            <w:r w:rsidRPr="00F379F5">
              <w:rPr>
                <w:rFonts w:ascii="Times New Roman" w:hAnsi="Times New Roman" w:cs="Times New Roman"/>
                <w:i/>
                <w:sz w:val="24"/>
                <w:szCs w:val="24"/>
                <w:lang w:val="uk-UA"/>
              </w:rPr>
              <w:t xml:space="preserve">Наукові праці Національного авіаційного університету. Серія : Юридичний вісник «Повітряне і космічне </w:t>
            </w:r>
            <w:r w:rsidRPr="00F379F5">
              <w:rPr>
                <w:rFonts w:ascii="Times New Roman" w:hAnsi="Times New Roman" w:cs="Times New Roman"/>
                <w:i/>
                <w:sz w:val="24"/>
                <w:szCs w:val="24"/>
                <w:lang w:val="uk-UA"/>
              </w:rPr>
              <w:lastRenderedPageBreak/>
              <w:t xml:space="preserve">право», </w:t>
            </w:r>
            <w:r w:rsidRPr="00F379F5">
              <w:rPr>
                <w:rFonts w:ascii="Times New Roman" w:hAnsi="Times New Roman" w:cs="Times New Roman"/>
                <w:sz w:val="24"/>
                <w:szCs w:val="24"/>
                <w:lang w:val="uk-UA"/>
              </w:rPr>
              <w:t xml:space="preserve"> К.: НАУ, 2020. № 3 (56). С.169-176.</w:t>
            </w:r>
          </w:p>
          <w:p w:rsidR="00381C00" w:rsidRPr="00F379F5" w:rsidRDefault="00381C00" w:rsidP="00A64DF6">
            <w:pPr>
              <w:spacing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3. </w:t>
            </w:r>
            <w:r w:rsidRPr="00F379F5">
              <w:rPr>
                <w:rFonts w:ascii="Times New Roman" w:hAnsi="Times New Roman" w:cs="Times New Roman"/>
                <w:sz w:val="24"/>
                <w:szCs w:val="24"/>
                <w:lang w:val="en-US"/>
              </w:rPr>
              <w:t>Lykhova S.</w:t>
            </w:r>
            <w:r w:rsidRPr="00F379F5">
              <w:rPr>
                <w:rFonts w:ascii="Times New Roman" w:hAnsi="Times New Roman" w:cs="Times New Roman"/>
                <w:sz w:val="24"/>
                <w:szCs w:val="24"/>
                <w:lang w:val="uk-UA"/>
              </w:rPr>
              <w:t xml:space="preserve">, Dei M., Cheripko M.Implementation of the principle of publicity in the practice of the European court of human rights. </w:t>
            </w:r>
            <w:r w:rsidRPr="00F379F5">
              <w:rPr>
                <w:rFonts w:ascii="Times New Roman" w:hAnsi="Times New Roman" w:cs="Times New Roman"/>
                <w:i/>
                <w:sz w:val="24"/>
                <w:szCs w:val="24"/>
                <w:lang w:val="uk-UA"/>
              </w:rPr>
              <w:t xml:space="preserve">Fundamental and applied researches in practice of leading scientific schools. </w:t>
            </w:r>
            <w:r w:rsidRPr="00F379F5">
              <w:rPr>
                <w:rFonts w:ascii="Times New Roman" w:hAnsi="Times New Roman" w:cs="Times New Roman"/>
                <w:sz w:val="24"/>
                <w:szCs w:val="24"/>
                <w:lang w:val="uk-UA"/>
              </w:rPr>
              <w:t>2020. Vol. 40. № 4. P. 89-91.</w:t>
            </w:r>
          </w:p>
          <w:p w:rsidR="00381C00" w:rsidRPr="00F379F5" w:rsidRDefault="00381C00" w:rsidP="00A64DF6">
            <w:pPr>
              <w:spacing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4. Лихова С.Я. Злочини у сфері реалізації громадянських, політичних та соціальних прав і свобод людини і громадянина (розділ V Особливої частини КК України). Монографія. – К.: Видавничо-поліграфічний центр „Київський університет”, 2006. – 573 с.</w:t>
            </w:r>
          </w:p>
          <w:p w:rsidR="00381C00" w:rsidRPr="00F379F5" w:rsidRDefault="00381C00" w:rsidP="00A64DF6">
            <w:pPr>
              <w:spacing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5. Лихова С.Я., Морозюк С.М. Законні інтереси дітей та підопічних осіб як об’єкт кримінально-правової охорони (теоретико-правовий аспект).  </w:t>
            </w:r>
            <w:r w:rsidRPr="00F379F5">
              <w:rPr>
                <w:rFonts w:ascii="Times New Roman" w:hAnsi="Times New Roman" w:cs="Times New Roman"/>
                <w:i/>
                <w:sz w:val="24"/>
                <w:szCs w:val="24"/>
                <w:lang w:val="uk-UA"/>
              </w:rPr>
              <w:t>Вісник прокуратури</w:t>
            </w:r>
            <w:r w:rsidRPr="00F379F5">
              <w:rPr>
                <w:rFonts w:ascii="Times New Roman" w:hAnsi="Times New Roman" w:cs="Times New Roman"/>
                <w:sz w:val="24"/>
                <w:szCs w:val="24"/>
                <w:lang w:val="uk-UA"/>
              </w:rPr>
              <w:t>.  2008.  № 8. С. 55-60.</w:t>
            </w:r>
          </w:p>
          <w:p w:rsidR="00381C00" w:rsidRPr="00F379F5" w:rsidRDefault="00381C00" w:rsidP="00A64DF6">
            <w:pPr>
              <w:spacing w:line="240" w:lineRule="auto"/>
              <w:jc w:val="both"/>
              <w:rPr>
                <w:rFonts w:ascii="Times New Roman" w:hAnsi="Times New Roman" w:cs="Times New Roman"/>
                <w:sz w:val="24"/>
                <w:szCs w:val="24"/>
              </w:rPr>
            </w:pPr>
            <w:r w:rsidRPr="00F379F5">
              <w:rPr>
                <w:rFonts w:ascii="Times New Roman" w:hAnsi="Times New Roman" w:cs="Times New Roman"/>
                <w:sz w:val="24"/>
                <w:szCs w:val="24"/>
                <w:lang w:val="uk-UA"/>
              </w:rPr>
              <w:t xml:space="preserve">6. Лихова С.Я. Кримінальна відповідальність за порушення безпеки людини за законодавством держав-учасниць Європейського Союзу. </w:t>
            </w:r>
            <w:r w:rsidRPr="00F379F5">
              <w:rPr>
                <w:rFonts w:ascii="Times New Roman" w:hAnsi="Times New Roman" w:cs="Times New Roman"/>
                <w:i/>
                <w:sz w:val="24"/>
                <w:szCs w:val="24"/>
                <w:lang w:val="uk-UA"/>
              </w:rPr>
              <w:t>«Право України»;</w:t>
            </w:r>
            <w:r w:rsidRPr="00F379F5">
              <w:rPr>
                <w:rFonts w:ascii="Times New Roman" w:hAnsi="Times New Roman" w:cs="Times New Roman"/>
                <w:sz w:val="24"/>
                <w:szCs w:val="24"/>
                <w:lang w:val="uk-UA"/>
              </w:rPr>
              <w:t xml:space="preserve"> Х.: Право, 2013. – 96 с.</w:t>
            </w:r>
          </w:p>
        </w:tc>
      </w:tr>
      <w:tr w:rsidR="00381C00" w:rsidRPr="00F379F5" w:rsidTr="00F0316D">
        <w:tc>
          <w:tcPr>
            <w:tcW w:w="477" w:type="dxa"/>
            <w:gridSpan w:val="2"/>
          </w:tcPr>
          <w:p w:rsidR="00381C00" w:rsidRPr="00F379F5" w:rsidRDefault="00381C00" w:rsidP="00A64DF6">
            <w:pPr>
              <w:spacing w:line="240" w:lineRule="auto"/>
              <w:jc w:val="center"/>
              <w:rPr>
                <w:rFonts w:ascii="Times New Roman" w:hAnsi="Times New Roman" w:cs="Times New Roman"/>
                <w:sz w:val="24"/>
                <w:szCs w:val="24"/>
                <w:lang w:val="uk-UA"/>
              </w:rPr>
            </w:pPr>
          </w:p>
        </w:tc>
        <w:tc>
          <w:tcPr>
            <w:tcW w:w="1899" w:type="dxa"/>
            <w:vAlign w:val="center"/>
          </w:tcPr>
          <w:p w:rsidR="00381C00" w:rsidRPr="00F379F5" w:rsidRDefault="00381C00" w:rsidP="00401D2B">
            <w:pPr>
              <w:spacing w:line="240" w:lineRule="auto"/>
              <w:ind w:right="-108"/>
              <w:jc w:val="center"/>
              <w:rPr>
                <w:rFonts w:ascii="Times New Roman" w:hAnsi="Times New Roman" w:cs="Times New Roman"/>
                <w:bCs/>
                <w:sz w:val="24"/>
                <w:szCs w:val="24"/>
                <w:lang w:val="uk-UA"/>
              </w:rPr>
            </w:pPr>
            <w:r w:rsidRPr="00F379F5">
              <w:rPr>
                <w:rFonts w:ascii="Times New Roman" w:hAnsi="Times New Roman" w:cs="Times New Roman"/>
                <w:bCs/>
                <w:sz w:val="24"/>
                <w:szCs w:val="24"/>
              </w:rPr>
              <w:t>Лихов</w:t>
            </w:r>
            <w:r w:rsidRPr="00F379F5">
              <w:rPr>
                <w:rFonts w:ascii="Times New Roman" w:hAnsi="Times New Roman" w:cs="Times New Roman"/>
                <w:bCs/>
                <w:sz w:val="24"/>
                <w:szCs w:val="24"/>
                <w:lang w:val="uk-UA"/>
              </w:rPr>
              <w:t>а</w:t>
            </w:r>
          </w:p>
          <w:p w:rsidR="00381C00" w:rsidRPr="00F379F5" w:rsidRDefault="00381C00" w:rsidP="00401D2B">
            <w:pPr>
              <w:spacing w:line="240" w:lineRule="auto"/>
              <w:ind w:right="-108"/>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Софія Яківна</w:t>
            </w:r>
          </w:p>
        </w:tc>
        <w:tc>
          <w:tcPr>
            <w:tcW w:w="1277" w:type="dxa"/>
            <w:vAlign w:val="center"/>
          </w:tcPr>
          <w:p w:rsidR="00381C00" w:rsidRPr="00F379F5" w:rsidRDefault="00381C00" w:rsidP="00A64DF6">
            <w:pPr>
              <w:spacing w:line="240" w:lineRule="auto"/>
              <w:ind w:right="-108"/>
              <w:rPr>
                <w:rStyle w:val="docdata"/>
                <w:rFonts w:ascii="Times New Roman" w:hAnsi="Times New Roman" w:cs="Times New Roman"/>
                <w:sz w:val="24"/>
                <w:szCs w:val="24"/>
                <w:lang w:val="uk-UA"/>
              </w:rPr>
            </w:pPr>
            <w:r w:rsidRPr="00F379F5">
              <w:rPr>
                <w:rStyle w:val="docdata"/>
                <w:rFonts w:ascii="Times New Roman" w:hAnsi="Times New Roman" w:cs="Times New Roman"/>
                <w:sz w:val="24"/>
                <w:szCs w:val="24"/>
                <w:lang w:val="uk-UA"/>
              </w:rPr>
              <w:t>2020</w:t>
            </w:r>
          </w:p>
          <w:p w:rsidR="00381C00" w:rsidRPr="00F379F5" w:rsidRDefault="00381C00" w:rsidP="00A64DF6">
            <w:pPr>
              <w:spacing w:line="240" w:lineRule="auto"/>
              <w:ind w:right="-108"/>
              <w:rPr>
                <w:rStyle w:val="docdata"/>
                <w:rFonts w:ascii="Times New Roman" w:hAnsi="Times New Roman" w:cs="Times New Roman"/>
                <w:sz w:val="24"/>
                <w:szCs w:val="24"/>
              </w:rPr>
            </w:pPr>
          </w:p>
        </w:tc>
        <w:tc>
          <w:tcPr>
            <w:tcW w:w="3402" w:type="dxa"/>
            <w:vAlign w:val="center"/>
          </w:tcPr>
          <w:p w:rsidR="00381C00" w:rsidRPr="00F379F5" w:rsidRDefault="00381C00" w:rsidP="00A64DF6">
            <w:pPr>
              <w:spacing w:line="240" w:lineRule="auto"/>
              <w:ind w:right="-108"/>
              <w:jc w:val="center"/>
              <w:rPr>
                <w:rFonts w:ascii="Times New Roman" w:hAnsi="Times New Roman" w:cs="Times New Roman"/>
                <w:sz w:val="24"/>
                <w:szCs w:val="24"/>
                <w:lang w:val="uk-UA"/>
              </w:rPr>
            </w:pPr>
            <w:r w:rsidRPr="00F379F5">
              <w:rPr>
                <w:rFonts w:ascii="Times New Roman" w:hAnsi="Times New Roman" w:cs="Times New Roman"/>
                <w:sz w:val="24"/>
                <w:szCs w:val="24"/>
              </w:rPr>
              <w:t>«Суд присяжних у кримінальному</w:t>
            </w:r>
            <w:r w:rsidR="003124AF">
              <w:rPr>
                <w:rFonts w:ascii="Times New Roman" w:hAnsi="Times New Roman" w:cs="Times New Roman"/>
                <w:sz w:val="24"/>
                <w:szCs w:val="24"/>
                <w:lang w:val="uk-UA"/>
              </w:rPr>
              <w:t xml:space="preserve"> </w:t>
            </w:r>
            <w:r w:rsidRPr="00F379F5">
              <w:rPr>
                <w:rFonts w:ascii="Times New Roman" w:hAnsi="Times New Roman" w:cs="Times New Roman"/>
                <w:sz w:val="24"/>
                <w:szCs w:val="24"/>
              </w:rPr>
              <w:t>провадженні за законодавством</w:t>
            </w:r>
            <w:r w:rsidR="003124AF">
              <w:rPr>
                <w:rFonts w:ascii="Times New Roman" w:hAnsi="Times New Roman" w:cs="Times New Roman"/>
                <w:sz w:val="24"/>
                <w:szCs w:val="24"/>
                <w:lang w:val="uk-UA"/>
              </w:rPr>
              <w:t xml:space="preserve"> </w:t>
            </w:r>
            <w:r w:rsidRPr="00F379F5">
              <w:rPr>
                <w:rFonts w:ascii="Times New Roman" w:hAnsi="Times New Roman" w:cs="Times New Roman"/>
                <w:sz w:val="24"/>
                <w:szCs w:val="24"/>
              </w:rPr>
              <w:t>України»</w:t>
            </w:r>
            <w:r w:rsidRPr="00F379F5">
              <w:rPr>
                <w:rFonts w:ascii="Times New Roman" w:hAnsi="Times New Roman" w:cs="Times New Roman"/>
                <w:sz w:val="24"/>
                <w:szCs w:val="24"/>
                <w:lang w:val="uk-UA"/>
              </w:rPr>
              <w:t xml:space="preserve"> (</w:t>
            </w:r>
            <w:r w:rsidRPr="00F379F5">
              <w:rPr>
                <w:rStyle w:val="docdata"/>
                <w:rFonts w:ascii="Times New Roman" w:hAnsi="Times New Roman" w:cs="Times New Roman"/>
                <w:sz w:val="24"/>
                <w:szCs w:val="24"/>
              </w:rPr>
              <w:t>Осадчий Ілля</w:t>
            </w:r>
            <w:r w:rsidRPr="00F379F5">
              <w:rPr>
                <w:rStyle w:val="docdata"/>
                <w:rFonts w:ascii="Times New Roman" w:hAnsi="Times New Roman" w:cs="Times New Roman"/>
                <w:sz w:val="24"/>
                <w:szCs w:val="24"/>
                <w:lang w:val="uk-UA"/>
              </w:rPr>
              <w:t xml:space="preserve"> </w:t>
            </w:r>
            <w:r w:rsidRPr="00F379F5">
              <w:rPr>
                <w:rStyle w:val="docdata"/>
                <w:rFonts w:ascii="Times New Roman" w:hAnsi="Times New Roman" w:cs="Times New Roman"/>
                <w:sz w:val="24"/>
                <w:szCs w:val="24"/>
              </w:rPr>
              <w:t>Володимирович</w:t>
            </w:r>
            <w:r w:rsidRPr="00F379F5">
              <w:rPr>
                <w:rStyle w:val="docdata"/>
                <w:rFonts w:ascii="Times New Roman" w:hAnsi="Times New Roman" w:cs="Times New Roman"/>
                <w:sz w:val="24"/>
                <w:szCs w:val="24"/>
                <w:lang w:val="uk-UA"/>
              </w:rPr>
              <w:t>)</w:t>
            </w:r>
          </w:p>
        </w:tc>
        <w:tc>
          <w:tcPr>
            <w:tcW w:w="8362" w:type="dxa"/>
            <w:gridSpan w:val="2"/>
          </w:tcPr>
          <w:p w:rsidR="00381C00" w:rsidRPr="00F379F5" w:rsidRDefault="00381C00" w:rsidP="00A64DF6">
            <w:pPr>
              <w:pStyle w:val="2161"/>
              <w:spacing w:before="0" w:beforeAutospacing="0" w:after="0" w:afterAutospacing="0"/>
              <w:rPr>
                <w:color w:val="000000"/>
                <w:lang w:val="uk-UA"/>
              </w:rPr>
            </w:pPr>
            <w:r w:rsidRPr="00F379F5">
              <w:rPr>
                <w:lang w:val="uk-UA"/>
              </w:rPr>
              <w:t xml:space="preserve">1. Лихова С.Я., Ланцедова Ю.О. </w:t>
            </w:r>
            <w:r w:rsidRPr="00F379F5">
              <w:rPr>
                <w:color w:val="000000"/>
                <w:lang w:val="uk-UA"/>
              </w:rPr>
              <w:t xml:space="preserve">Сутність доказів та доказування у кримінальному провадженні у контексті реформування функцій прокуратури та інших правохоронних органів. </w:t>
            </w:r>
            <w:r w:rsidRPr="00F379F5">
              <w:rPr>
                <w:i/>
                <w:iCs/>
                <w:color w:val="000000"/>
                <w:lang w:val="en-US"/>
              </w:rPr>
              <w:t>The</w:t>
            </w:r>
            <w:r w:rsidRPr="00F379F5">
              <w:rPr>
                <w:i/>
                <w:iCs/>
                <w:color w:val="000000"/>
                <w:lang w:val="uk-UA"/>
              </w:rPr>
              <w:t xml:space="preserve"> </w:t>
            </w:r>
            <w:r w:rsidRPr="00F379F5">
              <w:rPr>
                <w:i/>
                <w:iCs/>
                <w:color w:val="000000"/>
                <w:lang w:val="en-US"/>
              </w:rPr>
              <w:t>Journal</w:t>
            </w:r>
            <w:r w:rsidRPr="00F379F5">
              <w:rPr>
                <w:i/>
                <w:iCs/>
                <w:color w:val="000000"/>
                <w:lang w:val="uk-UA"/>
              </w:rPr>
              <w:t xml:space="preserve"> </w:t>
            </w:r>
            <w:r w:rsidRPr="00F379F5">
              <w:rPr>
                <w:i/>
                <w:iCs/>
                <w:color w:val="000000"/>
                <w:lang w:val="en-US"/>
              </w:rPr>
              <w:t>of</w:t>
            </w:r>
            <w:r w:rsidRPr="00F379F5">
              <w:rPr>
                <w:i/>
                <w:iCs/>
                <w:color w:val="000000"/>
                <w:lang w:val="uk-UA"/>
              </w:rPr>
              <w:t xml:space="preserve"> </w:t>
            </w:r>
            <w:r w:rsidRPr="00F379F5">
              <w:rPr>
                <w:i/>
                <w:iCs/>
                <w:color w:val="000000"/>
                <w:lang w:val="en-US"/>
              </w:rPr>
              <w:t>Eastern</w:t>
            </w:r>
            <w:r w:rsidRPr="00F379F5">
              <w:rPr>
                <w:i/>
                <w:iCs/>
                <w:color w:val="000000"/>
                <w:lang w:val="uk-UA"/>
              </w:rPr>
              <w:t xml:space="preserve"> </w:t>
            </w:r>
            <w:r w:rsidRPr="00F379F5">
              <w:rPr>
                <w:i/>
                <w:iCs/>
                <w:color w:val="000000"/>
                <w:lang w:val="en-US"/>
              </w:rPr>
              <w:t>European</w:t>
            </w:r>
            <w:r w:rsidRPr="00F379F5">
              <w:rPr>
                <w:i/>
                <w:iCs/>
                <w:color w:val="000000"/>
                <w:lang w:val="uk-UA"/>
              </w:rPr>
              <w:t xml:space="preserve"> </w:t>
            </w:r>
            <w:r w:rsidRPr="00F379F5">
              <w:rPr>
                <w:i/>
                <w:iCs/>
                <w:color w:val="000000"/>
                <w:lang w:val="en-US"/>
              </w:rPr>
              <w:t>Law</w:t>
            </w:r>
            <w:r w:rsidRPr="00F379F5">
              <w:rPr>
                <w:i/>
                <w:iCs/>
                <w:color w:val="000000"/>
                <w:lang w:val="uk-UA"/>
              </w:rPr>
              <w:t xml:space="preserve"> / Журнал східноєвропейськог оправа.</w:t>
            </w:r>
            <w:r w:rsidRPr="00F379F5">
              <w:rPr>
                <w:color w:val="000000"/>
                <w:lang w:val="uk-UA"/>
              </w:rPr>
              <w:t xml:space="preserve"> 2020. № 76. С.15-24</w:t>
            </w:r>
          </w:p>
          <w:p w:rsidR="00381C00" w:rsidRPr="00F379F5" w:rsidRDefault="00381C00" w:rsidP="00A64DF6">
            <w:pPr>
              <w:pStyle w:val="2671"/>
              <w:spacing w:before="0" w:beforeAutospacing="0" w:after="0" w:afterAutospacing="0"/>
              <w:rPr>
                <w:color w:val="000000"/>
                <w:lang w:val="uk-UA"/>
              </w:rPr>
            </w:pPr>
            <w:r w:rsidRPr="00F379F5">
              <w:rPr>
                <w:lang w:val="uk-UA"/>
              </w:rPr>
              <w:t xml:space="preserve">2. Лихова С.Я., Ланцедова Ю.О. </w:t>
            </w:r>
            <w:r w:rsidRPr="00F379F5">
              <w:rPr>
                <w:rStyle w:val="docdata"/>
                <w:color w:val="000000"/>
                <w:lang w:val="uk-UA"/>
              </w:rPr>
              <w:t xml:space="preserve">Кримінальнавідповідальність за порушення порядку отримання доказів та їх допустимості у кримінальному провадженні. </w:t>
            </w:r>
            <w:r w:rsidRPr="00F379F5">
              <w:rPr>
                <w:i/>
                <w:iCs/>
                <w:color w:val="000000"/>
                <w:lang w:val="uk-UA"/>
              </w:rPr>
              <w:t>Наукові праці Національного авіаційного університету. Серія : Юридичний вісник «Повітряне і космічне право» : зб. наук. пр.</w:t>
            </w:r>
            <w:r w:rsidRPr="00F379F5">
              <w:rPr>
                <w:color w:val="000000"/>
                <w:lang w:val="uk-UA"/>
              </w:rPr>
              <w:t xml:space="preserve">К.: НАУ, 2019. </w:t>
            </w:r>
            <w:r w:rsidRPr="00F379F5">
              <w:rPr>
                <w:color w:val="000000"/>
              </w:rPr>
              <w:t>№ 2 (51). С. 160-165.</w:t>
            </w:r>
          </w:p>
          <w:p w:rsidR="00381C00" w:rsidRPr="00F379F5" w:rsidRDefault="00381C00" w:rsidP="00236850">
            <w:pPr>
              <w:pStyle w:val="3572"/>
              <w:spacing w:before="0" w:beforeAutospacing="0" w:after="0" w:afterAutospacing="0"/>
              <w:jc w:val="both"/>
              <w:rPr>
                <w:color w:val="000000"/>
                <w:lang w:val="uk-UA"/>
              </w:rPr>
            </w:pPr>
            <w:r w:rsidRPr="00F379F5">
              <w:rPr>
                <w:color w:val="000000"/>
                <w:lang w:val="uk-UA"/>
              </w:rPr>
              <w:t>3. Лихова С.Я., Рощина І.А., Кочнєва А.А. Правова основа застосування в Україні практики Європейського суду. Проблеми зміцнення законності та правопорядку: наука, практика, тенденції: Збірник наукових праць. Спеціальне ювілейне видання/Науково-практичний центр проблем зміцнення законності та правопорядку Генеральної прокуратури Республіки Білорусь. Мінськ: Видавничий центр БДУ, 2016. Вип. 9. Т. 1. С. 172-178.</w:t>
            </w:r>
          </w:p>
          <w:p w:rsidR="00381C00" w:rsidRPr="00F379F5" w:rsidRDefault="00381C00" w:rsidP="00236850">
            <w:pPr>
              <w:pStyle w:val="3572"/>
              <w:spacing w:before="0" w:beforeAutospacing="0" w:after="0" w:afterAutospacing="0"/>
              <w:jc w:val="both"/>
              <w:rPr>
                <w:lang w:val="en-US"/>
              </w:rPr>
            </w:pPr>
            <w:r w:rsidRPr="00F379F5">
              <w:rPr>
                <w:color w:val="000000"/>
                <w:lang w:val="uk-UA"/>
              </w:rPr>
              <w:t xml:space="preserve">4. Лихова С.Я. Форми взаємодії держави, суспільства і громади у запобіганні окремим злочинам проти моральності. East European Scientific Journal / </w:t>
            </w:r>
            <w:r w:rsidRPr="00F379F5">
              <w:rPr>
                <w:color w:val="000000"/>
                <w:lang w:val="uk-UA"/>
              </w:rPr>
              <w:lastRenderedPageBreak/>
              <w:t>Wschodnioeuropejskie Czasopismo Naukowe (Warszawa, Polska). 2015. № 4. Volume 3. S. 17-20</w:t>
            </w:r>
          </w:p>
        </w:tc>
      </w:tr>
      <w:tr w:rsidR="00381C00" w:rsidRPr="00F379F5" w:rsidTr="00CF0157">
        <w:tc>
          <w:tcPr>
            <w:tcW w:w="464" w:type="dxa"/>
          </w:tcPr>
          <w:p w:rsidR="00381C00" w:rsidRPr="00F379F5" w:rsidRDefault="00381C00" w:rsidP="00A64DF6">
            <w:pPr>
              <w:widowControl w:val="0"/>
              <w:spacing w:line="240" w:lineRule="auto"/>
              <w:jc w:val="center"/>
              <w:rPr>
                <w:rFonts w:ascii="Times New Roman" w:hAnsi="Times New Roman" w:cs="Times New Roman"/>
                <w:sz w:val="24"/>
                <w:szCs w:val="24"/>
                <w:lang w:val="uk-UA"/>
              </w:rPr>
            </w:pPr>
          </w:p>
        </w:tc>
        <w:tc>
          <w:tcPr>
            <w:tcW w:w="1912" w:type="dxa"/>
            <w:gridSpan w:val="2"/>
          </w:tcPr>
          <w:p w:rsidR="00381C00" w:rsidRPr="00F379F5" w:rsidRDefault="00381C00" w:rsidP="00A64DF6">
            <w:pPr>
              <w:widowControl w:val="0"/>
              <w:spacing w:line="240" w:lineRule="auto"/>
              <w:jc w:val="center"/>
              <w:rPr>
                <w:rFonts w:ascii="Times New Roman" w:hAnsi="Times New Roman" w:cs="Times New Roman"/>
                <w:sz w:val="24"/>
                <w:szCs w:val="24"/>
                <w:lang w:val="uk-UA"/>
              </w:rPr>
            </w:pPr>
            <w:r w:rsidRPr="00F379F5">
              <w:rPr>
                <w:rFonts w:ascii="Times New Roman" w:eastAsia="Calibri" w:hAnsi="Times New Roman" w:cs="Times New Roman"/>
                <w:sz w:val="24"/>
                <w:szCs w:val="24"/>
                <w:lang w:val="uk-UA"/>
              </w:rPr>
              <w:t>Дідук</w:t>
            </w:r>
          </w:p>
          <w:p w:rsidR="00381C00" w:rsidRPr="00F379F5" w:rsidRDefault="00381C00" w:rsidP="00A64DF6">
            <w:pPr>
              <w:widowControl w:val="0"/>
              <w:spacing w:line="240" w:lineRule="auto"/>
              <w:jc w:val="center"/>
              <w:rPr>
                <w:rFonts w:ascii="Times New Roman" w:hAnsi="Times New Roman" w:cs="Times New Roman"/>
                <w:sz w:val="24"/>
                <w:szCs w:val="24"/>
                <w:lang w:val="uk-UA"/>
              </w:rPr>
            </w:pPr>
            <w:r w:rsidRPr="00F379F5">
              <w:rPr>
                <w:rFonts w:ascii="Times New Roman" w:eastAsia="Calibri" w:hAnsi="Times New Roman" w:cs="Times New Roman"/>
                <w:sz w:val="24"/>
                <w:szCs w:val="24"/>
                <w:lang w:val="uk-UA"/>
              </w:rPr>
              <w:t>Алла Григорівна</w:t>
            </w:r>
          </w:p>
        </w:tc>
        <w:tc>
          <w:tcPr>
            <w:tcW w:w="1277" w:type="dxa"/>
          </w:tcPr>
          <w:p w:rsidR="00381C00" w:rsidRPr="00F379F5" w:rsidRDefault="00381C00" w:rsidP="00A64DF6">
            <w:pPr>
              <w:widowControl w:val="0"/>
              <w:spacing w:line="240" w:lineRule="auto"/>
              <w:jc w:val="center"/>
              <w:rPr>
                <w:rFonts w:ascii="Times New Roman" w:hAnsi="Times New Roman" w:cs="Times New Roman"/>
                <w:sz w:val="24"/>
                <w:szCs w:val="24"/>
                <w:lang w:val="uk-UA"/>
              </w:rPr>
            </w:pPr>
            <w:r w:rsidRPr="00F379F5">
              <w:rPr>
                <w:rFonts w:ascii="Times New Roman" w:eastAsia="Calibri" w:hAnsi="Times New Roman" w:cs="Times New Roman"/>
                <w:sz w:val="24"/>
                <w:szCs w:val="24"/>
                <w:lang w:val="uk-UA"/>
              </w:rPr>
              <w:t>2018</w:t>
            </w:r>
          </w:p>
        </w:tc>
        <w:tc>
          <w:tcPr>
            <w:tcW w:w="3402" w:type="dxa"/>
          </w:tcPr>
          <w:p w:rsidR="00381C00" w:rsidRPr="00F379F5" w:rsidRDefault="00381C00" w:rsidP="00A64DF6">
            <w:pPr>
              <w:widowControl w:val="0"/>
              <w:spacing w:after="0"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Правовий режим доменних імен: цивільно-правовий аспект </w:t>
            </w:r>
          </w:p>
          <w:p w:rsidR="00381C00" w:rsidRPr="00F379F5" w:rsidRDefault="00381C00" w:rsidP="00A64DF6">
            <w:pPr>
              <w:widowControl w:val="0"/>
              <w:spacing w:after="0" w:line="240" w:lineRule="auto"/>
              <w:jc w:val="center"/>
              <w:rPr>
                <w:rFonts w:ascii="Times New Roman" w:hAnsi="Times New Roman" w:cs="Times New Roman"/>
                <w:color w:val="000000"/>
                <w:sz w:val="24"/>
                <w:szCs w:val="24"/>
                <w:lang w:val="uk-UA"/>
              </w:rPr>
            </w:pPr>
            <w:r w:rsidRPr="00F379F5">
              <w:rPr>
                <w:rFonts w:ascii="Times New Roman" w:hAnsi="Times New Roman" w:cs="Times New Roman"/>
                <w:sz w:val="24"/>
                <w:szCs w:val="24"/>
                <w:lang w:val="uk-UA"/>
              </w:rPr>
              <w:t>(</w:t>
            </w:r>
            <w:r w:rsidRPr="00F379F5">
              <w:rPr>
                <w:rStyle w:val="docdata"/>
                <w:rFonts w:ascii="Times New Roman" w:hAnsi="Times New Roman" w:cs="Times New Roman"/>
                <w:color w:val="000000"/>
                <w:sz w:val="24"/>
                <w:szCs w:val="24"/>
              </w:rPr>
              <w:t>Цибізова</w:t>
            </w:r>
            <w:r w:rsidRPr="00F379F5">
              <w:rPr>
                <w:rFonts w:ascii="Times New Roman" w:hAnsi="Times New Roman" w:cs="Times New Roman"/>
                <w:color w:val="000000"/>
                <w:sz w:val="24"/>
                <w:szCs w:val="24"/>
              </w:rPr>
              <w:t xml:space="preserve"> Стелла Анатоліївна</w:t>
            </w:r>
            <w:r w:rsidRPr="00F379F5">
              <w:rPr>
                <w:rFonts w:ascii="Times New Roman" w:hAnsi="Times New Roman" w:cs="Times New Roman"/>
                <w:color w:val="000000"/>
                <w:sz w:val="24"/>
                <w:szCs w:val="24"/>
                <w:lang w:val="uk-UA"/>
              </w:rPr>
              <w:t>)</w:t>
            </w:r>
          </w:p>
          <w:p w:rsidR="00381C00" w:rsidRPr="00F379F5" w:rsidRDefault="00381C00" w:rsidP="00A64DF6">
            <w:pPr>
              <w:spacing w:after="0" w:line="240" w:lineRule="auto"/>
              <w:ind w:firstLine="709"/>
              <w:jc w:val="both"/>
              <w:rPr>
                <w:rFonts w:ascii="Times New Roman" w:hAnsi="Times New Roman" w:cs="Times New Roman"/>
                <w:sz w:val="24"/>
                <w:szCs w:val="24"/>
                <w:lang w:val="uk-UA"/>
              </w:rPr>
            </w:pPr>
          </w:p>
        </w:tc>
        <w:tc>
          <w:tcPr>
            <w:tcW w:w="8362" w:type="dxa"/>
            <w:gridSpan w:val="2"/>
          </w:tcPr>
          <w:p w:rsidR="00381C00" w:rsidRPr="00F379F5" w:rsidRDefault="00381C00" w:rsidP="00A64DF6">
            <w:pPr>
              <w:widowControl w:val="0"/>
              <w:spacing w:after="0" w:line="240" w:lineRule="auto"/>
              <w:ind w:left="34"/>
              <w:jc w:val="both"/>
              <w:rPr>
                <w:rFonts w:ascii="Times New Roman" w:hAnsi="Times New Roman" w:cs="Times New Roman"/>
                <w:sz w:val="24"/>
                <w:szCs w:val="24"/>
                <w:lang w:val="en-US"/>
              </w:rPr>
            </w:pPr>
            <w:r w:rsidRPr="00F379F5">
              <w:rPr>
                <w:rFonts w:ascii="Times New Roman" w:eastAsia="Calibri" w:hAnsi="Times New Roman" w:cs="Times New Roman"/>
                <w:sz w:val="24"/>
                <w:szCs w:val="24"/>
                <w:lang w:val="uk-UA"/>
              </w:rPr>
              <w:t xml:space="preserve">1. Дідук А.Г. </w:t>
            </w:r>
            <w:r w:rsidRPr="00F379F5">
              <w:rPr>
                <w:rFonts w:ascii="Times New Roman" w:eastAsia="Calibri" w:hAnsi="Times New Roman" w:cs="Times New Roman"/>
                <w:color w:val="000000"/>
                <w:spacing w:val="-2"/>
                <w:sz w:val="24"/>
                <w:szCs w:val="24"/>
                <w:lang w:val="uk-UA"/>
              </w:rPr>
              <w:t xml:space="preserve">Доменні імена в системі об’єктів права інтелектуальної власності: проблематика. </w:t>
            </w:r>
            <w:r w:rsidRPr="00F379F5">
              <w:rPr>
                <w:rFonts w:ascii="Times New Roman" w:eastAsia="Calibri" w:hAnsi="Times New Roman" w:cs="Times New Roman"/>
                <w:i/>
                <w:iCs/>
                <w:color w:val="000000"/>
                <w:spacing w:val="-2"/>
                <w:sz w:val="24"/>
                <w:szCs w:val="24"/>
                <w:lang w:val="uk-UA"/>
              </w:rPr>
              <w:t xml:space="preserve">Малий та середній бізнес. (Право. Держава. Економіка) </w:t>
            </w:r>
            <w:r w:rsidRPr="00F379F5">
              <w:rPr>
                <w:rFonts w:ascii="Times New Roman" w:eastAsia="Calibri" w:hAnsi="Times New Roman" w:cs="Times New Roman"/>
                <w:color w:val="000000"/>
                <w:spacing w:val="-2"/>
                <w:sz w:val="24"/>
                <w:szCs w:val="24"/>
                <w:lang w:val="uk-UA"/>
              </w:rPr>
              <w:t xml:space="preserve">/ </w:t>
            </w:r>
            <w:r w:rsidRPr="00F379F5">
              <w:rPr>
                <w:rFonts w:ascii="Times New Roman" w:eastAsia="Calibri" w:hAnsi="Times New Roman" w:cs="Times New Roman"/>
                <w:i/>
                <w:iCs/>
                <w:color w:val="000000"/>
                <w:spacing w:val="-2"/>
                <w:sz w:val="24"/>
                <w:szCs w:val="24"/>
                <w:lang w:val="uk-UA"/>
              </w:rPr>
              <w:t>Економіко-правовий науково-практичний журнал</w:t>
            </w:r>
            <w:r w:rsidRPr="00F379F5">
              <w:rPr>
                <w:rFonts w:ascii="Times New Roman" w:eastAsia="Calibri" w:hAnsi="Times New Roman" w:cs="Times New Roman"/>
                <w:color w:val="000000"/>
                <w:spacing w:val="-2"/>
                <w:sz w:val="24"/>
                <w:szCs w:val="24"/>
                <w:lang w:val="uk-UA"/>
              </w:rPr>
              <w:t>. 2016, № 1-2 (64-65), с. 49-54</w:t>
            </w:r>
          </w:p>
          <w:p w:rsidR="00381C00" w:rsidRPr="00F379F5" w:rsidRDefault="00381C00" w:rsidP="00A64DF6">
            <w:pPr>
              <w:widowControl w:val="0"/>
              <w:spacing w:after="0" w:line="240" w:lineRule="auto"/>
              <w:ind w:left="34"/>
              <w:jc w:val="both"/>
              <w:rPr>
                <w:rFonts w:ascii="Times New Roman" w:hAnsi="Times New Roman" w:cs="Times New Roman"/>
                <w:sz w:val="24"/>
                <w:szCs w:val="24"/>
                <w:lang w:val="en-US"/>
              </w:rPr>
            </w:pPr>
            <w:r w:rsidRPr="00F379F5">
              <w:rPr>
                <w:rFonts w:ascii="Times New Roman" w:eastAsia="Calibri" w:hAnsi="Times New Roman" w:cs="Times New Roman"/>
                <w:iCs/>
                <w:sz w:val="24"/>
                <w:szCs w:val="24"/>
                <w:lang w:val="uk-UA"/>
              </w:rPr>
              <w:t xml:space="preserve">2. </w:t>
            </w:r>
            <w:r w:rsidRPr="00F379F5">
              <w:rPr>
                <w:rFonts w:ascii="Times New Roman" w:eastAsia="Times New Roman" w:hAnsi="Times New Roman" w:cs="Times New Roman"/>
                <w:iCs/>
                <w:sz w:val="24"/>
                <w:szCs w:val="24"/>
                <w:lang w:val="en-US" w:eastAsia="ru-RU"/>
              </w:rPr>
              <w:t xml:space="preserve">Alla Diduk. </w:t>
            </w:r>
            <w:r w:rsidRPr="00F379F5">
              <w:rPr>
                <w:rFonts w:ascii="Times New Roman" w:eastAsia="Calibri" w:hAnsi="Times New Roman" w:cs="Times New Roman"/>
                <w:sz w:val="24"/>
                <w:szCs w:val="24"/>
                <w:lang w:val="en-US"/>
              </w:rPr>
              <w:t xml:space="preserve">About some problemms of judicial review of domain disputes. </w:t>
            </w:r>
            <w:r w:rsidRPr="00F379F5">
              <w:rPr>
                <w:rFonts w:ascii="Times New Roman" w:eastAsia="Calibri" w:hAnsi="Times New Roman" w:cs="Times New Roman"/>
                <w:i/>
                <w:iCs/>
                <w:sz w:val="24"/>
                <w:szCs w:val="24"/>
                <w:lang w:val="en-US"/>
              </w:rPr>
              <w:t>Europska veda</w:t>
            </w:r>
            <w:r w:rsidRPr="00F379F5">
              <w:rPr>
                <w:rFonts w:ascii="Times New Roman" w:eastAsia="Calibri" w:hAnsi="Times New Roman" w:cs="Times New Roman"/>
                <w:sz w:val="24"/>
                <w:szCs w:val="24"/>
                <w:lang w:val="en-US"/>
              </w:rPr>
              <w:t xml:space="preserve"> / </w:t>
            </w:r>
            <w:r w:rsidRPr="00F379F5">
              <w:rPr>
                <w:rFonts w:ascii="Times New Roman" w:eastAsia="Calibri" w:hAnsi="Times New Roman" w:cs="Times New Roman"/>
                <w:i/>
                <w:iCs/>
                <w:sz w:val="24"/>
                <w:szCs w:val="24"/>
                <w:lang w:val="en-US"/>
              </w:rPr>
              <w:t>Vedecky casopis</w:t>
            </w:r>
            <w:r w:rsidRPr="00F379F5">
              <w:rPr>
                <w:rFonts w:ascii="Times New Roman" w:eastAsia="Calibri" w:hAnsi="Times New Roman" w:cs="Times New Roman"/>
                <w:sz w:val="24"/>
                <w:szCs w:val="24"/>
                <w:lang w:val="en-US"/>
              </w:rPr>
              <w:t xml:space="preserve"> / </w:t>
            </w:r>
            <w:r w:rsidRPr="00F379F5">
              <w:rPr>
                <w:rFonts w:ascii="Times New Roman" w:eastAsia="Calibri" w:hAnsi="Times New Roman" w:cs="Times New Roman"/>
                <w:i/>
                <w:iCs/>
                <w:sz w:val="24"/>
                <w:szCs w:val="24"/>
                <w:lang w:val="en-US"/>
              </w:rPr>
              <w:t xml:space="preserve">European science </w:t>
            </w:r>
            <w:r w:rsidRPr="00F379F5">
              <w:rPr>
                <w:rFonts w:ascii="Times New Roman" w:eastAsia="Calibri" w:hAnsi="Times New Roman" w:cs="Times New Roman"/>
                <w:sz w:val="24"/>
                <w:szCs w:val="24"/>
                <w:lang w:val="en-US"/>
              </w:rPr>
              <w:t xml:space="preserve">// </w:t>
            </w:r>
            <w:r w:rsidRPr="00F379F5">
              <w:rPr>
                <w:rFonts w:ascii="Times New Roman" w:eastAsia="Calibri" w:hAnsi="Times New Roman" w:cs="Times New Roman"/>
                <w:i/>
                <w:iCs/>
                <w:sz w:val="24"/>
                <w:szCs w:val="24"/>
                <w:lang w:val="en-US"/>
              </w:rPr>
              <w:t>Scientific journal</w:t>
            </w:r>
            <w:r w:rsidRPr="00F379F5">
              <w:rPr>
                <w:rFonts w:ascii="Times New Roman" w:eastAsia="Calibri" w:hAnsi="Times New Roman" w:cs="Times New Roman"/>
                <w:sz w:val="24"/>
                <w:szCs w:val="24"/>
                <w:lang w:val="en-US"/>
              </w:rPr>
              <w:t xml:space="preserve">. Volume 2, 2017, № 2, </w:t>
            </w:r>
            <w:r w:rsidRPr="00F379F5">
              <w:rPr>
                <w:rFonts w:ascii="Times New Roman" w:eastAsia="Calibri" w:hAnsi="Times New Roman" w:cs="Times New Roman"/>
                <w:sz w:val="24"/>
                <w:szCs w:val="24"/>
                <w:lang w:val="uk-UA"/>
              </w:rPr>
              <w:t>р</w:t>
            </w:r>
            <w:r w:rsidRPr="00F379F5">
              <w:rPr>
                <w:rFonts w:ascii="Times New Roman" w:eastAsia="Calibri" w:hAnsi="Times New Roman" w:cs="Times New Roman"/>
                <w:sz w:val="24"/>
                <w:szCs w:val="24"/>
                <w:lang w:val="en-US"/>
              </w:rPr>
              <w:t>. 60-79</w:t>
            </w:r>
          </w:p>
          <w:p w:rsidR="00381C00" w:rsidRPr="00F379F5" w:rsidRDefault="00381C00" w:rsidP="00A64DF6">
            <w:pPr>
              <w:widowControl w:val="0"/>
              <w:spacing w:after="0" w:line="240" w:lineRule="auto"/>
              <w:ind w:left="34"/>
              <w:jc w:val="both"/>
              <w:rPr>
                <w:rFonts w:ascii="Times New Roman" w:hAnsi="Times New Roman" w:cs="Times New Roman"/>
                <w:sz w:val="24"/>
                <w:szCs w:val="24"/>
              </w:rPr>
            </w:pPr>
            <w:r w:rsidRPr="00F379F5">
              <w:rPr>
                <w:rFonts w:ascii="Times New Roman" w:eastAsia="Calibri" w:hAnsi="Times New Roman" w:cs="Times New Roman"/>
                <w:sz w:val="24"/>
                <w:szCs w:val="24"/>
                <w:lang w:val="uk-UA"/>
              </w:rPr>
              <w:t>3.</w:t>
            </w:r>
            <w:r w:rsidRPr="00F379F5">
              <w:rPr>
                <w:rFonts w:ascii="Times New Roman" w:eastAsia="Times New Roman" w:hAnsi="Times New Roman" w:cs="Times New Roman"/>
                <w:sz w:val="24"/>
                <w:szCs w:val="24"/>
                <w:lang w:val="en-US" w:eastAsia="ru-RU"/>
              </w:rPr>
              <w:t>Alla</w:t>
            </w:r>
            <w:r w:rsidRPr="00F379F5">
              <w:rPr>
                <w:rFonts w:ascii="Times New Roman" w:eastAsia="Times New Roman" w:hAnsi="Times New Roman" w:cs="Times New Roman"/>
                <w:color w:val="000000"/>
                <w:sz w:val="24"/>
                <w:szCs w:val="24"/>
                <w:lang w:val="en-US" w:eastAsia="ru-RU"/>
              </w:rPr>
              <w:t xml:space="preserve"> Diduk, Stepan Lytvyn.</w:t>
            </w:r>
            <w:r w:rsidRPr="00F379F5">
              <w:rPr>
                <w:rFonts w:ascii="Times New Roman" w:eastAsia="Times New Roman" w:hAnsi="Times New Roman" w:cs="Times New Roman"/>
                <w:iCs/>
                <w:color w:val="202124"/>
                <w:sz w:val="24"/>
                <w:szCs w:val="24"/>
                <w:lang w:val="en-US" w:eastAsia="ru-RU"/>
              </w:rPr>
              <w:t xml:space="preserve">Domain disputes: problem aspects. </w:t>
            </w:r>
            <w:r w:rsidRPr="00F379F5">
              <w:rPr>
                <w:rFonts w:ascii="Times New Roman" w:eastAsia="Times New Roman" w:hAnsi="Times New Roman" w:cs="Times New Roman"/>
                <w:i/>
                <w:iCs/>
                <w:color w:val="202124"/>
                <w:sz w:val="24"/>
                <w:szCs w:val="24"/>
                <w:shd w:val="clear" w:color="auto" w:fill="FFFFFF"/>
                <w:lang w:val="uk-UA" w:eastAsia="ru-RU"/>
              </w:rPr>
              <w:t>Наукові праці Національного авіаційного університету. Серія: Юридичний вісник “Повітряне і космічне право”.</w:t>
            </w:r>
            <w:r w:rsidRPr="00F379F5">
              <w:rPr>
                <w:rFonts w:ascii="Times New Roman" w:eastAsia="Times New Roman" w:hAnsi="Times New Roman" w:cs="Times New Roman"/>
                <w:iCs/>
                <w:color w:val="202124"/>
                <w:sz w:val="24"/>
                <w:szCs w:val="24"/>
                <w:shd w:val="clear" w:color="auto" w:fill="FFFFFF"/>
                <w:lang w:val="uk-UA" w:eastAsia="ru-RU"/>
              </w:rPr>
              <w:t xml:space="preserve"> К.: НАУ, 2021, № 2 (59), с. 128-135</w:t>
            </w:r>
          </w:p>
          <w:p w:rsidR="00381C00" w:rsidRPr="00F379F5" w:rsidRDefault="00381C00" w:rsidP="00A64DF6">
            <w:pPr>
              <w:widowControl w:val="0"/>
              <w:spacing w:after="0" w:line="240" w:lineRule="auto"/>
              <w:ind w:left="34"/>
              <w:jc w:val="both"/>
              <w:rPr>
                <w:rFonts w:ascii="Times New Roman" w:hAnsi="Times New Roman" w:cs="Times New Roman"/>
                <w:sz w:val="24"/>
                <w:szCs w:val="24"/>
              </w:rPr>
            </w:pPr>
            <w:r w:rsidRPr="00F379F5">
              <w:rPr>
                <w:rFonts w:ascii="Times New Roman" w:eastAsia="Times New Roman" w:hAnsi="Times New Roman" w:cs="Times New Roman"/>
                <w:iCs/>
                <w:color w:val="202124"/>
                <w:sz w:val="24"/>
                <w:szCs w:val="24"/>
                <w:shd w:val="clear" w:color="auto" w:fill="FFFFFF"/>
                <w:lang w:val="uk-UA" w:eastAsia="ru-RU"/>
              </w:rPr>
              <w:t xml:space="preserve">4. </w:t>
            </w:r>
            <w:r w:rsidRPr="00F379F5">
              <w:rPr>
                <w:rFonts w:ascii="Times New Roman" w:eastAsia="Times New Roman" w:hAnsi="Times New Roman" w:cs="Times New Roman"/>
                <w:color w:val="202124"/>
                <w:sz w:val="24"/>
                <w:szCs w:val="24"/>
                <w:shd w:val="clear" w:color="auto" w:fill="FFFFFF"/>
                <w:lang w:val="en-US" w:eastAsia="ru-RU"/>
              </w:rPr>
              <w:t>Alla</w:t>
            </w:r>
            <w:r w:rsidRPr="00F379F5">
              <w:rPr>
                <w:rFonts w:ascii="Times New Roman" w:eastAsia="Times New Roman" w:hAnsi="Times New Roman" w:cs="Times New Roman"/>
                <w:color w:val="000000"/>
                <w:sz w:val="24"/>
                <w:szCs w:val="24"/>
                <w:lang w:val="en-US" w:eastAsia="ru-RU"/>
              </w:rPr>
              <w:t xml:space="preserve"> Diduk, Stella Cibizova. </w:t>
            </w:r>
            <w:r w:rsidRPr="00F379F5">
              <w:rPr>
                <w:rFonts w:ascii="Times New Roman" w:eastAsia="Times New Roman" w:hAnsi="Times New Roman" w:cs="Times New Roman"/>
                <w:color w:val="202124"/>
                <w:sz w:val="24"/>
                <w:szCs w:val="24"/>
                <w:lang w:val="en-US" w:eastAsia="ru-RU"/>
              </w:rPr>
              <w:t>On the prospects of Establishing a supreme court on intellectual property: foreign experience</w:t>
            </w:r>
            <w:r w:rsidRPr="00F379F5">
              <w:rPr>
                <w:rFonts w:ascii="Times New Roman" w:eastAsia="Times New Roman" w:hAnsi="Times New Roman" w:cs="Times New Roman"/>
                <w:color w:val="000000"/>
                <w:sz w:val="24"/>
                <w:szCs w:val="24"/>
                <w:lang w:val="en-US" w:eastAsia="ru-RU"/>
              </w:rPr>
              <w:t xml:space="preserve">. </w:t>
            </w:r>
            <w:r w:rsidRPr="00F379F5">
              <w:rPr>
                <w:rFonts w:ascii="Times New Roman" w:eastAsia="Times New Roman" w:hAnsi="Times New Roman" w:cs="Times New Roman"/>
                <w:i/>
                <w:iCs/>
                <w:color w:val="000000"/>
                <w:sz w:val="24"/>
                <w:szCs w:val="24"/>
                <w:lang w:val="en-US" w:eastAsia="ru-RU"/>
              </w:rPr>
              <w:t>Legal, Economic Science and Praxis. Journal of Law and Social Sciences</w:t>
            </w:r>
            <w:r w:rsidRPr="00F379F5">
              <w:rPr>
                <w:rFonts w:ascii="Times New Roman" w:eastAsia="Times New Roman" w:hAnsi="Times New Roman" w:cs="Times New Roman"/>
                <w:color w:val="000000"/>
                <w:sz w:val="24"/>
                <w:szCs w:val="24"/>
                <w:lang w:val="en-US" w:eastAsia="ru-RU"/>
              </w:rPr>
              <w:t xml:space="preserve">. Budapest. Institute of Educational and Professional Development, </w:t>
            </w:r>
            <w:r w:rsidRPr="00F379F5">
              <w:rPr>
                <w:rFonts w:ascii="Times New Roman" w:eastAsia="Times New Roman" w:hAnsi="Times New Roman" w:cs="Times New Roman"/>
                <w:color w:val="000000"/>
                <w:sz w:val="24"/>
                <w:szCs w:val="24"/>
                <w:lang w:val="uk-UA" w:eastAsia="ru-RU"/>
              </w:rPr>
              <w:t>2021, № 1, р. 11-16</w:t>
            </w:r>
          </w:p>
        </w:tc>
      </w:tr>
      <w:tr w:rsidR="00381C00" w:rsidRPr="00F379F5" w:rsidTr="00CF0157">
        <w:tc>
          <w:tcPr>
            <w:tcW w:w="464" w:type="dxa"/>
          </w:tcPr>
          <w:p w:rsidR="00381C00" w:rsidRPr="00F379F5" w:rsidRDefault="00381C00" w:rsidP="00A64DF6">
            <w:pPr>
              <w:widowControl w:val="0"/>
              <w:spacing w:line="240" w:lineRule="auto"/>
              <w:jc w:val="center"/>
              <w:rPr>
                <w:rFonts w:ascii="Times New Roman" w:hAnsi="Times New Roman" w:cs="Times New Roman"/>
                <w:sz w:val="24"/>
                <w:szCs w:val="24"/>
                <w:lang w:val="uk-UA"/>
              </w:rPr>
            </w:pPr>
          </w:p>
        </w:tc>
        <w:tc>
          <w:tcPr>
            <w:tcW w:w="1912" w:type="dxa"/>
            <w:gridSpan w:val="2"/>
          </w:tcPr>
          <w:p w:rsidR="00381C00" w:rsidRPr="00F379F5" w:rsidRDefault="00381C00" w:rsidP="00A64DF6">
            <w:pPr>
              <w:widowControl w:val="0"/>
              <w:spacing w:line="240" w:lineRule="auto"/>
              <w:jc w:val="center"/>
              <w:rPr>
                <w:rFonts w:ascii="Times New Roman" w:hAnsi="Times New Roman" w:cs="Times New Roman"/>
                <w:sz w:val="24"/>
                <w:szCs w:val="24"/>
                <w:lang w:val="uk-UA"/>
              </w:rPr>
            </w:pPr>
            <w:r w:rsidRPr="00F379F5">
              <w:rPr>
                <w:rFonts w:ascii="Times New Roman" w:eastAsia="Calibri" w:hAnsi="Times New Roman" w:cs="Times New Roman"/>
                <w:sz w:val="24"/>
                <w:szCs w:val="24"/>
                <w:lang w:val="uk-UA"/>
              </w:rPr>
              <w:t>Дідук</w:t>
            </w:r>
          </w:p>
          <w:p w:rsidR="00381C00" w:rsidRPr="00F379F5" w:rsidRDefault="00381C00" w:rsidP="00A64DF6">
            <w:pPr>
              <w:widowControl w:val="0"/>
              <w:spacing w:line="240" w:lineRule="auto"/>
              <w:jc w:val="center"/>
              <w:rPr>
                <w:rFonts w:ascii="Times New Roman" w:hAnsi="Times New Roman" w:cs="Times New Roman"/>
                <w:sz w:val="24"/>
                <w:szCs w:val="24"/>
                <w:lang w:val="uk-UA"/>
              </w:rPr>
            </w:pPr>
            <w:r w:rsidRPr="00F379F5">
              <w:rPr>
                <w:rFonts w:ascii="Times New Roman" w:eastAsia="Calibri" w:hAnsi="Times New Roman" w:cs="Times New Roman"/>
                <w:sz w:val="24"/>
                <w:szCs w:val="24"/>
                <w:lang w:val="uk-UA"/>
              </w:rPr>
              <w:t>Алла Григорівна</w:t>
            </w:r>
          </w:p>
        </w:tc>
        <w:tc>
          <w:tcPr>
            <w:tcW w:w="1277" w:type="dxa"/>
          </w:tcPr>
          <w:p w:rsidR="00381C00" w:rsidRPr="00F379F5" w:rsidRDefault="00381C00" w:rsidP="00A64DF6">
            <w:pPr>
              <w:widowControl w:val="0"/>
              <w:spacing w:line="240" w:lineRule="auto"/>
              <w:jc w:val="center"/>
              <w:rPr>
                <w:rFonts w:ascii="Times New Roman" w:hAnsi="Times New Roman" w:cs="Times New Roman"/>
                <w:sz w:val="24"/>
                <w:szCs w:val="24"/>
                <w:lang w:val="uk-UA"/>
              </w:rPr>
            </w:pPr>
            <w:r w:rsidRPr="00F379F5">
              <w:rPr>
                <w:rFonts w:ascii="Times New Roman" w:eastAsia="Calibri" w:hAnsi="Times New Roman" w:cs="Times New Roman"/>
                <w:sz w:val="24"/>
                <w:szCs w:val="24"/>
                <w:lang w:val="uk-UA"/>
              </w:rPr>
              <w:t>2018</w:t>
            </w:r>
          </w:p>
        </w:tc>
        <w:tc>
          <w:tcPr>
            <w:tcW w:w="3402" w:type="dxa"/>
          </w:tcPr>
          <w:p w:rsidR="00381C00" w:rsidRPr="00F379F5" w:rsidRDefault="00381C00" w:rsidP="00A64DF6">
            <w:pPr>
              <w:widowControl w:val="0"/>
              <w:spacing w:after="0"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Спадкове правонаступництво об'єктів права інтелектуальної власності </w:t>
            </w:r>
          </w:p>
          <w:p w:rsidR="003124AF" w:rsidRDefault="00381C00" w:rsidP="00A64DF6">
            <w:pPr>
              <w:widowControl w:val="0"/>
              <w:spacing w:after="0" w:line="240" w:lineRule="auto"/>
              <w:jc w:val="center"/>
              <w:rPr>
                <w:rStyle w:val="docdata"/>
                <w:rFonts w:ascii="Times New Roman" w:hAnsi="Times New Roman" w:cs="Times New Roman"/>
                <w:color w:val="000000"/>
                <w:sz w:val="24"/>
                <w:szCs w:val="24"/>
                <w:lang w:val="uk-UA"/>
              </w:rPr>
            </w:pPr>
            <w:r w:rsidRPr="00F379F5">
              <w:rPr>
                <w:rFonts w:ascii="Times New Roman" w:hAnsi="Times New Roman" w:cs="Times New Roman"/>
                <w:sz w:val="24"/>
                <w:szCs w:val="24"/>
                <w:lang w:val="uk-UA"/>
              </w:rPr>
              <w:t>(</w:t>
            </w:r>
            <w:r w:rsidRPr="00F379F5">
              <w:rPr>
                <w:rStyle w:val="docdata"/>
                <w:rFonts w:ascii="Times New Roman" w:hAnsi="Times New Roman" w:cs="Times New Roman"/>
                <w:color w:val="000000"/>
                <w:sz w:val="24"/>
                <w:szCs w:val="24"/>
              </w:rPr>
              <w:t>Писана</w:t>
            </w:r>
          </w:p>
          <w:p w:rsidR="00381C00" w:rsidRPr="00F379F5" w:rsidRDefault="00381C00" w:rsidP="00A64DF6">
            <w:pPr>
              <w:widowControl w:val="0"/>
              <w:spacing w:after="0" w:line="240" w:lineRule="auto"/>
              <w:jc w:val="center"/>
              <w:rPr>
                <w:rFonts w:ascii="Times New Roman" w:hAnsi="Times New Roman" w:cs="Times New Roman"/>
                <w:sz w:val="24"/>
                <w:szCs w:val="24"/>
                <w:lang w:val="uk-UA"/>
              </w:rPr>
            </w:pPr>
            <w:r w:rsidRPr="00F379F5">
              <w:rPr>
                <w:rStyle w:val="docdata"/>
                <w:rFonts w:ascii="Times New Roman" w:hAnsi="Times New Roman" w:cs="Times New Roman"/>
                <w:color w:val="000000"/>
                <w:sz w:val="24"/>
                <w:szCs w:val="24"/>
                <w:lang w:val="uk-UA"/>
              </w:rPr>
              <w:t xml:space="preserve"> </w:t>
            </w:r>
            <w:proofErr w:type="gramStart"/>
            <w:r w:rsidRPr="00F379F5">
              <w:rPr>
                <w:rStyle w:val="docdata"/>
                <w:rFonts w:ascii="Times New Roman" w:hAnsi="Times New Roman" w:cs="Times New Roman"/>
                <w:color w:val="000000"/>
                <w:sz w:val="24"/>
                <w:szCs w:val="24"/>
              </w:rPr>
              <w:t>Таміла</w:t>
            </w:r>
            <w:r w:rsidRPr="00F379F5">
              <w:rPr>
                <w:rStyle w:val="docdata"/>
                <w:rFonts w:ascii="Times New Roman" w:hAnsi="Times New Roman" w:cs="Times New Roman"/>
                <w:color w:val="000000"/>
                <w:sz w:val="24"/>
                <w:szCs w:val="24"/>
                <w:lang w:val="uk-UA"/>
              </w:rPr>
              <w:t xml:space="preserve"> </w:t>
            </w:r>
            <w:r w:rsidRPr="00F379F5">
              <w:rPr>
                <w:rStyle w:val="docdata"/>
                <w:rFonts w:ascii="Times New Roman" w:hAnsi="Times New Roman" w:cs="Times New Roman"/>
                <w:color w:val="000000"/>
                <w:sz w:val="24"/>
                <w:szCs w:val="24"/>
              </w:rPr>
              <w:t>Олександрівна</w:t>
            </w:r>
            <w:r w:rsidRPr="00F379F5">
              <w:rPr>
                <w:rStyle w:val="docdata"/>
                <w:rFonts w:ascii="Times New Roman" w:hAnsi="Times New Roman" w:cs="Times New Roman"/>
                <w:color w:val="000000"/>
                <w:sz w:val="24"/>
                <w:szCs w:val="24"/>
                <w:lang w:val="uk-UA"/>
              </w:rPr>
              <w:t>)</w:t>
            </w:r>
            <w:proofErr w:type="gramEnd"/>
          </w:p>
        </w:tc>
        <w:tc>
          <w:tcPr>
            <w:tcW w:w="8362" w:type="dxa"/>
            <w:gridSpan w:val="2"/>
          </w:tcPr>
          <w:p w:rsidR="00381C00" w:rsidRPr="00F379F5" w:rsidRDefault="00381C00" w:rsidP="00A64DF6">
            <w:pPr>
              <w:widowControl w:val="0"/>
              <w:spacing w:line="240" w:lineRule="auto"/>
              <w:jc w:val="both"/>
              <w:rPr>
                <w:rFonts w:ascii="Times New Roman" w:eastAsia="Times New Roman" w:hAnsi="Times New Roman" w:cs="Times New Roman"/>
                <w:bCs/>
                <w:iCs/>
                <w:sz w:val="24"/>
                <w:szCs w:val="24"/>
                <w:lang w:val="uk-UA" w:eastAsia="ru-RU"/>
              </w:rPr>
            </w:pPr>
            <w:r w:rsidRPr="00F379F5">
              <w:rPr>
                <w:rFonts w:ascii="Times New Roman" w:eastAsia="Times New Roman" w:hAnsi="Times New Roman" w:cs="Times New Roman"/>
                <w:iCs/>
                <w:sz w:val="24"/>
                <w:szCs w:val="24"/>
                <w:lang w:val="uk-UA" w:eastAsia="ru-RU"/>
              </w:rPr>
              <w:t xml:space="preserve">1. Дідук А.Г. </w:t>
            </w:r>
            <w:r w:rsidRPr="00F379F5">
              <w:rPr>
                <w:rFonts w:ascii="Times New Roman" w:eastAsia="Times New Roman" w:hAnsi="Times New Roman" w:cs="Times New Roman"/>
                <w:bCs/>
                <w:iCs/>
                <w:sz w:val="24"/>
                <w:szCs w:val="24"/>
                <w:lang w:val="uk-UA" w:eastAsia="ru-RU"/>
              </w:rPr>
              <w:t>Охорона нетипових об’єктів права інтелектуальної власності: проблеми. Всеукраїнська науково-практична конференція «Право інтелектуальної власності в умовах інформаційного суспільства», присвячена пам’яті професора Підопригори О.А. (21 березня 2014 р., м. Київ). КНУ ім. Т. Шевченка, 2014, 200 с. С. 75-79.</w:t>
            </w:r>
          </w:p>
          <w:p w:rsidR="00381C00" w:rsidRPr="00F379F5" w:rsidRDefault="00381C00" w:rsidP="00A64DF6">
            <w:pPr>
              <w:widowControl w:val="0"/>
              <w:spacing w:line="240" w:lineRule="auto"/>
              <w:jc w:val="both"/>
              <w:rPr>
                <w:rFonts w:ascii="Times New Roman" w:hAnsi="Times New Roman" w:cs="Times New Roman"/>
                <w:sz w:val="24"/>
                <w:szCs w:val="24"/>
                <w:lang w:val="uk-UA"/>
              </w:rPr>
            </w:pPr>
            <w:r w:rsidRPr="00F379F5">
              <w:rPr>
                <w:rFonts w:ascii="Times New Roman" w:eastAsia="Times New Roman" w:hAnsi="Times New Roman" w:cs="Times New Roman"/>
                <w:iCs/>
                <w:sz w:val="24"/>
                <w:szCs w:val="24"/>
                <w:lang w:val="uk-UA" w:eastAsia="ru-RU"/>
              </w:rPr>
              <w:t xml:space="preserve">2. Дідук А.Г. </w:t>
            </w:r>
            <w:r w:rsidRPr="00F379F5">
              <w:rPr>
                <w:rFonts w:ascii="Times New Roman" w:eastAsia="Times New Roman" w:hAnsi="Times New Roman" w:cs="Times New Roman"/>
                <w:bCs/>
                <w:iCs/>
                <w:color w:val="1D2129"/>
                <w:sz w:val="24"/>
                <w:szCs w:val="24"/>
                <w:shd w:val="clear" w:color="auto" w:fill="FFFFFF"/>
                <w:lang w:val="uk-UA" w:eastAsia="ru-RU"/>
              </w:rPr>
              <w:t xml:space="preserve">Специфіка розгляду справ щодо порушення прав на об’єкти інтелектуальної власності. </w:t>
            </w:r>
            <w:r w:rsidRPr="00F379F5">
              <w:rPr>
                <w:rFonts w:ascii="Times New Roman" w:eastAsia="Times New Roman" w:hAnsi="Times New Roman" w:cs="Times New Roman"/>
                <w:bCs/>
                <w:iCs/>
                <w:color w:val="000000"/>
                <w:sz w:val="24"/>
                <w:szCs w:val="24"/>
                <w:shd w:val="clear" w:color="auto" w:fill="FFFFFF"/>
                <w:lang w:val="uk-UA" w:eastAsia="ru-RU"/>
              </w:rPr>
              <w:t xml:space="preserve">Суддівська незалежність: уроки суддівського врядування для країн Східного партнерства / Круглий стіл / </w:t>
            </w:r>
            <w:r w:rsidRPr="00F379F5">
              <w:rPr>
                <w:rFonts w:ascii="Times New Roman" w:eastAsia="Times New Roman" w:hAnsi="Times New Roman" w:cs="Times New Roman"/>
                <w:bCs/>
                <w:iCs/>
                <w:color w:val="1D2129"/>
                <w:sz w:val="24"/>
                <w:szCs w:val="24"/>
                <w:shd w:val="clear" w:color="auto" w:fill="FFFFFF"/>
                <w:lang w:val="uk-UA" w:eastAsia="ru-RU"/>
              </w:rPr>
              <w:t xml:space="preserve">Рада Європи, Національна школа суддів України (24 жовтня 2019 року, </w:t>
            </w:r>
            <w:r w:rsidRPr="00F379F5">
              <w:rPr>
                <w:rStyle w:val="fcg"/>
                <w:rFonts w:ascii="Times New Roman" w:eastAsia="Times New Roman" w:hAnsi="Times New Roman" w:cs="Times New Roman"/>
                <w:bCs/>
                <w:iCs/>
                <w:color w:val="1D2129"/>
                <w:sz w:val="24"/>
                <w:szCs w:val="24"/>
                <w:shd w:val="clear" w:color="auto" w:fill="FFFFFF"/>
                <w:lang w:val="en-US" w:eastAsia="ru-RU"/>
              </w:rPr>
              <w:t>Ukraine</w:t>
            </w:r>
            <w:r w:rsidRPr="00F379F5">
              <w:rPr>
                <w:rStyle w:val="fcg"/>
                <w:rFonts w:ascii="Times New Roman" w:eastAsia="Times New Roman" w:hAnsi="Times New Roman" w:cs="Times New Roman"/>
                <w:bCs/>
                <w:iCs/>
                <w:color w:val="1D2129"/>
                <w:sz w:val="24"/>
                <w:szCs w:val="24"/>
                <w:shd w:val="clear" w:color="auto" w:fill="FFFFFF"/>
                <w:lang w:val="uk-UA" w:eastAsia="ru-RU"/>
              </w:rPr>
              <w:t xml:space="preserve"> </w:t>
            </w:r>
            <w:r w:rsidRPr="00F379F5">
              <w:rPr>
                <w:rStyle w:val="fcg"/>
                <w:rFonts w:ascii="Times New Roman" w:eastAsia="Times New Roman" w:hAnsi="Times New Roman" w:cs="Times New Roman"/>
                <w:bCs/>
                <w:iCs/>
                <w:color w:val="1D2129"/>
                <w:sz w:val="24"/>
                <w:szCs w:val="24"/>
                <w:shd w:val="clear" w:color="auto" w:fill="FFFFFF"/>
                <w:lang w:val="en-US" w:eastAsia="ru-RU"/>
              </w:rPr>
              <w:t>Crisis</w:t>
            </w:r>
            <w:r w:rsidRPr="00F379F5">
              <w:rPr>
                <w:rStyle w:val="fcg"/>
                <w:rFonts w:ascii="Times New Roman" w:eastAsia="Times New Roman" w:hAnsi="Times New Roman" w:cs="Times New Roman"/>
                <w:bCs/>
                <w:iCs/>
                <w:color w:val="1D2129"/>
                <w:sz w:val="24"/>
                <w:szCs w:val="24"/>
                <w:shd w:val="clear" w:color="auto" w:fill="FFFFFF"/>
                <w:lang w:val="uk-UA" w:eastAsia="ru-RU"/>
              </w:rPr>
              <w:t xml:space="preserve"> </w:t>
            </w:r>
            <w:r w:rsidRPr="00F379F5">
              <w:rPr>
                <w:rStyle w:val="fcg"/>
                <w:rFonts w:ascii="Times New Roman" w:eastAsia="Times New Roman" w:hAnsi="Times New Roman" w:cs="Times New Roman"/>
                <w:bCs/>
                <w:iCs/>
                <w:color w:val="1D2129"/>
                <w:sz w:val="24"/>
                <w:szCs w:val="24"/>
                <w:shd w:val="clear" w:color="auto" w:fill="FFFFFF"/>
                <w:lang w:val="en-US" w:eastAsia="ru-RU"/>
              </w:rPr>
              <w:t>Media</w:t>
            </w:r>
            <w:r w:rsidRPr="00F379F5">
              <w:rPr>
                <w:rStyle w:val="fcg"/>
                <w:rFonts w:ascii="Times New Roman" w:eastAsia="Times New Roman" w:hAnsi="Times New Roman" w:cs="Times New Roman"/>
                <w:bCs/>
                <w:iCs/>
                <w:color w:val="1D2129"/>
                <w:sz w:val="24"/>
                <w:szCs w:val="24"/>
                <w:shd w:val="clear" w:color="auto" w:fill="FFFFFF"/>
                <w:lang w:val="uk-UA" w:eastAsia="ru-RU"/>
              </w:rPr>
              <w:t xml:space="preserve"> </w:t>
            </w:r>
            <w:r w:rsidRPr="00F379F5">
              <w:rPr>
                <w:rStyle w:val="fcg"/>
                <w:rFonts w:ascii="Times New Roman" w:eastAsia="Times New Roman" w:hAnsi="Times New Roman" w:cs="Times New Roman"/>
                <w:bCs/>
                <w:iCs/>
                <w:color w:val="1D2129"/>
                <w:sz w:val="24"/>
                <w:szCs w:val="24"/>
                <w:shd w:val="clear" w:color="auto" w:fill="FFFFFF"/>
                <w:lang w:val="en-US" w:eastAsia="ru-RU"/>
              </w:rPr>
              <w:t>Center</w:t>
            </w:r>
            <w:r w:rsidRPr="00F379F5">
              <w:rPr>
                <w:rStyle w:val="fcg"/>
                <w:rFonts w:ascii="Times New Roman" w:eastAsia="Times New Roman" w:hAnsi="Times New Roman" w:cs="Times New Roman"/>
                <w:bCs/>
                <w:iCs/>
                <w:color w:val="1D2129"/>
                <w:sz w:val="24"/>
                <w:szCs w:val="24"/>
                <w:shd w:val="clear" w:color="auto" w:fill="FFFFFF"/>
                <w:lang w:val="uk-UA" w:eastAsia="ru-RU"/>
              </w:rPr>
              <w:t xml:space="preserve">, </w:t>
            </w:r>
            <w:r w:rsidRPr="00F379F5">
              <w:rPr>
                <w:rFonts w:ascii="Times New Roman" w:eastAsia="Times New Roman" w:hAnsi="Times New Roman" w:cs="Times New Roman"/>
                <w:bCs/>
                <w:iCs/>
                <w:color w:val="000000"/>
                <w:sz w:val="24"/>
                <w:szCs w:val="24"/>
                <w:shd w:val="clear" w:color="auto" w:fill="FFFFFF"/>
                <w:lang w:val="uk-UA" w:eastAsia="ru-RU"/>
              </w:rPr>
              <w:t>м. Київ</w:t>
            </w:r>
            <w:r w:rsidRPr="00F379F5">
              <w:rPr>
                <w:rFonts w:ascii="Times New Roman" w:eastAsia="Times New Roman" w:hAnsi="Times New Roman" w:cs="Times New Roman"/>
                <w:bCs/>
                <w:iCs/>
                <w:color w:val="1D2129"/>
                <w:sz w:val="24"/>
                <w:szCs w:val="24"/>
                <w:shd w:val="clear" w:color="auto" w:fill="FFFFFF"/>
                <w:lang w:val="uk-UA" w:eastAsia="ru-RU"/>
              </w:rPr>
              <w:t>)</w:t>
            </w:r>
          </w:p>
          <w:p w:rsidR="00381C00" w:rsidRPr="00F379F5" w:rsidRDefault="00381C00" w:rsidP="00A64DF6">
            <w:pPr>
              <w:widowControl w:val="0"/>
              <w:spacing w:line="240" w:lineRule="auto"/>
              <w:jc w:val="both"/>
              <w:rPr>
                <w:rFonts w:ascii="Times New Roman" w:hAnsi="Times New Roman" w:cs="Times New Roman"/>
                <w:sz w:val="24"/>
                <w:szCs w:val="24"/>
                <w:lang w:val="uk-UA"/>
              </w:rPr>
            </w:pPr>
            <w:r w:rsidRPr="00F379F5">
              <w:rPr>
                <w:rFonts w:ascii="Times New Roman" w:eastAsia="Times New Roman" w:hAnsi="Times New Roman" w:cs="Times New Roman"/>
                <w:iCs/>
                <w:sz w:val="24"/>
                <w:szCs w:val="24"/>
                <w:lang w:val="uk-UA" w:eastAsia="ru-RU"/>
              </w:rPr>
              <w:t xml:space="preserve">3. Дідук А.Г. </w:t>
            </w:r>
            <w:r w:rsidRPr="00F379F5">
              <w:rPr>
                <w:rFonts w:ascii="Times New Roman" w:eastAsia="Times New Roman" w:hAnsi="Times New Roman" w:cs="Times New Roman"/>
                <w:iCs/>
                <w:color w:val="1D2129"/>
                <w:sz w:val="24"/>
                <w:szCs w:val="24"/>
                <w:shd w:val="clear" w:color="auto" w:fill="FFFFFF"/>
                <w:lang w:val="uk-UA" w:eastAsia="ru-RU"/>
              </w:rPr>
              <w:t xml:space="preserve">Особливості судового захисту прав на об’єкти інтелектуальної власності. </w:t>
            </w:r>
            <w:r w:rsidRPr="00F379F5">
              <w:rPr>
                <w:rFonts w:ascii="Times New Roman" w:eastAsia="Times New Roman" w:hAnsi="Times New Roman" w:cs="Times New Roman"/>
                <w:bCs/>
                <w:iCs/>
                <w:color w:val="1D2129"/>
                <w:sz w:val="24"/>
                <w:szCs w:val="24"/>
                <w:shd w:val="clear" w:color="auto" w:fill="FFFFFF"/>
                <w:lang w:val="uk-UA" w:eastAsia="ru-RU"/>
              </w:rPr>
              <w:t>Судовий захист осіб в Україні: на шляху до ефективних правових рішень / Міжнародна конференція / Рада Європи, Національна школа суддів України (20 листопада 2019 року, Готель «Алофт», м. Київ)</w:t>
            </w:r>
          </w:p>
        </w:tc>
      </w:tr>
      <w:tr w:rsidR="00381C00" w:rsidRPr="00F41A46" w:rsidTr="00CF0157">
        <w:tc>
          <w:tcPr>
            <w:tcW w:w="464" w:type="dxa"/>
          </w:tcPr>
          <w:p w:rsidR="00381C00" w:rsidRPr="00F379F5" w:rsidRDefault="00381C00" w:rsidP="00A64DF6">
            <w:pPr>
              <w:widowControl w:val="0"/>
              <w:spacing w:line="240" w:lineRule="auto"/>
              <w:jc w:val="center"/>
              <w:rPr>
                <w:rFonts w:ascii="Times New Roman" w:hAnsi="Times New Roman" w:cs="Times New Roman"/>
                <w:sz w:val="24"/>
                <w:szCs w:val="24"/>
                <w:lang w:val="uk-UA"/>
              </w:rPr>
            </w:pPr>
          </w:p>
        </w:tc>
        <w:tc>
          <w:tcPr>
            <w:tcW w:w="1912" w:type="dxa"/>
            <w:gridSpan w:val="2"/>
          </w:tcPr>
          <w:p w:rsidR="00381C00" w:rsidRPr="00F379F5" w:rsidRDefault="00381C00" w:rsidP="00A64DF6">
            <w:pPr>
              <w:widowControl w:val="0"/>
              <w:spacing w:line="240" w:lineRule="auto"/>
              <w:jc w:val="center"/>
              <w:rPr>
                <w:rFonts w:ascii="Times New Roman" w:eastAsia="Calibri" w:hAnsi="Times New Roman" w:cs="Times New Roman"/>
                <w:sz w:val="24"/>
                <w:szCs w:val="24"/>
                <w:lang w:val="uk-UA"/>
              </w:rPr>
            </w:pPr>
            <w:r w:rsidRPr="00F379F5">
              <w:rPr>
                <w:rFonts w:ascii="Times New Roman" w:eastAsia="Calibri" w:hAnsi="Times New Roman" w:cs="Times New Roman"/>
                <w:sz w:val="24"/>
                <w:szCs w:val="24"/>
                <w:lang w:val="uk-UA"/>
              </w:rPr>
              <w:t>Дідук</w:t>
            </w:r>
          </w:p>
          <w:p w:rsidR="00381C00" w:rsidRPr="00F379F5" w:rsidRDefault="00381C00" w:rsidP="00A64DF6">
            <w:pPr>
              <w:widowControl w:val="0"/>
              <w:spacing w:line="240" w:lineRule="auto"/>
              <w:jc w:val="center"/>
              <w:rPr>
                <w:rFonts w:ascii="Times New Roman" w:hAnsi="Times New Roman" w:cs="Times New Roman"/>
                <w:sz w:val="24"/>
                <w:szCs w:val="24"/>
                <w:lang w:val="uk-UA"/>
              </w:rPr>
            </w:pPr>
            <w:r w:rsidRPr="00F379F5">
              <w:rPr>
                <w:rFonts w:ascii="Times New Roman" w:eastAsia="Calibri" w:hAnsi="Times New Roman" w:cs="Times New Roman"/>
                <w:sz w:val="24"/>
                <w:szCs w:val="24"/>
                <w:lang w:val="uk-UA"/>
              </w:rPr>
              <w:t xml:space="preserve">Алла </w:t>
            </w:r>
            <w:r w:rsidRPr="00F379F5">
              <w:rPr>
                <w:rFonts w:ascii="Times New Roman" w:eastAsia="Calibri" w:hAnsi="Times New Roman" w:cs="Times New Roman"/>
                <w:sz w:val="24"/>
                <w:szCs w:val="24"/>
                <w:lang w:val="uk-UA"/>
              </w:rPr>
              <w:lastRenderedPageBreak/>
              <w:t>Григорівна</w:t>
            </w:r>
          </w:p>
        </w:tc>
        <w:tc>
          <w:tcPr>
            <w:tcW w:w="1277" w:type="dxa"/>
          </w:tcPr>
          <w:p w:rsidR="00381C00" w:rsidRPr="00F379F5" w:rsidRDefault="00381C00" w:rsidP="00A64DF6">
            <w:pPr>
              <w:widowControl w:val="0"/>
              <w:spacing w:line="240" w:lineRule="auto"/>
              <w:jc w:val="center"/>
              <w:rPr>
                <w:rFonts w:ascii="Times New Roman" w:hAnsi="Times New Roman" w:cs="Times New Roman"/>
                <w:sz w:val="24"/>
                <w:szCs w:val="24"/>
                <w:lang w:val="uk-UA"/>
              </w:rPr>
            </w:pPr>
            <w:r w:rsidRPr="00F379F5">
              <w:rPr>
                <w:rFonts w:ascii="Times New Roman" w:eastAsia="Calibri" w:hAnsi="Times New Roman" w:cs="Times New Roman"/>
                <w:sz w:val="24"/>
                <w:szCs w:val="24"/>
                <w:lang w:val="uk-UA"/>
              </w:rPr>
              <w:lastRenderedPageBreak/>
              <w:t>2018</w:t>
            </w:r>
          </w:p>
        </w:tc>
        <w:tc>
          <w:tcPr>
            <w:tcW w:w="3402" w:type="dxa"/>
          </w:tcPr>
          <w:p w:rsidR="00381C00" w:rsidRPr="00F379F5" w:rsidRDefault="00381C00" w:rsidP="00A64DF6">
            <w:pPr>
              <w:widowControl w:val="0"/>
              <w:spacing w:after="0"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Ноу-хау та комерційна таємниця як нетипові об’єкти цивільного права</w:t>
            </w:r>
          </w:p>
          <w:p w:rsidR="00381C00" w:rsidRPr="00F379F5" w:rsidRDefault="00381C00" w:rsidP="00A64DF6">
            <w:pPr>
              <w:widowControl w:val="0"/>
              <w:spacing w:after="0" w:line="240" w:lineRule="auto"/>
              <w:jc w:val="center"/>
              <w:rPr>
                <w:rFonts w:ascii="Times New Roman" w:hAnsi="Times New Roman" w:cs="Times New Roman"/>
                <w:sz w:val="24"/>
                <w:szCs w:val="24"/>
                <w:lang w:val="uk-UA"/>
              </w:rPr>
            </w:pPr>
            <w:r w:rsidRPr="00F379F5">
              <w:rPr>
                <w:rFonts w:ascii="Times New Roman" w:hAnsi="Times New Roman" w:cs="Times New Roman"/>
                <w:color w:val="000000"/>
                <w:sz w:val="24"/>
                <w:szCs w:val="24"/>
                <w:lang w:val="uk-UA"/>
              </w:rPr>
              <w:lastRenderedPageBreak/>
              <w:t xml:space="preserve"> (</w:t>
            </w:r>
            <w:r w:rsidRPr="00F379F5">
              <w:rPr>
                <w:rStyle w:val="docdata"/>
                <w:rFonts w:ascii="Times New Roman" w:hAnsi="Times New Roman" w:cs="Times New Roman"/>
                <w:color w:val="000000"/>
                <w:sz w:val="24"/>
                <w:szCs w:val="24"/>
                <w:lang w:val="uk-UA"/>
              </w:rPr>
              <w:t xml:space="preserve">Смірнов </w:t>
            </w:r>
            <w:r w:rsidRPr="00F379F5">
              <w:rPr>
                <w:rFonts w:ascii="Times New Roman" w:hAnsi="Times New Roman" w:cs="Times New Roman"/>
                <w:color w:val="000000"/>
                <w:sz w:val="24"/>
                <w:szCs w:val="24"/>
                <w:lang w:val="uk-UA"/>
              </w:rPr>
              <w:t>Олександр Геннадійович)</w:t>
            </w:r>
          </w:p>
        </w:tc>
        <w:tc>
          <w:tcPr>
            <w:tcW w:w="8362" w:type="dxa"/>
            <w:gridSpan w:val="2"/>
          </w:tcPr>
          <w:p w:rsidR="00381C00" w:rsidRPr="00F379F5" w:rsidRDefault="00381C00" w:rsidP="00A64DF6">
            <w:pPr>
              <w:widowControl w:val="0"/>
              <w:spacing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lastRenderedPageBreak/>
              <w:t xml:space="preserve">1. </w:t>
            </w:r>
            <w:r w:rsidRPr="00F379F5">
              <w:rPr>
                <w:rFonts w:ascii="Times New Roman" w:eastAsia="Times New Roman" w:hAnsi="Times New Roman" w:cs="Times New Roman"/>
                <w:iCs/>
                <w:sz w:val="24"/>
                <w:szCs w:val="24"/>
                <w:lang w:eastAsia="ru-RU"/>
              </w:rPr>
              <w:t xml:space="preserve">Дидук А.Г. </w:t>
            </w:r>
            <w:r w:rsidRPr="00F379F5">
              <w:rPr>
                <w:rFonts w:ascii="Times New Roman" w:eastAsia="Times New Roman" w:hAnsi="Times New Roman" w:cs="Times New Roman"/>
                <w:iCs/>
                <w:sz w:val="24"/>
                <w:szCs w:val="24"/>
                <w:lang w:val="uk-UA" w:eastAsia="ru-RU"/>
              </w:rPr>
              <w:t xml:space="preserve">Харьковская цивилистическая школа: осуществление и защита прав интеллектуальной собственности. </w:t>
            </w:r>
            <w:r w:rsidRPr="00F379F5">
              <w:rPr>
                <w:rFonts w:ascii="Times New Roman" w:eastAsia="Times New Roman" w:hAnsi="Times New Roman" w:cs="Times New Roman"/>
                <w:i/>
                <w:iCs/>
                <w:sz w:val="24"/>
                <w:szCs w:val="24"/>
                <w:lang w:eastAsia="ru-RU"/>
              </w:rPr>
              <w:t>Монография (</w:t>
            </w:r>
            <w:r w:rsidRPr="00F379F5">
              <w:rPr>
                <w:rFonts w:ascii="Times New Roman" w:eastAsia="Times New Roman" w:hAnsi="Times New Roman" w:cs="Times New Roman"/>
                <w:i/>
                <w:iCs/>
                <w:sz w:val="24"/>
                <w:szCs w:val="24"/>
                <w:lang w:val="uk-UA" w:eastAsia="ru-RU"/>
              </w:rPr>
              <w:t>Под науч. ред. И.В. Спасибо-Фатеевой</w:t>
            </w:r>
            <w:r w:rsidRPr="00F379F5">
              <w:rPr>
                <w:rFonts w:ascii="Times New Roman" w:eastAsia="Times New Roman" w:hAnsi="Times New Roman" w:cs="Times New Roman"/>
                <w:i/>
                <w:iCs/>
                <w:sz w:val="24"/>
                <w:szCs w:val="24"/>
                <w:lang w:eastAsia="ru-RU"/>
              </w:rPr>
              <w:t xml:space="preserve">). </w:t>
            </w:r>
            <w:r w:rsidRPr="00F379F5">
              <w:rPr>
                <w:rFonts w:ascii="Times New Roman" w:eastAsia="Times New Roman" w:hAnsi="Times New Roman" w:cs="Times New Roman"/>
                <w:sz w:val="24"/>
                <w:szCs w:val="24"/>
                <w:lang w:val="uk-UA" w:eastAsia="ru-RU"/>
              </w:rPr>
              <w:t xml:space="preserve">Харьков: Право, 2018, 696 с. (Раздел «Осуществление </w:t>
            </w:r>
            <w:r w:rsidRPr="00F379F5">
              <w:rPr>
                <w:rFonts w:ascii="Times New Roman" w:eastAsia="Times New Roman" w:hAnsi="Times New Roman" w:cs="Times New Roman"/>
                <w:sz w:val="24"/>
                <w:szCs w:val="24"/>
                <w:lang w:val="uk-UA" w:eastAsia="ru-RU"/>
              </w:rPr>
              <w:lastRenderedPageBreak/>
              <w:t>прав на коммерческую тайну»)</w:t>
            </w:r>
          </w:p>
          <w:p w:rsidR="00381C00" w:rsidRPr="00F379F5" w:rsidRDefault="00381C00" w:rsidP="00A64DF6">
            <w:pPr>
              <w:widowControl w:val="0"/>
              <w:spacing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2. Дідук А.Г. “</w:t>
            </w:r>
            <w:r w:rsidRPr="00F379F5">
              <w:rPr>
                <w:rFonts w:ascii="Times New Roman" w:hAnsi="Times New Roman" w:cs="Times New Roman"/>
                <w:bCs/>
                <w:sz w:val="24"/>
                <w:szCs w:val="24"/>
                <w:lang w:val="uk-UA"/>
              </w:rPr>
              <w:t xml:space="preserve">Охоронюваний законом інтерес» щодо конфіденційної інформації (комерційної таємниці та ноу-хау). </w:t>
            </w:r>
            <w:r w:rsidRPr="00F379F5">
              <w:rPr>
                <w:rFonts w:ascii="Times New Roman" w:hAnsi="Times New Roman" w:cs="Times New Roman"/>
                <w:bCs/>
                <w:i/>
                <w:iCs/>
                <w:sz w:val="24"/>
                <w:szCs w:val="24"/>
                <w:lang w:val="uk-UA"/>
              </w:rPr>
              <w:t>Теорія і практика інтелектуальної власності.</w:t>
            </w:r>
            <w:r w:rsidRPr="00F379F5">
              <w:rPr>
                <w:rFonts w:ascii="Times New Roman" w:hAnsi="Times New Roman" w:cs="Times New Roman"/>
                <w:bCs/>
                <w:iCs/>
                <w:sz w:val="24"/>
                <w:szCs w:val="24"/>
                <w:lang w:val="uk-UA"/>
              </w:rPr>
              <w:t xml:space="preserve"> 2019, № 4 (108), с.15-22</w:t>
            </w:r>
          </w:p>
          <w:p w:rsidR="00381C00" w:rsidRPr="00F379F5" w:rsidRDefault="00381C00" w:rsidP="00A64DF6">
            <w:pPr>
              <w:widowControl w:val="0"/>
              <w:spacing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3. </w:t>
            </w:r>
            <w:r w:rsidRPr="00F379F5">
              <w:rPr>
                <w:rFonts w:ascii="Times New Roman" w:eastAsia="Times New Roman" w:hAnsi="Times New Roman" w:cs="Times New Roman"/>
                <w:iCs/>
                <w:sz w:val="24"/>
                <w:szCs w:val="24"/>
                <w:lang w:val="en-US" w:eastAsia="ru-RU"/>
              </w:rPr>
              <w:t>Alla</w:t>
            </w:r>
            <w:r w:rsidRPr="00F379F5">
              <w:rPr>
                <w:rFonts w:ascii="Times New Roman" w:eastAsia="Times New Roman" w:hAnsi="Times New Roman" w:cs="Times New Roman"/>
                <w:iCs/>
                <w:sz w:val="24"/>
                <w:szCs w:val="24"/>
                <w:lang w:val="uk-UA" w:eastAsia="ru-RU"/>
              </w:rPr>
              <w:t xml:space="preserve"> </w:t>
            </w:r>
            <w:r w:rsidRPr="00F379F5">
              <w:rPr>
                <w:rFonts w:ascii="Times New Roman" w:eastAsia="Times New Roman" w:hAnsi="Times New Roman" w:cs="Times New Roman"/>
                <w:iCs/>
                <w:sz w:val="24"/>
                <w:szCs w:val="24"/>
                <w:lang w:val="en-US" w:eastAsia="ru-RU"/>
              </w:rPr>
              <w:t>Diduk</w:t>
            </w:r>
            <w:r w:rsidRPr="00F379F5">
              <w:rPr>
                <w:rFonts w:ascii="Times New Roman" w:eastAsia="Times New Roman" w:hAnsi="Times New Roman" w:cs="Times New Roman"/>
                <w:iCs/>
                <w:sz w:val="24"/>
                <w:szCs w:val="24"/>
                <w:lang w:val="uk-UA" w:eastAsia="ru-RU"/>
              </w:rPr>
              <w:t xml:space="preserve">, </w:t>
            </w:r>
            <w:r w:rsidRPr="00F379F5">
              <w:rPr>
                <w:rFonts w:ascii="Times New Roman" w:eastAsia="Times New Roman" w:hAnsi="Times New Roman" w:cs="Times New Roman"/>
                <w:iCs/>
                <w:sz w:val="24"/>
                <w:szCs w:val="24"/>
                <w:lang w:val="en-US" w:eastAsia="ru-RU"/>
              </w:rPr>
              <w:t>Valeriia</w:t>
            </w:r>
            <w:r w:rsidRPr="00F379F5">
              <w:rPr>
                <w:rFonts w:ascii="Times New Roman" w:eastAsia="Times New Roman" w:hAnsi="Times New Roman" w:cs="Times New Roman"/>
                <w:iCs/>
                <w:sz w:val="24"/>
                <w:szCs w:val="24"/>
                <w:lang w:val="uk-UA" w:eastAsia="ru-RU"/>
              </w:rPr>
              <w:t xml:space="preserve"> </w:t>
            </w:r>
            <w:r w:rsidRPr="00F379F5">
              <w:rPr>
                <w:rFonts w:ascii="Times New Roman" w:eastAsia="Times New Roman" w:hAnsi="Times New Roman" w:cs="Times New Roman"/>
                <w:iCs/>
                <w:sz w:val="24"/>
                <w:szCs w:val="24"/>
                <w:lang w:val="en-US" w:eastAsia="ru-RU"/>
              </w:rPr>
              <w:t>Prokopenko</w:t>
            </w:r>
            <w:r w:rsidRPr="00F379F5">
              <w:rPr>
                <w:rFonts w:ascii="Times New Roman" w:eastAsia="Times New Roman" w:hAnsi="Times New Roman" w:cs="Times New Roman"/>
                <w:iCs/>
                <w:sz w:val="24"/>
                <w:szCs w:val="24"/>
                <w:lang w:val="uk-UA" w:eastAsia="ru-RU"/>
              </w:rPr>
              <w:t xml:space="preserve">, </w:t>
            </w:r>
            <w:r w:rsidRPr="00F379F5">
              <w:rPr>
                <w:rFonts w:ascii="Times New Roman" w:eastAsia="Times New Roman" w:hAnsi="Times New Roman" w:cs="Times New Roman"/>
                <w:iCs/>
                <w:sz w:val="24"/>
                <w:szCs w:val="24"/>
                <w:lang w:val="en-US" w:eastAsia="ru-RU"/>
              </w:rPr>
              <w:t>Ivan</w:t>
            </w:r>
            <w:r w:rsidRPr="00F379F5">
              <w:rPr>
                <w:rFonts w:ascii="Times New Roman" w:eastAsia="Times New Roman" w:hAnsi="Times New Roman" w:cs="Times New Roman"/>
                <w:iCs/>
                <w:sz w:val="24"/>
                <w:szCs w:val="24"/>
                <w:lang w:val="uk-UA" w:eastAsia="ru-RU"/>
              </w:rPr>
              <w:t xml:space="preserve"> </w:t>
            </w:r>
            <w:r w:rsidRPr="00F379F5">
              <w:rPr>
                <w:rFonts w:ascii="Times New Roman" w:eastAsia="Times New Roman" w:hAnsi="Times New Roman" w:cs="Times New Roman"/>
                <w:iCs/>
                <w:sz w:val="24"/>
                <w:szCs w:val="24"/>
                <w:lang w:val="en-US" w:eastAsia="ru-RU"/>
              </w:rPr>
              <w:t>Miroshnykov</w:t>
            </w:r>
            <w:r w:rsidRPr="00F379F5">
              <w:rPr>
                <w:rFonts w:ascii="Times New Roman" w:eastAsia="Times New Roman" w:hAnsi="Times New Roman" w:cs="Times New Roman"/>
                <w:iCs/>
                <w:sz w:val="24"/>
                <w:szCs w:val="24"/>
                <w:lang w:val="uk-UA" w:eastAsia="ru-RU"/>
              </w:rPr>
              <w:t xml:space="preserve">, </w:t>
            </w:r>
            <w:r w:rsidRPr="00F379F5">
              <w:rPr>
                <w:rFonts w:ascii="Times New Roman" w:eastAsia="Times New Roman" w:hAnsi="Times New Roman" w:cs="Times New Roman"/>
                <w:iCs/>
                <w:sz w:val="24"/>
                <w:szCs w:val="24"/>
                <w:lang w:val="en-US" w:eastAsia="ru-RU"/>
              </w:rPr>
              <w:t>Stepan</w:t>
            </w:r>
            <w:r w:rsidRPr="00F379F5">
              <w:rPr>
                <w:rFonts w:ascii="Times New Roman" w:eastAsia="Times New Roman" w:hAnsi="Times New Roman" w:cs="Times New Roman"/>
                <w:iCs/>
                <w:sz w:val="24"/>
                <w:szCs w:val="24"/>
                <w:lang w:val="uk-UA" w:eastAsia="ru-RU"/>
              </w:rPr>
              <w:t xml:space="preserve"> </w:t>
            </w:r>
            <w:r w:rsidRPr="00F379F5">
              <w:rPr>
                <w:rFonts w:ascii="Times New Roman" w:eastAsia="Times New Roman" w:hAnsi="Times New Roman" w:cs="Times New Roman"/>
                <w:iCs/>
                <w:sz w:val="24"/>
                <w:szCs w:val="24"/>
                <w:lang w:val="en-US" w:eastAsia="ru-RU"/>
              </w:rPr>
              <w:t>Lytvyn</w:t>
            </w:r>
            <w:r w:rsidRPr="00F379F5">
              <w:rPr>
                <w:rFonts w:ascii="Times New Roman" w:eastAsia="Times New Roman" w:hAnsi="Times New Roman" w:cs="Times New Roman"/>
                <w:iCs/>
                <w:sz w:val="24"/>
                <w:szCs w:val="24"/>
                <w:lang w:val="uk-UA" w:eastAsia="ru-RU"/>
              </w:rPr>
              <w:t xml:space="preserve">. </w:t>
            </w:r>
            <w:r w:rsidRPr="00F379F5">
              <w:rPr>
                <w:rFonts w:ascii="Times New Roman" w:eastAsia="Times New Roman" w:hAnsi="Times New Roman" w:cs="Times New Roman"/>
                <w:iCs/>
                <w:sz w:val="24"/>
                <w:szCs w:val="24"/>
                <w:lang w:val="en-US" w:eastAsia="ru-RU"/>
              </w:rPr>
              <w:t xml:space="preserve">Protection of commercial secrets as a component of protection against unfair competition: international experience and Ukrainian practice. </w:t>
            </w:r>
            <w:r w:rsidRPr="00F379F5">
              <w:rPr>
                <w:rFonts w:ascii="Times New Roman" w:eastAsia="Times New Roman" w:hAnsi="Times New Roman" w:cs="Times New Roman"/>
                <w:i/>
                <w:iCs/>
                <w:sz w:val="24"/>
                <w:szCs w:val="24"/>
                <w:lang w:val="en-US" w:eastAsia="ru-RU"/>
              </w:rPr>
              <w:t xml:space="preserve">International Journal of Review </w:t>
            </w:r>
            <w:r w:rsidRPr="00F379F5">
              <w:rPr>
                <w:rFonts w:ascii="Times New Roman" w:eastAsia="Times New Roman" w:hAnsi="Times New Roman" w:cs="Times New Roman"/>
                <w:iCs/>
                <w:sz w:val="24"/>
                <w:szCs w:val="24"/>
                <w:lang w:val="en-US" w:eastAsia="ru-RU"/>
              </w:rPr>
              <w:t>(E-ISSN: 2231-2196; E-ISSN: 0975-5241</w:t>
            </w:r>
            <w:r w:rsidRPr="00F379F5">
              <w:rPr>
                <w:rFonts w:ascii="Times New Roman" w:eastAsia="Times New Roman" w:hAnsi="Times New Roman" w:cs="Times New Roman"/>
                <w:iCs/>
                <w:sz w:val="24"/>
                <w:szCs w:val="24"/>
                <w:lang w:val="uk-UA" w:eastAsia="ru-RU"/>
              </w:rPr>
              <w:t xml:space="preserve">). - </w:t>
            </w:r>
            <w:r w:rsidRPr="00F379F5">
              <w:rPr>
                <w:rFonts w:ascii="Times New Roman" w:eastAsia="Times New Roman" w:hAnsi="Times New Roman" w:cs="Times New Roman"/>
                <w:iCs/>
                <w:sz w:val="24"/>
                <w:szCs w:val="24"/>
                <w:lang w:val="en-US" w:eastAsia="ru-RU"/>
              </w:rPr>
              <w:t>Vol. 4; Issue: 3; March 2021</w:t>
            </w:r>
            <w:r w:rsidRPr="00F379F5">
              <w:rPr>
                <w:rFonts w:ascii="Times New Roman" w:eastAsia="Times New Roman" w:hAnsi="Times New Roman" w:cs="Times New Roman"/>
                <w:iCs/>
                <w:sz w:val="24"/>
                <w:szCs w:val="24"/>
                <w:lang w:val="uk-UA" w:eastAsia="ru-RU"/>
              </w:rPr>
              <w:t xml:space="preserve">. - </w:t>
            </w:r>
            <w:r w:rsidRPr="00F379F5">
              <w:rPr>
                <w:rFonts w:ascii="Times New Roman" w:eastAsia="Times New Roman" w:hAnsi="Times New Roman" w:cs="Times New Roman"/>
                <w:iCs/>
                <w:sz w:val="24"/>
                <w:szCs w:val="24"/>
                <w:lang w:val="en-US" w:eastAsia="ru-RU"/>
              </w:rPr>
              <w:t>P</w:t>
            </w:r>
            <w:r w:rsidRPr="00F379F5">
              <w:rPr>
                <w:rFonts w:ascii="Times New Roman" w:eastAsia="Times New Roman" w:hAnsi="Times New Roman" w:cs="Times New Roman"/>
                <w:iCs/>
                <w:sz w:val="24"/>
                <w:szCs w:val="24"/>
                <w:lang w:val="uk-UA" w:eastAsia="ru-RU"/>
              </w:rPr>
              <w:t>. 1</w:t>
            </w:r>
            <w:r w:rsidRPr="00F379F5">
              <w:rPr>
                <w:rFonts w:ascii="Times New Roman" w:eastAsia="Times New Roman" w:hAnsi="Times New Roman" w:cs="Times New Roman"/>
                <w:iCs/>
                <w:sz w:val="24"/>
                <w:szCs w:val="24"/>
                <w:lang w:val="en-US" w:eastAsia="ru-RU"/>
              </w:rPr>
              <w:t>24</w:t>
            </w:r>
            <w:r w:rsidRPr="00F379F5">
              <w:rPr>
                <w:rFonts w:ascii="Times New Roman" w:eastAsia="Times New Roman" w:hAnsi="Times New Roman" w:cs="Times New Roman"/>
                <w:iCs/>
                <w:sz w:val="24"/>
                <w:szCs w:val="24"/>
                <w:lang w:val="uk-UA" w:eastAsia="ru-RU"/>
              </w:rPr>
              <w:t>-1</w:t>
            </w:r>
            <w:r w:rsidRPr="00F379F5">
              <w:rPr>
                <w:rFonts w:ascii="Times New Roman" w:eastAsia="Times New Roman" w:hAnsi="Times New Roman" w:cs="Times New Roman"/>
                <w:iCs/>
                <w:sz w:val="24"/>
                <w:szCs w:val="24"/>
                <w:lang w:val="en-US" w:eastAsia="ru-RU"/>
              </w:rPr>
              <w:t>38</w:t>
            </w:r>
          </w:p>
        </w:tc>
      </w:tr>
      <w:tr w:rsidR="00381C00" w:rsidRPr="00F379F5" w:rsidTr="00CF0157">
        <w:tc>
          <w:tcPr>
            <w:tcW w:w="464" w:type="dxa"/>
          </w:tcPr>
          <w:p w:rsidR="00381C00" w:rsidRPr="00F379F5" w:rsidRDefault="00381C00" w:rsidP="00A64DF6">
            <w:pPr>
              <w:widowControl w:val="0"/>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lastRenderedPageBreak/>
              <w:t xml:space="preserve"> </w:t>
            </w:r>
          </w:p>
        </w:tc>
        <w:tc>
          <w:tcPr>
            <w:tcW w:w="1912" w:type="dxa"/>
            <w:gridSpan w:val="2"/>
          </w:tcPr>
          <w:p w:rsidR="00381C00" w:rsidRPr="00F379F5" w:rsidRDefault="00381C00" w:rsidP="00A64DF6">
            <w:pPr>
              <w:widowControl w:val="0"/>
              <w:spacing w:line="240" w:lineRule="auto"/>
              <w:jc w:val="center"/>
              <w:rPr>
                <w:rFonts w:ascii="Times New Roman" w:hAnsi="Times New Roman" w:cs="Times New Roman"/>
                <w:sz w:val="24"/>
                <w:szCs w:val="24"/>
                <w:lang w:val="uk-UA"/>
              </w:rPr>
            </w:pPr>
            <w:r w:rsidRPr="00F379F5">
              <w:rPr>
                <w:rFonts w:ascii="Times New Roman" w:eastAsia="Calibri" w:hAnsi="Times New Roman" w:cs="Times New Roman"/>
                <w:sz w:val="24"/>
                <w:szCs w:val="24"/>
                <w:lang w:val="uk-UA"/>
              </w:rPr>
              <w:t>Дідук</w:t>
            </w:r>
          </w:p>
          <w:p w:rsidR="00381C00" w:rsidRPr="00F379F5" w:rsidRDefault="00381C00" w:rsidP="00A64DF6">
            <w:pPr>
              <w:widowControl w:val="0"/>
              <w:spacing w:line="240" w:lineRule="auto"/>
              <w:jc w:val="center"/>
              <w:rPr>
                <w:rFonts w:ascii="Times New Roman" w:hAnsi="Times New Roman" w:cs="Times New Roman"/>
                <w:sz w:val="24"/>
                <w:szCs w:val="24"/>
                <w:lang w:val="uk-UA"/>
              </w:rPr>
            </w:pPr>
            <w:r w:rsidRPr="00F379F5">
              <w:rPr>
                <w:rFonts w:ascii="Times New Roman" w:eastAsia="Calibri" w:hAnsi="Times New Roman" w:cs="Times New Roman"/>
                <w:sz w:val="24"/>
                <w:szCs w:val="24"/>
                <w:lang w:val="uk-UA"/>
              </w:rPr>
              <w:t>Алла Григорівна</w:t>
            </w:r>
          </w:p>
        </w:tc>
        <w:tc>
          <w:tcPr>
            <w:tcW w:w="1277" w:type="dxa"/>
          </w:tcPr>
          <w:p w:rsidR="00381C00" w:rsidRPr="00F379F5" w:rsidRDefault="00381C00" w:rsidP="00A64DF6">
            <w:pPr>
              <w:widowControl w:val="0"/>
              <w:spacing w:line="240" w:lineRule="auto"/>
              <w:jc w:val="center"/>
              <w:rPr>
                <w:rFonts w:ascii="Times New Roman" w:hAnsi="Times New Roman" w:cs="Times New Roman"/>
                <w:sz w:val="24"/>
                <w:szCs w:val="24"/>
                <w:lang w:val="uk-UA"/>
              </w:rPr>
            </w:pPr>
            <w:r w:rsidRPr="00F379F5">
              <w:rPr>
                <w:rFonts w:ascii="Times New Roman" w:eastAsia="Calibri" w:hAnsi="Times New Roman" w:cs="Times New Roman"/>
                <w:sz w:val="24"/>
                <w:szCs w:val="24"/>
                <w:lang w:val="uk-UA"/>
              </w:rPr>
              <w:t>2019</w:t>
            </w:r>
          </w:p>
        </w:tc>
        <w:tc>
          <w:tcPr>
            <w:tcW w:w="3402" w:type="dxa"/>
          </w:tcPr>
          <w:p w:rsidR="00381C00" w:rsidRPr="00F379F5" w:rsidRDefault="00381C00" w:rsidP="00A64DF6">
            <w:pPr>
              <w:widowControl w:val="0"/>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Правочини в мережі Інтернет як підстава виникнення цивільних правовідносин (Мостова  Галина Іванівна )</w:t>
            </w:r>
          </w:p>
          <w:p w:rsidR="00381C00" w:rsidRPr="00F379F5" w:rsidRDefault="00381C00" w:rsidP="00A64DF6">
            <w:pPr>
              <w:widowControl w:val="0"/>
              <w:spacing w:line="240" w:lineRule="auto"/>
              <w:jc w:val="center"/>
              <w:rPr>
                <w:rFonts w:ascii="Times New Roman" w:hAnsi="Times New Roman" w:cs="Times New Roman"/>
                <w:sz w:val="24"/>
                <w:szCs w:val="24"/>
                <w:lang w:val="uk-UA"/>
              </w:rPr>
            </w:pPr>
            <w:r w:rsidRPr="00F379F5">
              <w:rPr>
                <w:rFonts w:ascii="Times New Roman" w:hAnsi="Times New Roman" w:cs="Times New Roman"/>
                <w:b/>
                <w:iCs/>
                <w:sz w:val="24"/>
                <w:szCs w:val="24"/>
                <w:shd w:val="clear" w:color="auto" w:fill="FFFFFF"/>
                <w:lang w:val="uk-UA"/>
              </w:rPr>
              <w:t xml:space="preserve"> </w:t>
            </w:r>
          </w:p>
        </w:tc>
        <w:tc>
          <w:tcPr>
            <w:tcW w:w="8362" w:type="dxa"/>
            <w:gridSpan w:val="2"/>
          </w:tcPr>
          <w:p w:rsidR="00381C00" w:rsidRPr="00F379F5" w:rsidRDefault="00381C00" w:rsidP="00A64DF6">
            <w:pPr>
              <w:widowControl w:val="0"/>
              <w:spacing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1. Дідук А.Г. Поняття договору про передачу ноу-хау: проблематика. </w:t>
            </w:r>
            <w:r w:rsidRPr="00F379F5">
              <w:rPr>
                <w:rFonts w:ascii="Times New Roman" w:hAnsi="Times New Roman" w:cs="Times New Roman"/>
                <w:i/>
                <w:iCs/>
                <w:sz w:val="24"/>
                <w:szCs w:val="24"/>
                <w:lang w:val="uk-UA"/>
              </w:rPr>
              <w:t>Теорія і практика інтелектуальної власності,</w:t>
            </w:r>
            <w:r w:rsidRPr="00F379F5">
              <w:rPr>
                <w:rFonts w:ascii="Times New Roman" w:hAnsi="Times New Roman" w:cs="Times New Roman"/>
                <w:sz w:val="24"/>
                <w:szCs w:val="24"/>
                <w:lang w:val="uk-UA"/>
              </w:rPr>
              <w:t xml:space="preserve"> 2017, № 6 (98), с. 79-86</w:t>
            </w:r>
          </w:p>
          <w:p w:rsidR="00381C00" w:rsidRPr="00F379F5" w:rsidRDefault="00381C00" w:rsidP="00A64DF6">
            <w:pPr>
              <w:widowControl w:val="0"/>
              <w:spacing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2. Дідук</w:t>
            </w:r>
            <w:r w:rsidRPr="00F379F5">
              <w:rPr>
                <w:rFonts w:ascii="Times New Roman" w:hAnsi="Times New Roman" w:cs="Times New Roman"/>
                <w:sz w:val="24"/>
                <w:szCs w:val="24"/>
              </w:rPr>
              <w:t xml:space="preserve"> А.Г. </w:t>
            </w:r>
            <w:r w:rsidRPr="00F379F5">
              <w:rPr>
                <w:rFonts w:ascii="Times New Roman" w:hAnsi="Times New Roman" w:cs="Times New Roman"/>
                <w:spacing w:val="-2"/>
                <w:sz w:val="24"/>
                <w:szCs w:val="24"/>
                <w:lang w:val="uk-UA"/>
              </w:rPr>
              <w:t>Особливості укладення</w:t>
            </w:r>
            <w:r w:rsidRPr="00F379F5">
              <w:rPr>
                <w:rFonts w:ascii="Times New Roman" w:hAnsi="Times New Roman" w:cs="Times New Roman"/>
                <w:sz w:val="24"/>
                <w:szCs w:val="24"/>
                <w:lang w:val="uk-UA"/>
              </w:rPr>
              <w:t xml:space="preserve"> договору про передачу «ноу-хау». </w:t>
            </w:r>
            <w:r w:rsidRPr="00F379F5">
              <w:rPr>
                <w:rFonts w:ascii="Times New Roman" w:hAnsi="Times New Roman" w:cs="Times New Roman"/>
                <w:i/>
                <w:iCs/>
                <w:spacing w:val="-2"/>
                <w:sz w:val="24"/>
                <w:szCs w:val="24"/>
                <w:lang w:val="uk-UA"/>
              </w:rPr>
              <w:t>Теорія і практика інтелектуальної власності.</w:t>
            </w:r>
            <w:r w:rsidRPr="00F379F5">
              <w:rPr>
                <w:rFonts w:ascii="Times New Roman" w:hAnsi="Times New Roman" w:cs="Times New Roman"/>
                <w:spacing w:val="-2"/>
                <w:sz w:val="24"/>
                <w:szCs w:val="24"/>
                <w:lang w:val="uk-UA"/>
              </w:rPr>
              <w:t xml:space="preserve"> 2018, № 5 (103), с. 30-38</w:t>
            </w:r>
          </w:p>
          <w:p w:rsidR="00381C00" w:rsidRPr="00F379F5" w:rsidRDefault="00381C00" w:rsidP="00A64DF6">
            <w:pPr>
              <w:widowControl w:val="0"/>
              <w:spacing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3. Дідук А.Г. Договір комерційної концесії (франчайзингу). </w:t>
            </w:r>
            <w:r w:rsidRPr="00F379F5">
              <w:rPr>
                <w:rFonts w:ascii="Times New Roman" w:hAnsi="Times New Roman" w:cs="Times New Roman"/>
                <w:i/>
                <w:iCs/>
                <w:sz w:val="24"/>
                <w:szCs w:val="24"/>
                <w:lang w:val="uk-UA"/>
              </w:rPr>
              <w:t xml:space="preserve">Монографія (За наук. ред. Н.М. Мироненко). </w:t>
            </w:r>
            <w:r w:rsidRPr="00F379F5">
              <w:rPr>
                <w:rFonts w:ascii="Times New Roman" w:hAnsi="Times New Roman" w:cs="Times New Roman"/>
                <w:sz w:val="24"/>
                <w:szCs w:val="24"/>
                <w:lang w:val="uk-UA"/>
              </w:rPr>
              <w:t>Київ: НДІ ІВ НАПрНУ, 2018, 320 с. (Розділи «Особливості договору комерційної концесії» і «Права та обов’язки сторін за договором комерційної концесії»)</w:t>
            </w:r>
          </w:p>
        </w:tc>
      </w:tr>
      <w:tr w:rsidR="00381C00" w:rsidRPr="00F379F5" w:rsidTr="00CF0157">
        <w:tc>
          <w:tcPr>
            <w:tcW w:w="464" w:type="dxa"/>
          </w:tcPr>
          <w:p w:rsidR="00381C00" w:rsidRPr="00F379F5" w:rsidRDefault="00381C00" w:rsidP="00A64DF6">
            <w:pPr>
              <w:widowControl w:val="0"/>
              <w:spacing w:line="240" w:lineRule="auto"/>
              <w:jc w:val="center"/>
              <w:rPr>
                <w:rFonts w:ascii="Times New Roman" w:hAnsi="Times New Roman" w:cs="Times New Roman"/>
                <w:sz w:val="24"/>
                <w:szCs w:val="24"/>
                <w:lang w:val="uk-UA"/>
              </w:rPr>
            </w:pPr>
          </w:p>
        </w:tc>
        <w:tc>
          <w:tcPr>
            <w:tcW w:w="1912" w:type="dxa"/>
            <w:gridSpan w:val="2"/>
          </w:tcPr>
          <w:p w:rsidR="00381C00" w:rsidRPr="00F379F5" w:rsidRDefault="00381C00" w:rsidP="00A64DF6">
            <w:pPr>
              <w:widowControl w:val="0"/>
              <w:spacing w:line="240" w:lineRule="auto"/>
              <w:jc w:val="center"/>
              <w:rPr>
                <w:rFonts w:ascii="Times New Roman" w:hAnsi="Times New Roman" w:cs="Times New Roman"/>
                <w:sz w:val="24"/>
                <w:szCs w:val="24"/>
                <w:lang w:val="uk-UA"/>
              </w:rPr>
            </w:pPr>
            <w:r w:rsidRPr="00F379F5">
              <w:rPr>
                <w:rFonts w:ascii="Times New Roman" w:eastAsia="Calibri" w:hAnsi="Times New Roman" w:cs="Times New Roman"/>
                <w:sz w:val="24"/>
                <w:szCs w:val="24"/>
                <w:lang w:val="uk-UA"/>
              </w:rPr>
              <w:t>Дідук</w:t>
            </w:r>
          </w:p>
          <w:p w:rsidR="00381C00" w:rsidRPr="00F379F5" w:rsidRDefault="00381C00" w:rsidP="00A64DF6">
            <w:pPr>
              <w:widowControl w:val="0"/>
              <w:spacing w:line="240" w:lineRule="auto"/>
              <w:jc w:val="center"/>
              <w:rPr>
                <w:rFonts w:ascii="Times New Roman" w:hAnsi="Times New Roman" w:cs="Times New Roman"/>
                <w:sz w:val="24"/>
                <w:szCs w:val="24"/>
                <w:lang w:val="uk-UA"/>
              </w:rPr>
            </w:pPr>
            <w:r w:rsidRPr="00F379F5">
              <w:rPr>
                <w:rFonts w:ascii="Times New Roman" w:eastAsia="Calibri" w:hAnsi="Times New Roman" w:cs="Times New Roman"/>
                <w:sz w:val="24"/>
                <w:szCs w:val="24"/>
                <w:lang w:val="uk-UA"/>
              </w:rPr>
              <w:t>Алла Григорівна</w:t>
            </w:r>
          </w:p>
        </w:tc>
        <w:tc>
          <w:tcPr>
            <w:tcW w:w="1277" w:type="dxa"/>
          </w:tcPr>
          <w:p w:rsidR="00381C00" w:rsidRPr="00F379F5" w:rsidRDefault="00381C00" w:rsidP="00A64DF6">
            <w:pPr>
              <w:widowControl w:val="0"/>
              <w:spacing w:line="240" w:lineRule="auto"/>
              <w:jc w:val="center"/>
              <w:rPr>
                <w:rFonts w:ascii="Times New Roman" w:hAnsi="Times New Roman" w:cs="Times New Roman"/>
                <w:sz w:val="24"/>
                <w:szCs w:val="24"/>
                <w:lang w:val="uk-UA"/>
              </w:rPr>
            </w:pPr>
            <w:r w:rsidRPr="00F379F5">
              <w:rPr>
                <w:rFonts w:ascii="Times New Roman" w:eastAsia="Calibri" w:hAnsi="Times New Roman" w:cs="Times New Roman"/>
                <w:sz w:val="24"/>
                <w:szCs w:val="24"/>
                <w:lang w:val="uk-UA"/>
              </w:rPr>
              <w:t>2019</w:t>
            </w:r>
          </w:p>
        </w:tc>
        <w:tc>
          <w:tcPr>
            <w:tcW w:w="3402" w:type="dxa"/>
          </w:tcPr>
          <w:p w:rsidR="00381C00" w:rsidRPr="00F379F5" w:rsidRDefault="00381C00" w:rsidP="00A64DF6">
            <w:pPr>
              <w:widowControl w:val="0"/>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Поширення недостовірної інформації як підстава цивільно-правової відповідальності </w:t>
            </w:r>
          </w:p>
          <w:p w:rsidR="00381C00" w:rsidRPr="00F379F5" w:rsidRDefault="00381C00" w:rsidP="00A64DF6">
            <w:pPr>
              <w:widowControl w:val="0"/>
              <w:spacing w:line="240" w:lineRule="auto"/>
              <w:jc w:val="center"/>
              <w:rPr>
                <w:rFonts w:ascii="Times New Roman" w:hAnsi="Times New Roman" w:cs="Times New Roman"/>
                <w:color w:val="000000"/>
                <w:sz w:val="24"/>
                <w:szCs w:val="24"/>
                <w:lang w:val="uk-UA"/>
              </w:rPr>
            </w:pPr>
            <w:r w:rsidRPr="00F379F5">
              <w:rPr>
                <w:rFonts w:ascii="Times New Roman" w:hAnsi="Times New Roman" w:cs="Times New Roman"/>
                <w:sz w:val="24"/>
                <w:szCs w:val="24"/>
                <w:lang w:val="uk-UA"/>
              </w:rPr>
              <w:t>(</w:t>
            </w:r>
            <w:r w:rsidRPr="00F379F5">
              <w:rPr>
                <w:rStyle w:val="docdata"/>
                <w:rFonts w:ascii="Times New Roman" w:hAnsi="Times New Roman" w:cs="Times New Roman"/>
                <w:color w:val="000000"/>
                <w:sz w:val="24"/>
                <w:szCs w:val="24"/>
                <w:lang w:val="uk-UA"/>
              </w:rPr>
              <w:t xml:space="preserve">Юровський </w:t>
            </w:r>
            <w:r w:rsidRPr="00F379F5">
              <w:rPr>
                <w:rFonts w:ascii="Times New Roman" w:hAnsi="Times New Roman" w:cs="Times New Roman"/>
                <w:color w:val="000000"/>
                <w:sz w:val="24"/>
                <w:szCs w:val="24"/>
                <w:lang w:val="uk-UA"/>
              </w:rPr>
              <w:t>Андрій Геннадійович)</w:t>
            </w:r>
          </w:p>
          <w:p w:rsidR="00381C00" w:rsidRPr="00F379F5" w:rsidRDefault="00381C00" w:rsidP="00A64DF6">
            <w:pPr>
              <w:spacing w:after="0" w:line="240" w:lineRule="auto"/>
              <w:ind w:firstLine="709"/>
              <w:jc w:val="both"/>
              <w:rPr>
                <w:rFonts w:ascii="Times New Roman" w:hAnsi="Times New Roman" w:cs="Times New Roman"/>
                <w:b/>
                <w:sz w:val="24"/>
                <w:szCs w:val="24"/>
                <w:lang w:val="uk-UA"/>
              </w:rPr>
            </w:pPr>
            <w:r w:rsidRPr="00F379F5">
              <w:rPr>
                <w:rFonts w:ascii="Times New Roman" w:hAnsi="Times New Roman" w:cs="Times New Roman"/>
                <w:b/>
                <w:sz w:val="24"/>
                <w:szCs w:val="24"/>
                <w:shd w:val="clear" w:color="auto" w:fill="FFFFFF"/>
                <w:lang w:val="uk-UA"/>
              </w:rPr>
              <w:t xml:space="preserve"> </w:t>
            </w:r>
          </w:p>
          <w:p w:rsidR="00381C00" w:rsidRPr="00F379F5" w:rsidRDefault="00381C00" w:rsidP="00A64DF6">
            <w:pPr>
              <w:widowControl w:val="0"/>
              <w:spacing w:line="240" w:lineRule="auto"/>
              <w:jc w:val="center"/>
              <w:rPr>
                <w:rFonts w:ascii="Times New Roman" w:hAnsi="Times New Roman" w:cs="Times New Roman"/>
                <w:sz w:val="24"/>
                <w:szCs w:val="24"/>
                <w:lang w:val="uk-UA"/>
              </w:rPr>
            </w:pPr>
          </w:p>
        </w:tc>
        <w:tc>
          <w:tcPr>
            <w:tcW w:w="8362" w:type="dxa"/>
            <w:gridSpan w:val="2"/>
          </w:tcPr>
          <w:p w:rsidR="00381C00" w:rsidRPr="00F379F5" w:rsidRDefault="00381C00" w:rsidP="00A64DF6">
            <w:pPr>
              <w:widowControl w:val="0"/>
              <w:spacing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1. Дідук А.Г. Захист комерційної таємниці за допомогою законодавства про недобросовісну конкуренцію. </w:t>
            </w:r>
            <w:r w:rsidRPr="00F379F5">
              <w:rPr>
                <w:rFonts w:ascii="Times New Roman" w:hAnsi="Times New Roman" w:cs="Times New Roman"/>
                <w:bCs/>
                <w:i/>
                <w:iCs/>
                <w:sz w:val="24"/>
                <w:szCs w:val="24"/>
                <w:lang w:val="uk-UA"/>
              </w:rPr>
              <w:t>Соціологія права. (Право. Держава. Економіка)</w:t>
            </w:r>
            <w:r w:rsidRPr="00F379F5">
              <w:rPr>
                <w:rFonts w:ascii="Times New Roman" w:hAnsi="Times New Roman" w:cs="Times New Roman"/>
                <w:bCs/>
                <w:sz w:val="24"/>
                <w:szCs w:val="24"/>
                <w:lang w:val="uk-UA"/>
              </w:rPr>
              <w:t xml:space="preserve"> / </w:t>
            </w:r>
            <w:r w:rsidRPr="00F379F5">
              <w:rPr>
                <w:rFonts w:ascii="Times New Roman" w:hAnsi="Times New Roman" w:cs="Times New Roman"/>
                <w:bCs/>
                <w:i/>
                <w:iCs/>
                <w:sz w:val="24"/>
                <w:szCs w:val="24"/>
                <w:lang w:val="uk-UA"/>
              </w:rPr>
              <w:t>Економіко-правовий науково-практичний журнал.</w:t>
            </w:r>
            <w:r w:rsidRPr="00F379F5">
              <w:rPr>
                <w:rFonts w:ascii="Times New Roman" w:hAnsi="Times New Roman" w:cs="Times New Roman"/>
                <w:bCs/>
                <w:sz w:val="24"/>
                <w:szCs w:val="24"/>
                <w:lang w:val="uk-UA"/>
              </w:rPr>
              <w:t xml:space="preserve"> 2016, № 1-2, с. 120-126</w:t>
            </w:r>
          </w:p>
          <w:p w:rsidR="00381C00" w:rsidRPr="00F379F5" w:rsidRDefault="00381C00" w:rsidP="00A64DF6">
            <w:pPr>
              <w:widowControl w:val="0"/>
              <w:spacing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2. Дідук А.Г. </w:t>
            </w:r>
            <w:r w:rsidRPr="00F379F5">
              <w:rPr>
                <w:rFonts w:ascii="Times New Roman" w:hAnsi="Times New Roman" w:cs="Times New Roman"/>
                <w:color w:val="000000"/>
                <w:sz w:val="24"/>
                <w:szCs w:val="24"/>
                <w:lang w:val="uk-UA"/>
              </w:rPr>
              <w:t xml:space="preserve">Правовий режим інформації як об’єкта цивільного права. </w:t>
            </w:r>
            <w:r w:rsidRPr="00F379F5">
              <w:rPr>
                <w:rFonts w:ascii="Times New Roman" w:hAnsi="Times New Roman" w:cs="Times New Roman"/>
                <w:bCs/>
                <w:i/>
                <w:iCs/>
                <w:color w:val="000000"/>
                <w:sz w:val="24"/>
                <w:szCs w:val="24"/>
                <w:lang w:val="uk-UA"/>
              </w:rPr>
              <w:t>Міжнародний вісник Університету державної фіскальної служби України</w:t>
            </w:r>
            <w:r w:rsidRPr="00F379F5">
              <w:rPr>
                <w:rFonts w:ascii="Times New Roman" w:hAnsi="Times New Roman" w:cs="Times New Roman"/>
                <w:bCs/>
                <w:color w:val="000000"/>
                <w:sz w:val="24"/>
                <w:szCs w:val="24"/>
                <w:lang w:val="uk-UA"/>
              </w:rPr>
              <w:t xml:space="preserve"> / </w:t>
            </w:r>
            <w:r w:rsidRPr="00F379F5">
              <w:rPr>
                <w:rFonts w:ascii="Times New Roman" w:hAnsi="Times New Roman" w:cs="Times New Roman"/>
                <w:bCs/>
                <w:i/>
                <w:iCs/>
                <w:color w:val="000000"/>
                <w:sz w:val="24"/>
                <w:szCs w:val="24"/>
                <w:lang w:val="uk-UA"/>
              </w:rPr>
              <w:t>Науковий журнал</w:t>
            </w:r>
            <w:r w:rsidRPr="00F379F5">
              <w:rPr>
                <w:rFonts w:ascii="Times New Roman" w:hAnsi="Times New Roman" w:cs="Times New Roman"/>
                <w:bCs/>
                <w:color w:val="000000"/>
                <w:sz w:val="24"/>
                <w:szCs w:val="24"/>
                <w:lang w:val="uk-UA"/>
              </w:rPr>
              <w:t>. 2017, № 3, с. 50-57</w:t>
            </w:r>
          </w:p>
          <w:p w:rsidR="00381C00" w:rsidRPr="00F379F5" w:rsidRDefault="00381C00" w:rsidP="00A64DF6">
            <w:pPr>
              <w:widowControl w:val="0"/>
              <w:spacing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3. Дідук А.Г. Порушення «права на» комерційну таємницю та ноу-хау. </w:t>
            </w:r>
            <w:r w:rsidRPr="00F379F5">
              <w:rPr>
                <w:rFonts w:ascii="Times New Roman" w:hAnsi="Times New Roman" w:cs="Times New Roman"/>
                <w:bCs/>
                <w:i/>
                <w:iCs/>
                <w:sz w:val="24"/>
                <w:szCs w:val="24"/>
                <w:lang w:val="uk-UA"/>
              </w:rPr>
              <w:t>Теорія і практика інтелектуальної власності</w:t>
            </w:r>
            <w:r w:rsidRPr="00F379F5">
              <w:rPr>
                <w:rFonts w:ascii="Times New Roman" w:hAnsi="Times New Roman" w:cs="Times New Roman"/>
                <w:bCs/>
                <w:sz w:val="24"/>
                <w:szCs w:val="24"/>
                <w:lang w:val="uk-UA"/>
              </w:rPr>
              <w:t>. 2018, № 3 (107), с. 39-46</w:t>
            </w:r>
          </w:p>
        </w:tc>
      </w:tr>
      <w:tr w:rsidR="00381C00" w:rsidRPr="00F41A46" w:rsidTr="00CF0157">
        <w:tc>
          <w:tcPr>
            <w:tcW w:w="464" w:type="dxa"/>
          </w:tcPr>
          <w:p w:rsidR="00381C00" w:rsidRPr="00F379F5" w:rsidRDefault="00381C00" w:rsidP="00A64DF6">
            <w:pPr>
              <w:widowControl w:val="0"/>
              <w:spacing w:line="240" w:lineRule="auto"/>
              <w:jc w:val="center"/>
              <w:rPr>
                <w:rFonts w:ascii="Times New Roman" w:hAnsi="Times New Roman" w:cs="Times New Roman"/>
                <w:sz w:val="24"/>
                <w:szCs w:val="24"/>
                <w:lang w:val="uk-UA"/>
              </w:rPr>
            </w:pPr>
          </w:p>
        </w:tc>
        <w:tc>
          <w:tcPr>
            <w:tcW w:w="1912" w:type="dxa"/>
            <w:gridSpan w:val="2"/>
          </w:tcPr>
          <w:p w:rsidR="00381C00" w:rsidRPr="00F379F5" w:rsidRDefault="00381C00" w:rsidP="007177F3">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Устинова </w:t>
            </w:r>
          </w:p>
          <w:p w:rsidR="00381C00" w:rsidRPr="00F379F5" w:rsidRDefault="00381C00" w:rsidP="007177F3">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Ірина Петрівна</w:t>
            </w:r>
          </w:p>
        </w:tc>
        <w:tc>
          <w:tcPr>
            <w:tcW w:w="1277" w:type="dxa"/>
          </w:tcPr>
          <w:p w:rsidR="00381C00" w:rsidRPr="00F379F5" w:rsidRDefault="00381C00" w:rsidP="007177F3">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2019</w:t>
            </w:r>
          </w:p>
        </w:tc>
        <w:tc>
          <w:tcPr>
            <w:tcW w:w="3402" w:type="dxa"/>
          </w:tcPr>
          <w:p w:rsidR="00381C00" w:rsidRPr="00F379F5" w:rsidRDefault="00381C00" w:rsidP="007177F3">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Публічне адміністрування інститутів спільного інвестування </w:t>
            </w:r>
          </w:p>
          <w:p w:rsidR="00381C00" w:rsidRPr="00F379F5" w:rsidRDefault="00381C00" w:rsidP="007177F3">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lastRenderedPageBreak/>
              <w:t>(Слюсар Олексій Олегович)</w:t>
            </w:r>
          </w:p>
        </w:tc>
        <w:tc>
          <w:tcPr>
            <w:tcW w:w="8362" w:type="dxa"/>
            <w:gridSpan w:val="2"/>
          </w:tcPr>
          <w:p w:rsidR="00381C00" w:rsidRPr="00F379F5" w:rsidRDefault="00381C00" w:rsidP="007177F3">
            <w:pPr>
              <w:spacing w:after="0" w:line="240" w:lineRule="auto"/>
              <w:ind w:left="34"/>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lastRenderedPageBreak/>
              <w:t xml:space="preserve">1.Устинова І.П., Слюсар О.О. Деякі аспекти державного регулювання функціонування інститутів спільного інвестування в Україні та шляхи їх подолання. </w:t>
            </w:r>
            <w:r w:rsidRPr="00F379F5">
              <w:rPr>
                <w:rFonts w:ascii="Times New Roman" w:hAnsi="Times New Roman" w:cs="Times New Roman"/>
                <w:i/>
                <w:sz w:val="24"/>
                <w:szCs w:val="24"/>
              </w:rPr>
              <w:t>Наукові записки міжнародного гумані</w:t>
            </w:r>
            <w:proofErr w:type="gramStart"/>
            <w:r w:rsidRPr="00F379F5">
              <w:rPr>
                <w:rFonts w:ascii="Times New Roman" w:hAnsi="Times New Roman" w:cs="Times New Roman"/>
                <w:i/>
                <w:sz w:val="24"/>
                <w:szCs w:val="24"/>
              </w:rPr>
              <w:t>тарного</w:t>
            </w:r>
            <w:proofErr w:type="gramEnd"/>
            <w:r w:rsidRPr="00F379F5">
              <w:rPr>
                <w:rFonts w:ascii="Times New Roman" w:hAnsi="Times New Roman" w:cs="Times New Roman"/>
                <w:i/>
                <w:sz w:val="24"/>
                <w:szCs w:val="24"/>
              </w:rPr>
              <w:t xml:space="preserve"> університету</w:t>
            </w:r>
            <w:r w:rsidRPr="00F379F5">
              <w:rPr>
                <w:rFonts w:ascii="Times New Roman" w:hAnsi="Times New Roman" w:cs="Times New Roman"/>
                <w:sz w:val="24"/>
                <w:szCs w:val="24"/>
              </w:rPr>
              <w:t xml:space="preserve">.2019, № 30, с. 27-32. </w:t>
            </w:r>
            <w:r w:rsidR="003124AF">
              <w:rPr>
                <w:rFonts w:ascii="Times New Roman" w:hAnsi="Times New Roman" w:cs="Times New Roman"/>
                <w:sz w:val="24"/>
                <w:szCs w:val="24"/>
                <w:lang w:val="uk-UA"/>
              </w:rPr>
              <w:t xml:space="preserve"> </w:t>
            </w:r>
          </w:p>
          <w:p w:rsidR="00381C00" w:rsidRPr="00F379F5" w:rsidRDefault="00381C00" w:rsidP="007177F3">
            <w:pPr>
              <w:pStyle w:val="a4"/>
              <w:spacing w:after="0" w:line="240" w:lineRule="auto"/>
              <w:ind w:left="0"/>
              <w:rPr>
                <w:rFonts w:ascii="Times New Roman" w:hAnsi="Times New Roman" w:cs="Times New Roman"/>
                <w:sz w:val="24"/>
                <w:szCs w:val="24"/>
                <w:lang w:val="uk-UA"/>
              </w:rPr>
            </w:pPr>
            <w:r w:rsidRPr="00F379F5">
              <w:rPr>
                <w:rFonts w:ascii="Times New Roman" w:hAnsi="Times New Roman" w:cs="Times New Roman"/>
                <w:sz w:val="24"/>
                <w:szCs w:val="24"/>
                <w:lang w:val="uk-UA"/>
              </w:rPr>
              <w:lastRenderedPageBreak/>
              <w:t xml:space="preserve">2.Устинова І.П., Слюсар О.О. Порядок ліцензування діяльності інститутів спільного інвестування. </w:t>
            </w:r>
            <w:r w:rsidRPr="00F379F5">
              <w:rPr>
                <w:rFonts w:ascii="Times New Roman" w:hAnsi="Times New Roman" w:cs="Times New Roman"/>
                <w:i/>
                <w:sz w:val="24"/>
                <w:szCs w:val="24"/>
              </w:rPr>
              <w:t>Травневі правові читання</w:t>
            </w:r>
            <w:r w:rsidRPr="00F379F5">
              <w:rPr>
                <w:rFonts w:ascii="Times New Roman" w:hAnsi="Times New Roman" w:cs="Times New Roman"/>
                <w:sz w:val="24"/>
                <w:szCs w:val="24"/>
              </w:rPr>
              <w:t>, Міжвуз. Наук</w:t>
            </w:r>
            <w:proofErr w:type="gramStart"/>
            <w:r w:rsidRPr="00F379F5">
              <w:rPr>
                <w:rFonts w:ascii="Times New Roman" w:hAnsi="Times New Roman" w:cs="Times New Roman"/>
                <w:sz w:val="24"/>
                <w:szCs w:val="24"/>
              </w:rPr>
              <w:t>.-</w:t>
            </w:r>
            <w:proofErr w:type="gramEnd"/>
            <w:r w:rsidRPr="00F379F5">
              <w:rPr>
                <w:rFonts w:ascii="Times New Roman" w:hAnsi="Times New Roman" w:cs="Times New Roman"/>
                <w:sz w:val="24"/>
                <w:szCs w:val="24"/>
              </w:rPr>
              <w:t>практ. конф. здоб. та викл. закладів вищої освіти, 7 трав</w:t>
            </w:r>
            <w:r w:rsidRPr="00F379F5">
              <w:rPr>
                <w:rFonts w:ascii="Times New Roman" w:hAnsi="Times New Roman" w:cs="Times New Roman"/>
                <w:sz w:val="24"/>
                <w:szCs w:val="24"/>
                <w:lang w:val="uk-UA"/>
              </w:rPr>
              <w:t>.</w:t>
            </w:r>
            <w:r w:rsidRPr="00F379F5">
              <w:rPr>
                <w:rFonts w:ascii="Times New Roman" w:hAnsi="Times New Roman" w:cs="Times New Roman"/>
                <w:sz w:val="24"/>
                <w:szCs w:val="24"/>
              </w:rPr>
              <w:t xml:space="preserve"> </w:t>
            </w:r>
            <w:r w:rsidRPr="00F379F5">
              <w:rPr>
                <w:rFonts w:ascii="Times New Roman" w:hAnsi="Times New Roman" w:cs="Times New Roman"/>
                <w:sz w:val="24"/>
                <w:szCs w:val="24"/>
                <w:lang w:val="en-US"/>
              </w:rPr>
              <w:t>2019</w:t>
            </w:r>
            <w:r w:rsidRPr="00F379F5">
              <w:rPr>
                <w:rFonts w:ascii="Times New Roman" w:hAnsi="Times New Roman" w:cs="Times New Roman"/>
                <w:sz w:val="24"/>
                <w:szCs w:val="24"/>
                <w:lang w:val="uk-UA"/>
              </w:rPr>
              <w:t xml:space="preserve"> р.</w:t>
            </w:r>
            <w:r w:rsidRPr="00F379F5">
              <w:rPr>
                <w:rFonts w:ascii="Times New Roman" w:hAnsi="Times New Roman" w:cs="Times New Roman"/>
                <w:sz w:val="24"/>
                <w:szCs w:val="24"/>
                <w:lang w:val="en-US"/>
              </w:rPr>
              <w:t xml:space="preserve"> </w:t>
            </w:r>
            <w:r w:rsidRPr="00F379F5">
              <w:rPr>
                <w:rFonts w:ascii="Times New Roman" w:hAnsi="Times New Roman" w:cs="Times New Roman"/>
                <w:sz w:val="24"/>
                <w:szCs w:val="24"/>
              </w:rPr>
              <w:t>Черкаси</w:t>
            </w:r>
            <w:r w:rsidRPr="00F379F5">
              <w:rPr>
                <w:rFonts w:ascii="Times New Roman" w:hAnsi="Times New Roman" w:cs="Times New Roman"/>
                <w:sz w:val="24"/>
                <w:szCs w:val="24"/>
                <w:lang w:val="en-US"/>
              </w:rPr>
              <w:t>,2019</w:t>
            </w:r>
            <w:r w:rsidRPr="00F379F5">
              <w:rPr>
                <w:rFonts w:ascii="Times New Roman" w:hAnsi="Times New Roman" w:cs="Times New Roman"/>
                <w:sz w:val="24"/>
                <w:szCs w:val="24"/>
                <w:lang w:val="uk-UA"/>
              </w:rPr>
              <w:t>.</w:t>
            </w:r>
            <w:r w:rsidRPr="00F379F5">
              <w:rPr>
                <w:rFonts w:ascii="Times New Roman" w:hAnsi="Times New Roman" w:cs="Times New Roman"/>
                <w:sz w:val="24"/>
                <w:szCs w:val="24"/>
              </w:rPr>
              <w:t>С</w:t>
            </w:r>
            <w:r w:rsidRPr="00F379F5">
              <w:rPr>
                <w:rFonts w:ascii="Times New Roman" w:hAnsi="Times New Roman" w:cs="Times New Roman"/>
                <w:sz w:val="24"/>
                <w:szCs w:val="24"/>
                <w:lang w:val="en-US"/>
              </w:rPr>
              <w:t>. 188-189.</w:t>
            </w:r>
          </w:p>
          <w:p w:rsidR="00381C00" w:rsidRPr="00F379F5" w:rsidRDefault="00381C00" w:rsidP="003124AF">
            <w:pPr>
              <w:spacing w:after="0" w:line="240" w:lineRule="auto"/>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3. </w:t>
            </w:r>
            <w:r w:rsidRPr="00F379F5">
              <w:rPr>
                <w:rFonts w:ascii="Times New Roman" w:hAnsi="Times New Roman" w:cs="Times New Roman"/>
                <w:sz w:val="24"/>
                <w:szCs w:val="24"/>
                <w:lang w:val="en-US"/>
              </w:rPr>
              <w:t>Iryna</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en-US"/>
              </w:rPr>
              <w:t>Ustynova</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en-US"/>
              </w:rPr>
              <w:t>Oleksii</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en-US"/>
              </w:rPr>
              <w:t>Sliusar</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en-US"/>
              </w:rPr>
              <w:t>Olga</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en-US"/>
              </w:rPr>
              <w:t>Husar</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en-US"/>
              </w:rPr>
              <w:t>Contemporary Financial And Legal Factors Of Activity And The Status Of Collective Investment Institutions In Ukraine</w:t>
            </w:r>
            <w:r w:rsidRPr="00F379F5">
              <w:rPr>
                <w:rFonts w:ascii="Times New Roman" w:hAnsi="Times New Roman" w:cs="Times New Roman"/>
                <w:sz w:val="24"/>
                <w:szCs w:val="24"/>
                <w:lang w:val="uk-UA"/>
              </w:rPr>
              <w:t>.</w:t>
            </w:r>
            <w:r w:rsidRPr="00F379F5">
              <w:rPr>
                <w:rFonts w:ascii="Times New Roman" w:hAnsi="Times New Roman" w:cs="Times New Roman"/>
                <w:sz w:val="24"/>
                <w:szCs w:val="24"/>
                <w:lang w:val="en-US"/>
              </w:rPr>
              <w:t xml:space="preserve"> </w:t>
            </w:r>
            <w:r w:rsidRPr="00F379F5">
              <w:rPr>
                <w:rFonts w:ascii="Times New Roman" w:hAnsi="Times New Roman" w:cs="Times New Roman"/>
                <w:i/>
                <w:sz w:val="24"/>
                <w:szCs w:val="24"/>
                <w:lang w:val="en-US"/>
              </w:rPr>
              <w:t>Journal of law and political science</w:t>
            </w:r>
            <w:r w:rsidRPr="00F379F5">
              <w:rPr>
                <w:rFonts w:ascii="Times New Roman" w:hAnsi="Times New Roman" w:cs="Times New Roman"/>
                <w:sz w:val="24"/>
                <w:szCs w:val="24"/>
                <w:lang w:val="en-US"/>
              </w:rPr>
              <w:t xml:space="preserve"> Vol. 25, issue 4, 2020 P. p. 291-319. ISSN 2222-7288. WEB OF SCIENCE </w:t>
            </w:r>
            <w:r w:rsidRPr="00F379F5">
              <w:rPr>
                <w:rFonts w:ascii="Times New Roman" w:hAnsi="Times New Roman" w:cs="Times New Roman"/>
                <w:sz w:val="24"/>
                <w:szCs w:val="24"/>
                <w:lang w:val="uk-UA"/>
              </w:rPr>
              <w:t xml:space="preserve"> </w:t>
            </w:r>
          </w:p>
        </w:tc>
      </w:tr>
      <w:tr w:rsidR="00381C00" w:rsidRPr="00243CD2" w:rsidTr="00CF0157">
        <w:tc>
          <w:tcPr>
            <w:tcW w:w="464" w:type="dxa"/>
          </w:tcPr>
          <w:p w:rsidR="00381C00" w:rsidRPr="00F379F5" w:rsidRDefault="00381C00" w:rsidP="00A64DF6">
            <w:pPr>
              <w:spacing w:line="240" w:lineRule="auto"/>
              <w:jc w:val="center"/>
              <w:rPr>
                <w:rFonts w:ascii="Times New Roman" w:hAnsi="Times New Roman" w:cs="Times New Roman"/>
                <w:sz w:val="24"/>
                <w:szCs w:val="24"/>
                <w:lang w:val="uk-UA"/>
              </w:rPr>
            </w:pPr>
          </w:p>
        </w:tc>
        <w:tc>
          <w:tcPr>
            <w:tcW w:w="1912" w:type="dxa"/>
            <w:gridSpan w:val="2"/>
          </w:tcPr>
          <w:p w:rsidR="00381C00" w:rsidRDefault="00381C00" w:rsidP="007177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Устинова </w:t>
            </w:r>
          </w:p>
          <w:p w:rsidR="00381C00" w:rsidRDefault="00381C00" w:rsidP="007177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Ірина Петрівна</w:t>
            </w:r>
          </w:p>
        </w:tc>
        <w:tc>
          <w:tcPr>
            <w:tcW w:w="1277" w:type="dxa"/>
          </w:tcPr>
          <w:p w:rsidR="00381C00" w:rsidRDefault="00381C00" w:rsidP="007177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3402" w:type="dxa"/>
          </w:tcPr>
          <w:p w:rsidR="00381C00" w:rsidRDefault="00381C00" w:rsidP="007177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Правове регулювання діяльності міжнародних фінансових організацій як суб’єктів фінансової діяльності в Україні</w:t>
            </w:r>
          </w:p>
          <w:p w:rsidR="00381C00" w:rsidRDefault="00381C00" w:rsidP="007177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Кузьмін Андрій Ренатович)</w:t>
            </w:r>
          </w:p>
        </w:tc>
        <w:tc>
          <w:tcPr>
            <w:tcW w:w="8362" w:type="dxa"/>
            <w:gridSpan w:val="2"/>
          </w:tcPr>
          <w:p w:rsidR="00381C00" w:rsidRDefault="00381C00" w:rsidP="00243CD2">
            <w:pPr>
              <w:widowControl w:val="0"/>
              <w:spacing w:line="240" w:lineRule="auto"/>
              <w:ind w:left="3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1.Устинова</w:t>
            </w:r>
            <w:proofErr w:type="gramStart"/>
            <w:r>
              <w:rPr>
                <w:rFonts w:ascii="Times New Roman" w:eastAsia="Times New Roman" w:hAnsi="Times New Roman" w:cs="Times New Roman"/>
                <w:sz w:val="24"/>
                <w:szCs w:val="24"/>
              </w:rPr>
              <w:t xml:space="preserve"> І.</w:t>
            </w:r>
            <w:proofErr w:type="gramEnd"/>
            <w:r>
              <w:rPr>
                <w:rFonts w:ascii="Times New Roman" w:eastAsia="Times New Roman" w:hAnsi="Times New Roman" w:cs="Times New Roman"/>
                <w:sz w:val="24"/>
                <w:szCs w:val="24"/>
              </w:rPr>
              <w:t xml:space="preserve">П., Кузьмін А.Р. Правова основа взаємодії України з міжнародними фінансовими організаціями як компонентом євроінтеграції. </w:t>
            </w:r>
            <w:r>
              <w:rPr>
                <w:rFonts w:ascii="Times New Roman" w:eastAsia="Times New Roman" w:hAnsi="Times New Roman" w:cs="Times New Roman"/>
                <w:i/>
                <w:sz w:val="24"/>
                <w:szCs w:val="24"/>
              </w:rPr>
              <w:t xml:space="preserve">Наукові праці Національного авіаційного університету. Серія: юридичний </w:t>
            </w:r>
            <w:proofErr w:type="gramStart"/>
            <w:r>
              <w:rPr>
                <w:rFonts w:ascii="Times New Roman" w:eastAsia="Times New Roman" w:hAnsi="Times New Roman" w:cs="Times New Roman"/>
                <w:i/>
                <w:sz w:val="24"/>
                <w:szCs w:val="24"/>
              </w:rPr>
              <w:t>в</w:t>
            </w:r>
            <w:proofErr w:type="gramEnd"/>
            <w:r>
              <w:rPr>
                <w:rFonts w:ascii="Times New Roman" w:eastAsia="Times New Roman" w:hAnsi="Times New Roman" w:cs="Times New Roman"/>
                <w:i/>
                <w:sz w:val="24"/>
                <w:szCs w:val="24"/>
              </w:rPr>
              <w:t xml:space="preserve">існик «Повітряне і </w:t>
            </w:r>
            <w:proofErr w:type="gramStart"/>
            <w:r>
              <w:rPr>
                <w:rFonts w:ascii="Times New Roman" w:eastAsia="Times New Roman" w:hAnsi="Times New Roman" w:cs="Times New Roman"/>
                <w:i/>
                <w:sz w:val="24"/>
                <w:szCs w:val="24"/>
              </w:rPr>
              <w:t>косм</w:t>
            </w:r>
            <w:proofErr w:type="gramEnd"/>
            <w:r>
              <w:rPr>
                <w:rFonts w:ascii="Times New Roman" w:eastAsia="Times New Roman" w:hAnsi="Times New Roman" w:cs="Times New Roman"/>
                <w:i/>
                <w:sz w:val="24"/>
                <w:szCs w:val="24"/>
              </w:rPr>
              <w:t xml:space="preserve">ічне право» </w:t>
            </w:r>
            <w:r>
              <w:rPr>
                <w:rFonts w:ascii="Times New Roman" w:eastAsia="Times New Roman" w:hAnsi="Times New Roman" w:cs="Times New Roman"/>
                <w:sz w:val="24"/>
                <w:szCs w:val="24"/>
              </w:rPr>
              <w:t xml:space="preserve"> 2020. Випуск 4(57), С. 96-103.   </w:t>
            </w:r>
          </w:p>
          <w:p w:rsidR="00381C00" w:rsidRDefault="00381C00" w:rsidP="00243CD2">
            <w:pPr>
              <w:spacing w:line="240" w:lineRule="auto"/>
              <w:ind w:left="33"/>
              <w:jc w:val="both"/>
              <w:rPr>
                <w:rFonts w:ascii="Times New Roman" w:eastAsia="Times New Roman" w:hAnsi="Times New Roman" w:cs="Times New Roman"/>
                <w:sz w:val="24"/>
                <w:szCs w:val="24"/>
                <w:lang w:val="uk-UA"/>
              </w:rPr>
            </w:pPr>
            <w:r w:rsidRPr="00243CD2">
              <w:rPr>
                <w:rFonts w:ascii="Times New Roman" w:eastAsia="Times New Roman" w:hAnsi="Times New Roman" w:cs="Times New Roman"/>
                <w:sz w:val="24"/>
                <w:szCs w:val="24"/>
                <w:lang w:val="uk-UA"/>
              </w:rPr>
              <w:t xml:space="preserve">2. Устинова І.П. </w:t>
            </w:r>
            <w:r w:rsidRPr="00243CD2">
              <w:rPr>
                <w:rFonts w:ascii="Times New Roman" w:eastAsia="Times New Roman" w:hAnsi="Times New Roman" w:cs="Times New Roman"/>
                <w:color w:val="000000"/>
                <w:sz w:val="24"/>
                <w:szCs w:val="24"/>
                <w:lang w:val="uk-UA"/>
              </w:rPr>
              <w:t xml:space="preserve">Міжнародні фінансові організації та зовнішній борг України як фінансово-правовий чинник публічного адміністрування національних інтересів країни. </w:t>
            </w:r>
            <w:r>
              <w:rPr>
                <w:rFonts w:ascii="Times New Roman" w:eastAsia="Times New Roman" w:hAnsi="Times New Roman" w:cs="Times New Roman"/>
                <w:color w:val="000000"/>
                <w:sz w:val="24"/>
                <w:szCs w:val="24"/>
              </w:rPr>
              <w:t>Моногрфія</w:t>
            </w:r>
            <w:r w:rsidRPr="00243CD2">
              <w:rPr>
                <w:rFonts w:ascii="Times New Roman" w:eastAsia="Times New Roman" w:hAnsi="Times New Roman" w:cs="Times New Roman"/>
                <w:color w:val="000000"/>
                <w:sz w:val="24"/>
                <w:szCs w:val="24"/>
                <w:lang w:val="en-US"/>
              </w:rPr>
              <w:t xml:space="preserve">. </w:t>
            </w:r>
            <w:r w:rsidRPr="00243CD2">
              <w:rPr>
                <w:rFonts w:ascii="Times New Roman" w:eastAsia="Times New Roman" w:hAnsi="Times New Roman" w:cs="Times New Roman"/>
                <w:sz w:val="24"/>
                <w:szCs w:val="24"/>
                <w:lang w:val="en-US"/>
              </w:rPr>
              <w:t>Public-Legal Mechanisn of Ukraine’s National Interests Ensuring. Accent Graphics Communication&amp;Publishing. 2020. P.76-98.</w:t>
            </w:r>
          </w:p>
          <w:p w:rsidR="00381C00" w:rsidRPr="00243CD2" w:rsidRDefault="00381C00" w:rsidP="00946637">
            <w:pPr>
              <w:spacing w:line="240" w:lineRule="auto"/>
              <w:ind w:left="33"/>
              <w:jc w:val="both"/>
              <w:rPr>
                <w:rFonts w:ascii="Times New Roman" w:eastAsia="Times New Roman" w:hAnsi="Times New Roman" w:cs="Times New Roman"/>
                <w:sz w:val="24"/>
                <w:szCs w:val="24"/>
                <w:lang w:val="uk-UA"/>
              </w:rPr>
            </w:pPr>
            <w:r w:rsidRPr="00243CD2">
              <w:rPr>
                <w:rFonts w:ascii="Times New Roman" w:eastAsia="Times New Roman" w:hAnsi="Times New Roman" w:cs="Times New Roman"/>
                <w:color w:val="000000"/>
                <w:sz w:val="24"/>
                <w:szCs w:val="24"/>
                <w:lang w:val="uk-UA"/>
              </w:rPr>
              <w:t>3. Устинова І.П.</w:t>
            </w:r>
            <w:r w:rsidRPr="00243CD2">
              <w:rPr>
                <w:rFonts w:ascii="Times New Roman" w:eastAsia="Times New Roman" w:hAnsi="Times New Roman" w:cs="Times New Roman"/>
                <w:color w:val="111111"/>
                <w:sz w:val="24"/>
                <w:szCs w:val="24"/>
                <w:shd w:val="clear" w:color="auto" w:fill="FBFBF3"/>
                <w:lang w:val="uk-UA"/>
              </w:rPr>
              <w:t xml:space="preserve"> Зовнішньоборгові зобов’язання як частина взаємодії України з міжнародним и фінансовим організаціями. </w:t>
            </w:r>
            <w:r w:rsidRPr="00243CD2">
              <w:rPr>
                <w:rFonts w:ascii="Times New Roman" w:eastAsia="Times New Roman" w:hAnsi="Times New Roman" w:cs="Times New Roman"/>
                <w:i/>
                <w:sz w:val="24"/>
                <w:szCs w:val="24"/>
                <w:lang w:val="uk-UA"/>
              </w:rPr>
              <w:t>Журнал східноєвропейського права</w:t>
            </w:r>
            <w:r w:rsidRPr="00243CD2">
              <w:rPr>
                <w:rFonts w:ascii="Times New Roman" w:eastAsia="Times New Roman" w:hAnsi="Times New Roman" w:cs="Times New Roman"/>
                <w:sz w:val="24"/>
                <w:szCs w:val="24"/>
                <w:lang w:val="uk-UA"/>
              </w:rPr>
              <w:t>, 2020,</w:t>
            </w:r>
            <w:r>
              <w:rPr>
                <w:rFonts w:ascii="Times New Roman" w:eastAsia="Times New Roman" w:hAnsi="Times New Roman" w:cs="Times New Roman"/>
                <w:sz w:val="24"/>
                <w:szCs w:val="24"/>
                <w:lang w:val="uk-UA"/>
              </w:rPr>
              <w:t xml:space="preserve"> </w:t>
            </w:r>
            <w:r w:rsidRPr="00243CD2">
              <w:rPr>
                <w:rFonts w:ascii="Times New Roman" w:eastAsia="Times New Roman" w:hAnsi="Times New Roman" w:cs="Times New Roman"/>
                <w:sz w:val="24"/>
                <w:szCs w:val="24"/>
                <w:lang w:val="uk-UA"/>
              </w:rPr>
              <w:t xml:space="preserve">№ 73, </w:t>
            </w:r>
            <w:r>
              <w:rPr>
                <w:rFonts w:ascii="Times New Roman" w:eastAsia="Times New Roman" w:hAnsi="Times New Roman" w:cs="Times New Roman"/>
                <w:sz w:val="24"/>
                <w:szCs w:val="24"/>
                <w:lang w:val="uk-UA"/>
              </w:rPr>
              <w:t>С</w:t>
            </w:r>
            <w:r w:rsidRPr="00243CD2">
              <w:rPr>
                <w:rFonts w:ascii="Times New Roman" w:eastAsia="Times New Roman" w:hAnsi="Times New Roman" w:cs="Times New Roman"/>
                <w:sz w:val="24"/>
                <w:szCs w:val="24"/>
                <w:lang w:val="uk-UA"/>
              </w:rPr>
              <w:t xml:space="preserve">. 147-154. </w:t>
            </w:r>
          </w:p>
        </w:tc>
      </w:tr>
      <w:tr w:rsidR="00381C00" w:rsidRPr="00F379F5" w:rsidTr="00CF0157">
        <w:tc>
          <w:tcPr>
            <w:tcW w:w="464" w:type="dxa"/>
          </w:tcPr>
          <w:p w:rsidR="00381C00" w:rsidRPr="00F379F5" w:rsidRDefault="00381C00" w:rsidP="00A64DF6">
            <w:pPr>
              <w:spacing w:line="240" w:lineRule="auto"/>
              <w:jc w:val="center"/>
              <w:rPr>
                <w:rFonts w:ascii="Times New Roman" w:hAnsi="Times New Roman" w:cs="Times New Roman"/>
                <w:sz w:val="24"/>
                <w:szCs w:val="24"/>
                <w:lang w:val="uk-UA"/>
              </w:rPr>
            </w:pPr>
          </w:p>
        </w:tc>
        <w:tc>
          <w:tcPr>
            <w:tcW w:w="1912" w:type="dxa"/>
            <w:gridSpan w:val="2"/>
          </w:tcPr>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Устинова </w:t>
            </w:r>
          </w:p>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Ірина Петрівна </w:t>
            </w:r>
          </w:p>
        </w:tc>
        <w:tc>
          <w:tcPr>
            <w:tcW w:w="1277" w:type="dxa"/>
          </w:tcPr>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2021</w:t>
            </w:r>
          </w:p>
        </w:tc>
        <w:tc>
          <w:tcPr>
            <w:tcW w:w="3402" w:type="dxa"/>
          </w:tcPr>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Публічно правове регулювання обігу віртуальних активів в Україні</w:t>
            </w:r>
          </w:p>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(Ушинкіна Олександра</w:t>
            </w:r>
            <w:r w:rsidR="007A36E0">
              <w:rPr>
                <w:rFonts w:ascii="Times New Roman" w:hAnsi="Times New Roman" w:cs="Times New Roman"/>
                <w:sz w:val="24"/>
                <w:szCs w:val="24"/>
                <w:lang w:val="uk-UA"/>
              </w:rPr>
              <w:t xml:space="preserve"> </w:t>
            </w:r>
            <w:r w:rsidR="007A36E0" w:rsidRPr="007A36E0">
              <w:rPr>
                <w:rFonts w:ascii="Times New Roman" w:hAnsi="Times New Roman" w:cs="Times New Roman"/>
                <w:color w:val="000000"/>
                <w:sz w:val="24"/>
                <w:szCs w:val="24"/>
              </w:rPr>
              <w:t>Андріївна</w:t>
            </w:r>
            <w:r w:rsidRPr="007A36E0">
              <w:rPr>
                <w:rFonts w:ascii="Times New Roman" w:hAnsi="Times New Roman" w:cs="Times New Roman"/>
                <w:sz w:val="24"/>
                <w:szCs w:val="24"/>
                <w:lang w:val="uk-UA"/>
              </w:rPr>
              <w:t>)</w:t>
            </w:r>
            <w:r w:rsidRPr="00F379F5">
              <w:rPr>
                <w:rFonts w:ascii="Times New Roman" w:hAnsi="Times New Roman" w:cs="Times New Roman"/>
                <w:sz w:val="24"/>
                <w:szCs w:val="24"/>
                <w:lang w:val="uk-UA"/>
              </w:rPr>
              <w:t xml:space="preserve"> </w:t>
            </w:r>
          </w:p>
        </w:tc>
        <w:tc>
          <w:tcPr>
            <w:tcW w:w="8362" w:type="dxa"/>
            <w:gridSpan w:val="2"/>
          </w:tcPr>
          <w:p w:rsidR="00381C00" w:rsidRPr="00F379F5" w:rsidRDefault="00381C00" w:rsidP="00A64DF6">
            <w:pPr>
              <w:pStyle w:val="a4"/>
              <w:numPr>
                <w:ilvl w:val="0"/>
                <w:numId w:val="12"/>
              </w:numPr>
              <w:tabs>
                <w:tab w:val="left" w:pos="251"/>
              </w:tabs>
              <w:spacing w:after="0" w:line="240" w:lineRule="auto"/>
              <w:ind w:left="0" w:firstLine="0"/>
              <w:jc w:val="both"/>
              <w:rPr>
                <w:rFonts w:ascii="Times New Roman" w:eastAsia="Times New Roman" w:hAnsi="Times New Roman" w:cs="Times New Roman"/>
                <w:sz w:val="24"/>
                <w:szCs w:val="24"/>
                <w:shd w:val="clear" w:color="auto" w:fill="F9F9F9"/>
                <w:lang w:eastAsia="uk-UA"/>
              </w:rPr>
            </w:pPr>
            <w:r w:rsidRPr="00F379F5">
              <w:rPr>
                <w:rFonts w:ascii="Times New Roman" w:hAnsi="Times New Roman" w:cs="Times New Roman"/>
                <w:sz w:val="24"/>
                <w:szCs w:val="24"/>
                <w:lang w:val="uk-UA"/>
              </w:rPr>
              <w:t xml:space="preserve">Устинова І.П. </w:t>
            </w:r>
            <w:r w:rsidRPr="00F379F5">
              <w:rPr>
                <w:rFonts w:ascii="Times New Roman" w:hAnsi="Times New Roman" w:cs="Times New Roman"/>
                <w:sz w:val="24"/>
                <w:szCs w:val="24"/>
              </w:rPr>
              <w:t>Правові засади регулювання крипторинку в Україні. Права людини та публічне врядування матеріали, ІV міжнародний правничий форум 21 травня 2021.р.</w:t>
            </w:r>
            <w:proofErr w:type="gramStart"/>
            <w:r w:rsidRPr="00F379F5">
              <w:rPr>
                <w:rFonts w:ascii="Times New Roman" w:hAnsi="Times New Roman" w:cs="Times New Roman"/>
                <w:sz w:val="24"/>
                <w:szCs w:val="24"/>
              </w:rPr>
              <w:t>:т</w:t>
            </w:r>
            <w:proofErr w:type="gramEnd"/>
            <w:r w:rsidRPr="00F379F5">
              <w:rPr>
                <w:rFonts w:ascii="Times New Roman" w:hAnsi="Times New Roman" w:cs="Times New Roman"/>
                <w:sz w:val="24"/>
                <w:szCs w:val="24"/>
              </w:rPr>
              <w:t xml:space="preserve">ези доп. – Чернівці.-2021.- </w:t>
            </w:r>
            <w:r w:rsidRPr="00F379F5">
              <w:rPr>
                <w:rFonts w:ascii="Times New Roman" w:hAnsi="Times New Roman" w:cs="Times New Roman"/>
                <w:sz w:val="24"/>
                <w:szCs w:val="24"/>
                <w:lang w:val="en-US"/>
              </w:rPr>
              <w:t>C</w:t>
            </w:r>
            <w:r w:rsidRPr="00F379F5">
              <w:rPr>
                <w:rFonts w:ascii="Times New Roman" w:hAnsi="Times New Roman" w:cs="Times New Roman"/>
                <w:sz w:val="24"/>
                <w:szCs w:val="24"/>
              </w:rPr>
              <w:t>.107-111.</w:t>
            </w:r>
          </w:p>
          <w:p w:rsidR="00381C00" w:rsidRPr="00F379F5" w:rsidRDefault="00381C00" w:rsidP="000515C2">
            <w:pPr>
              <w:pStyle w:val="a4"/>
              <w:numPr>
                <w:ilvl w:val="0"/>
                <w:numId w:val="12"/>
              </w:numPr>
              <w:shd w:val="clear" w:color="auto" w:fill="FFFFFF"/>
              <w:tabs>
                <w:tab w:val="left" w:pos="0"/>
                <w:tab w:val="left" w:pos="251"/>
              </w:tabs>
              <w:spacing w:after="0" w:line="240" w:lineRule="auto"/>
              <w:ind w:left="0" w:firstLine="0"/>
              <w:jc w:val="both"/>
              <w:rPr>
                <w:rFonts w:ascii="Times New Roman" w:hAnsi="Times New Roman" w:cs="Times New Roman"/>
                <w:sz w:val="24"/>
                <w:szCs w:val="24"/>
              </w:rPr>
            </w:pPr>
            <w:r w:rsidRPr="00F379F5">
              <w:rPr>
                <w:rFonts w:ascii="Times New Roman" w:hAnsi="Times New Roman" w:cs="Times New Roman"/>
                <w:sz w:val="24"/>
                <w:szCs w:val="24"/>
                <w:lang w:val="uk-UA"/>
              </w:rPr>
              <w:t xml:space="preserve">Устинова І.П., </w:t>
            </w:r>
            <w:r w:rsidRPr="00F379F5">
              <w:rPr>
                <w:rFonts w:ascii="Times New Roman" w:hAnsi="Times New Roman" w:cs="Times New Roman"/>
                <w:sz w:val="24"/>
                <w:szCs w:val="24"/>
              </w:rPr>
              <w:t>Толкачова І.А., Гусар О.А</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rPr>
              <w:t>До питання поняття крипто активів</w:t>
            </w:r>
            <w:r w:rsidRPr="00F379F5">
              <w:rPr>
                <w:rFonts w:ascii="Times New Roman" w:hAnsi="Times New Roman" w:cs="Times New Roman"/>
                <w:sz w:val="24"/>
                <w:szCs w:val="24"/>
                <w:lang w:val="uk-UA"/>
              </w:rPr>
              <w:t>.</w:t>
            </w:r>
            <w:r w:rsidRPr="00F379F5">
              <w:rPr>
                <w:rFonts w:ascii="Times New Roman" w:hAnsi="Times New Roman" w:cs="Times New Roman"/>
                <w:sz w:val="24"/>
                <w:szCs w:val="24"/>
              </w:rPr>
              <w:t xml:space="preserve"> </w:t>
            </w:r>
            <w:hyperlink r:id="rId7" w:history="1">
              <w:r w:rsidRPr="00F379F5">
                <w:rPr>
                  <w:rFonts w:ascii="Times New Roman" w:eastAsia="Times New Roman" w:hAnsi="Times New Roman" w:cs="Times New Roman"/>
                  <w:sz w:val="24"/>
                  <w:szCs w:val="24"/>
                  <w:lang w:val="en-US" w:eastAsia="uk-UA"/>
                </w:rPr>
                <w:t>Interaction of society and science</w:t>
              </w:r>
              <w:proofErr w:type="gramStart"/>
              <w:r w:rsidRPr="00F379F5">
                <w:rPr>
                  <w:rFonts w:ascii="Times New Roman" w:eastAsia="Times New Roman" w:hAnsi="Times New Roman" w:cs="Times New Roman"/>
                  <w:sz w:val="24"/>
                  <w:szCs w:val="24"/>
                  <w:lang w:val="en-US" w:eastAsia="uk-UA"/>
                </w:rPr>
                <w:t>:prospects</w:t>
              </w:r>
              <w:proofErr w:type="gramEnd"/>
              <w:r w:rsidRPr="00F379F5">
                <w:rPr>
                  <w:rFonts w:ascii="Times New Roman" w:eastAsia="Times New Roman" w:hAnsi="Times New Roman" w:cs="Times New Roman"/>
                  <w:sz w:val="24"/>
                  <w:szCs w:val="24"/>
                  <w:lang w:val="en-US" w:eastAsia="uk-UA"/>
                </w:rPr>
                <w:t xml:space="preserve"> and problems, XXII </w:t>
              </w:r>
              <w:r w:rsidRPr="00F379F5">
                <w:rPr>
                  <w:rFonts w:ascii="Times New Roman" w:eastAsia="Times New Roman" w:hAnsi="Times New Roman" w:cs="Times New Roman"/>
                  <w:sz w:val="24"/>
                  <w:szCs w:val="24"/>
                  <w:lang w:eastAsia="uk-UA"/>
                </w:rPr>
                <w:t>Междун</w:t>
              </w:r>
              <w:r w:rsidRPr="00F379F5">
                <w:rPr>
                  <w:rFonts w:ascii="Times New Roman" w:eastAsia="Times New Roman" w:hAnsi="Times New Roman" w:cs="Times New Roman"/>
                  <w:sz w:val="24"/>
                  <w:szCs w:val="24"/>
                  <w:lang w:val="en-US" w:eastAsia="uk-UA"/>
                </w:rPr>
                <w:t xml:space="preserve">. </w:t>
              </w:r>
              <w:r w:rsidRPr="00F379F5">
                <w:rPr>
                  <w:rFonts w:ascii="Times New Roman" w:eastAsia="Times New Roman" w:hAnsi="Times New Roman" w:cs="Times New Roman"/>
                  <w:sz w:val="24"/>
                  <w:szCs w:val="24"/>
                  <w:lang w:eastAsia="uk-UA"/>
                </w:rPr>
                <w:t>Науч.-практ.конф.</w:t>
              </w:r>
            </w:hyperlink>
            <w:r w:rsidRPr="00F379F5">
              <w:rPr>
                <w:rFonts w:ascii="Times New Roman" w:eastAsia="Times New Roman" w:hAnsi="Times New Roman" w:cs="Times New Roman"/>
                <w:sz w:val="24"/>
                <w:szCs w:val="24"/>
                <w:shd w:val="clear" w:color="auto" w:fill="F9F9F9"/>
                <w:lang w:eastAsia="uk-UA"/>
              </w:rPr>
              <w:t>20-23 квіт.2021р.: тези доп.-</w:t>
            </w:r>
            <w:r w:rsidRPr="00F379F5">
              <w:rPr>
                <w:rFonts w:ascii="Times New Roman" w:eastAsia="Times New Roman" w:hAnsi="Times New Roman" w:cs="Times New Roman"/>
                <w:sz w:val="24"/>
                <w:szCs w:val="24"/>
                <w:shd w:val="clear" w:color="auto" w:fill="F9F9F9"/>
                <w:lang w:val="uk-UA" w:eastAsia="uk-UA"/>
              </w:rPr>
              <w:t xml:space="preserve"> </w:t>
            </w:r>
            <w:r w:rsidRPr="00F379F5">
              <w:rPr>
                <w:rFonts w:ascii="Times New Roman" w:eastAsia="Times New Roman" w:hAnsi="Times New Roman" w:cs="Times New Roman"/>
                <w:sz w:val="24"/>
                <w:szCs w:val="24"/>
                <w:shd w:val="clear" w:color="auto" w:fill="F9F9F9"/>
                <w:lang w:eastAsia="uk-UA"/>
              </w:rPr>
              <w:t>Лондон, Англия,2021.-</w:t>
            </w:r>
            <w:r w:rsidRPr="00F379F5">
              <w:rPr>
                <w:rFonts w:ascii="Times New Roman" w:eastAsia="Times New Roman" w:hAnsi="Times New Roman" w:cs="Times New Roman"/>
                <w:sz w:val="24"/>
                <w:szCs w:val="24"/>
                <w:shd w:val="clear" w:color="auto" w:fill="F9F9F9"/>
                <w:lang w:val="uk-UA" w:eastAsia="uk-UA"/>
              </w:rPr>
              <w:t xml:space="preserve"> </w:t>
            </w:r>
            <w:r w:rsidRPr="00F379F5">
              <w:rPr>
                <w:rFonts w:ascii="Times New Roman" w:eastAsia="Times New Roman" w:hAnsi="Times New Roman" w:cs="Times New Roman"/>
                <w:sz w:val="24"/>
                <w:szCs w:val="24"/>
                <w:shd w:val="clear" w:color="auto" w:fill="F9F9F9"/>
                <w:lang w:eastAsia="uk-UA"/>
              </w:rPr>
              <w:t>С.205-208.</w:t>
            </w:r>
          </w:p>
          <w:p w:rsidR="00381C00" w:rsidRPr="00F379F5" w:rsidRDefault="00381C00" w:rsidP="000515C2">
            <w:pPr>
              <w:pStyle w:val="a4"/>
              <w:numPr>
                <w:ilvl w:val="0"/>
                <w:numId w:val="12"/>
              </w:numPr>
              <w:shd w:val="clear" w:color="auto" w:fill="FFFFFF"/>
              <w:tabs>
                <w:tab w:val="left" w:pos="0"/>
                <w:tab w:val="left" w:pos="251"/>
              </w:tabs>
              <w:spacing w:after="0" w:line="240" w:lineRule="auto"/>
              <w:ind w:left="0" w:firstLine="0"/>
              <w:jc w:val="both"/>
              <w:rPr>
                <w:rFonts w:ascii="Times New Roman" w:hAnsi="Times New Roman" w:cs="Times New Roman"/>
                <w:sz w:val="24"/>
                <w:szCs w:val="24"/>
              </w:rPr>
            </w:pPr>
            <w:r w:rsidRPr="00F379F5">
              <w:rPr>
                <w:rFonts w:ascii="Times New Roman" w:eastAsia="Times New Roman" w:hAnsi="Times New Roman" w:cs="Times New Roman"/>
                <w:sz w:val="24"/>
                <w:szCs w:val="24"/>
                <w:shd w:val="clear" w:color="auto" w:fill="F9F9F9"/>
                <w:lang w:val="uk-UA" w:eastAsia="uk-UA"/>
              </w:rPr>
              <w:t xml:space="preserve">Устинова І.П. </w:t>
            </w:r>
            <w:r w:rsidRPr="00F379F5">
              <w:rPr>
                <w:rFonts w:ascii="Times New Roman" w:hAnsi="Times New Roman" w:cs="Times New Roman"/>
                <w:sz w:val="24"/>
                <w:szCs w:val="24"/>
              </w:rPr>
              <w:t>Сучасний стан фінансової системи як передумова</w:t>
            </w:r>
          </w:p>
          <w:p w:rsidR="00381C00" w:rsidRPr="00F379F5" w:rsidRDefault="00381C00" w:rsidP="000515C2">
            <w:pPr>
              <w:shd w:val="clear" w:color="auto" w:fill="FFFFFF"/>
              <w:tabs>
                <w:tab w:val="left" w:pos="0"/>
                <w:tab w:val="left" w:pos="251"/>
              </w:tabs>
              <w:spacing w:after="0"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rPr>
              <w:t>існування крипто ринку</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rPr>
              <w:t>в України</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rPr>
              <w:t xml:space="preserve">Сучасне право в епоху </w:t>
            </w:r>
            <w:proofErr w:type="gramStart"/>
            <w:r w:rsidRPr="00F379F5">
              <w:rPr>
                <w:rFonts w:ascii="Times New Roman" w:hAnsi="Times New Roman" w:cs="Times New Roman"/>
                <w:sz w:val="24"/>
                <w:szCs w:val="24"/>
              </w:rPr>
              <w:t>соц</w:t>
            </w:r>
            <w:proofErr w:type="gramEnd"/>
            <w:r w:rsidRPr="00F379F5">
              <w:rPr>
                <w:rFonts w:ascii="Times New Roman" w:hAnsi="Times New Roman" w:cs="Times New Roman"/>
                <w:sz w:val="24"/>
                <w:szCs w:val="24"/>
              </w:rPr>
              <w:t>іальних змін, ХІ Міжнар. Наук</w:t>
            </w:r>
            <w:proofErr w:type="gramStart"/>
            <w:r w:rsidRPr="00F379F5">
              <w:rPr>
                <w:rFonts w:ascii="Times New Roman" w:hAnsi="Times New Roman" w:cs="Times New Roman"/>
                <w:sz w:val="24"/>
                <w:szCs w:val="24"/>
              </w:rPr>
              <w:t>.-</w:t>
            </w:r>
            <w:proofErr w:type="gramEnd"/>
            <w:r w:rsidRPr="00F379F5">
              <w:rPr>
                <w:rFonts w:ascii="Times New Roman" w:hAnsi="Times New Roman" w:cs="Times New Roman"/>
                <w:sz w:val="24"/>
                <w:szCs w:val="24"/>
              </w:rPr>
              <w:t>практ. конфер. 26 лютого 2021 р.:тези доп.-Київ.-2020.- Т.1- С.219-222.</w:t>
            </w:r>
          </w:p>
          <w:p w:rsidR="00381C00" w:rsidRPr="00F379F5" w:rsidRDefault="00381C00" w:rsidP="00A64DF6">
            <w:pPr>
              <w:shd w:val="clear" w:color="auto" w:fill="FFFFFF"/>
              <w:tabs>
                <w:tab w:val="left" w:pos="0"/>
                <w:tab w:val="left" w:pos="251"/>
              </w:tabs>
              <w:spacing w:after="0"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4. </w:t>
            </w:r>
            <w:r w:rsidRPr="00F379F5">
              <w:rPr>
                <w:rFonts w:ascii="Times New Roman" w:eastAsia="Times New Roman" w:hAnsi="Times New Roman" w:cs="Times New Roman"/>
                <w:sz w:val="24"/>
                <w:szCs w:val="24"/>
                <w:shd w:val="clear" w:color="auto" w:fill="F9F9F9"/>
                <w:lang w:val="uk-UA" w:eastAsia="uk-UA"/>
              </w:rPr>
              <w:t xml:space="preserve">Устинова І.П. </w:t>
            </w:r>
            <w:r w:rsidRPr="00F379F5">
              <w:rPr>
                <w:rFonts w:ascii="Times New Roman" w:hAnsi="Times New Roman" w:cs="Times New Roman"/>
                <w:sz w:val="24"/>
                <w:szCs w:val="24"/>
              </w:rPr>
              <w:t>Деякі питання імплементації українського законодавства регулювання крипторинку до світових практик</w:t>
            </w:r>
            <w:r w:rsidRPr="00F379F5">
              <w:rPr>
                <w:rFonts w:ascii="Times New Roman" w:hAnsi="Times New Roman" w:cs="Times New Roman"/>
                <w:sz w:val="24"/>
                <w:szCs w:val="24"/>
                <w:lang w:val="uk-UA"/>
              </w:rPr>
              <w:t>.</w:t>
            </w:r>
            <w:r w:rsidRPr="00F379F5">
              <w:rPr>
                <w:rFonts w:ascii="Times New Roman" w:hAnsi="Times New Roman" w:cs="Times New Roman"/>
                <w:sz w:val="24"/>
                <w:szCs w:val="24"/>
              </w:rPr>
              <w:t xml:space="preserve"> Законодавство України про фінансові послуги: питання адаптації до права Європейського союзу,   </w:t>
            </w:r>
            <w:r w:rsidRPr="00F379F5">
              <w:rPr>
                <w:rFonts w:ascii="Times New Roman" w:hAnsi="Times New Roman" w:cs="Times New Roman"/>
                <w:sz w:val="24"/>
                <w:szCs w:val="24"/>
              </w:rPr>
              <w:lastRenderedPageBreak/>
              <w:t xml:space="preserve">Науково-практи. кр. </w:t>
            </w:r>
            <w:proofErr w:type="gramStart"/>
            <w:r w:rsidRPr="00F379F5">
              <w:rPr>
                <w:rFonts w:ascii="Times New Roman" w:hAnsi="Times New Roman" w:cs="Times New Roman"/>
                <w:sz w:val="24"/>
                <w:szCs w:val="24"/>
              </w:rPr>
              <w:t>ст</w:t>
            </w:r>
            <w:proofErr w:type="gramEnd"/>
            <w:r w:rsidRPr="00F379F5">
              <w:rPr>
                <w:rFonts w:ascii="Times New Roman" w:hAnsi="Times New Roman" w:cs="Times New Roman"/>
                <w:sz w:val="24"/>
                <w:szCs w:val="24"/>
              </w:rPr>
              <w:t>іл 15 січня 2021 р.:тези доп.- Суми 2021,- с. 33-36.</w:t>
            </w:r>
          </w:p>
          <w:p w:rsidR="00381C00" w:rsidRPr="00F379F5" w:rsidRDefault="00381C00" w:rsidP="00A64DF6">
            <w:pPr>
              <w:shd w:val="clear" w:color="auto" w:fill="FFFFFF"/>
              <w:tabs>
                <w:tab w:val="left" w:pos="0"/>
                <w:tab w:val="left" w:pos="251"/>
              </w:tabs>
              <w:spacing w:after="0"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5. Устинова І.П., </w:t>
            </w:r>
            <w:r w:rsidRPr="00F379F5">
              <w:rPr>
                <w:rFonts w:ascii="Times New Roman" w:hAnsi="Times New Roman" w:cs="Times New Roman"/>
                <w:sz w:val="24"/>
                <w:szCs w:val="24"/>
              </w:rPr>
              <w:t>Шерстобоев С.О.</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rPr>
              <w:t>Стан та регулювання криптовалют в Україні</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rPr>
              <w:t xml:space="preserve">Молодіжний науковий юридичний форум, </w:t>
            </w:r>
            <w:proofErr w:type="gramStart"/>
            <w:r w:rsidRPr="00F379F5">
              <w:rPr>
                <w:rFonts w:ascii="Times New Roman" w:hAnsi="Times New Roman" w:cs="Times New Roman"/>
                <w:sz w:val="24"/>
                <w:szCs w:val="24"/>
              </w:rPr>
              <w:t>Ш</w:t>
            </w:r>
            <w:proofErr w:type="gramEnd"/>
            <w:r w:rsidRPr="00F379F5">
              <w:rPr>
                <w:rFonts w:ascii="Times New Roman" w:hAnsi="Times New Roman" w:cs="Times New Roman"/>
                <w:sz w:val="24"/>
                <w:szCs w:val="24"/>
              </w:rPr>
              <w:t xml:space="preserve"> Міжнар. Наук</w:t>
            </w:r>
            <w:proofErr w:type="gramStart"/>
            <w:r w:rsidRPr="00F379F5">
              <w:rPr>
                <w:rFonts w:ascii="Times New Roman" w:hAnsi="Times New Roman" w:cs="Times New Roman"/>
                <w:sz w:val="24"/>
                <w:szCs w:val="24"/>
              </w:rPr>
              <w:t>.-</w:t>
            </w:r>
            <w:proofErr w:type="gramEnd"/>
            <w:r w:rsidRPr="00F379F5">
              <w:rPr>
                <w:rFonts w:ascii="Times New Roman" w:hAnsi="Times New Roman" w:cs="Times New Roman"/>
                <w:sz w:val="24"/>
                <w:szCs w:val="24"/>
              </w:rPr>
              <w:t>практ. конф. до Дня науки  14-15 травня 2020 р.:тези доп.– Тернопіль</w:t>
            </w:r>
            <w:r w:rsidRPr="00F379F5">
              <w:rPr>
                <w:rFonts w:ascii="Times New Roman" w:hAnsi="Times New Roman" w:cs="Times New Roman"/>
                <w:sz w:val="24"/>
                <w:szCs w:val="24"/>
                <w:lang w:val="en-US"/>
              </w:rPr>
              <w:t xml:space="preserve">: </w:t>
            </w:r>
            <w:r w:rsidRPr="00F379F5">
              <w:rPr>
                <w:rFonts w:ascii="Times New Roman" w:hAnsi="Times New Roman" w:cs="Times New Roman"/>
                <w:sz w:val="24"/>
                <w:szCs w:val="24"/>
              </w:rPr>
              <w:t>Т</w:t>
            </w:r>
            <w:r w:rsidRPr="00F379F5">
              <w:rPr>
                <w:rFonts w:ascii="Times New Roman" w:hAnsi="Times New Roman" w:cs="Times New Roman"/>
                <w:sz w:val="24"/>
                <w:szCs w:val="24"/>
                <w:lang w:val="en-US"/>
              </w:rPr>
              <w:t xml:space="preserve">.1. – </w:t>
            </w:r>
            <w:r w:rsidRPr="00F379F5">
              <w:rPr>
                <w:rFonts w:ascii="Times New Roman" w:hAnsi="Times New Roman" w:cs="Times New Roman"/>
                <w:sz w:val="24"/>
                <w:szCs w:val="24"/>
              </w:rPr>
              <w:t>С</w:t>
            </w:r>
            <w:r w:rsidRPr="00F379F5">
              <w:rPr>
                <w:rFonts w:ascii="Times New Roman" w:hAnsi="Times New Roman" w:cs="Times New Roman"/>
                <w:sz w:val="24"/>
                <w:szCs w:val="24"/>
                <w:lang w:val="en-US"/>
              </w:rPr>
              <w:t>.166-169.</w:t>
            </w:r>
          </w:p>
          <w:p w:rsidR="00381C00" w:rsidRPr="00F379F5" w:rsidRDefault="00381C00" w:rsidP="00F379F5">
            <w:pPr>
              <w:shd w:val="clear" w:color="auto" w:fill="FFFFFF"/>
              <w:tabs>
                <w:tab w:val="left" w:pos="0"/>
                <w:tab w:val="left" w:pos="251"/>
              </w:tabs>
              <w:spacing w:after="0"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6. </w:t>
            </w:r>
            <w:r w:rsidRPr="00F379F5">
              <w:rPr>
                <w:rFonts w:ascii="Times New Roman" w:hAnsi="Times New Roman" w:cs="Times New Roman"/>
                <w:sz w:val="24"/>
                <w:szCs w:val="24"/>
                <w:lang w:val="en-US"/>
              </w:rPr>
              <w:t>Ustynova</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en-US"/>
              </w:rPr>
              <w:t>I</w:t>
            </w:r>
            <w:r w:rsidRPr="00F379F5">
              <w:rPr>
                <w:rFonts w:ascii="Times New Roman" w:hAnsi="Times New Roman" w:cs="Times New Roman"/>
                <w:sz w:val="24"/>
                <w:szCs w:val="24"/>
                <w:lang w:val="uk-UA"/>
              </w:rPr>
              <w:t xml:space="preserve">. </w:t>
            </w:r>
            <w:r w:rsidRPr="00F379F5">
              <w:rPr>
                <w:rFonts w:ascii="Times New Roman" w:eastAsia="Times New Roman" w:hAnsi="Times New Roman" w:cs="Times New Roman"/>
                <w:color w:val="000000"/>
                <w:sz w:val="24"/>
                <w:szCs w:val="24"/>
                <w:lang w:val="en-US" w:eastAsia="uk-UA"/>
              </w:rPr>
              <w:t>The</w:t>
            </w:r>
            <w:r w:rsidRPr="00F379F5">
              <w:rPr>
                <w:rFonts w:ascii="Times New Roman" w:eastAsia="Times New Roman" w:hAnsi="Times New Roman" w:cs="Times New Roman"/>
                <w:color w:val="000000"/>
                <w:sz w:val="24"/>
                <w:szCs w:val="24"/>
                <w:lang w:val="uk-UA" w:eastAsia="uk-UA"/>
              </w:rPr>
              <w:t xml:space="preserve"> </w:t>
            </w:r>
            <w:r w:rsidRPr="00F379F5">
              <w:rPr>
                <w:rFonts w:ascii="Times New Roman" w:eastAsia="Times New Roman" w:hAnsi="Times New Roman" w:cs="Times New Roman"/>
                <w:color w:val="000000"/>
                <w:sz w:val="24"/>
                <w:szCs w:val="24"/>
                <w:lang w:val="en-US" w:eastAsia="uk-UA"/>
              </w:rPr>
              <w:t>current</w:t>
            </w:r>
            <w:r w:rsidRPr="00F379F5">
              <w:rPr>
                <w:rFonts w:ascii="Times New Roman" w:eastAsia="Times New Roman" w:hAnsi="Times New Roman" w:cs="Times New Roman"/>
                <w:color w:val="000000"/>
                <w:sz w:val="24"/>
                <w:szCs w:val="24"/>
                <w:lang w:val="uk-UA" w:eastAsia="uk-UA"/>
              </w:rPr>
              <w:t xml:space="preserve"> </w:t>
            </w:r>
            <w:r w:rsidRPr="00F379F5">
              <w:rPr>
                <w:rFonts w:ascii="Times New Roman" w:eastAsia="Times New Roman" w:hAnsi="Times New Roman" w:cs="Times New Roman"/>
                <w:color w:val="000000"/>
                <w:sz w:val="24"/>
                <w:szCs w:val="24"/>
                <w:lang w:val="en-US" w:eastAsia="uk-UA"/>
              </w:rPr>
              <w:t>state</w:t>
            </w:r>
            <w:r w:rsidRPr="00F379F5">
              <w:rPr>
                <w:rFonts w:ascii="Times New Roman" w:eastAsia="Times New Roman" w:hAnsi="Times New Roman" w:cs="Times New Roman"/>
                <w:color w:val="000000"/>
                <w:sz w:val="24"/>
                <w:szCs w:val="24"/>
                <w:lang w:val="uk-UA" w:eastAsia="uk-UA"/>
              </w:rPr>
              <w:t xml:space="preserve"> </w:t>
            </w:r>
            <w:r w:rsidRPr="00F379F5">
              <w:rPr>
                <w:rFonts w:ascii="Times New Roman" w:eastAsia="Times New Roman" w:hAnsi="Times New Roman" w:cs="Times New Roman"/>
                <w:color w:val="000000"/>
                <w:sz w:val="24"/>
                <w:szCs w:val="24"/>
                <w:lang w:val="en-US" w:eastAsia="uk-UA"/>
              </w:rPr>
              <w:t>of</w:t>
            </w:r>
            <w:r w:rsidRPr="00F379F5">
              <w:rPr>
                <w:rFonts w:ascii="Times New Roman" w:eastAsia="Times New Roman" w:hAnsi="Times New Roman" w:cs="Times New Roman"/>
                <w:color w:val="000000"/>
                <w:sz w:val="24"/>
                <w:szCs w:val="24"/>
                <w:lang w:val="uk-UA" w:eastAsia="uk-UA"/>
              </w:rPr>
              <w:t xml:space="preserve"> </w:t>
            </w:r>
            <w:r w:rsidRPr="00F379F5">
              <w:rPr>
                <w:rFonts w:ascii="Times New Roman" w:eastAsia="Times New Roman" w:hAnsi="Times New Roman" w:cs="Times New Roman"/>
                <w:color w:val="000000"/>
                <w:sz w:val="24"/>
                <w:szCs w:val="24"/>
                <w:lang w:val="en-US" w:eastAsia="uk-UA"/>
              </w:rPr>
              <w:t>the</w:t>
            </w:r>
            <w:r w:rsidRPr="00F379F5">
              <w:rPr>
                <w:rFonts w:ascii="Times New Roman" w:eastAsia="Times New Roman" w:hAnsi="Times New Roman" w:cs="Times New Roman"/>
                <w:color w:val="000000"/>
                <w:sz w:val="24"/>
                <w:szCs w:val="24"/>
                <w:lang w:val="uk-UA" w:eastAsia="uk-UA"/>
              </w:rPr>
              <w:t xml:space="preserve"> </w:t>
            </w:r>
            <w:r w:rsidRPr="00F379F5">
              <w:rPr>
                <w:rFonts w:ascii="Times New Roman" w:eastAsia="Times New Roman" w:hAnsi="Times New Roman" w:cs="Times New Roman"/>
                <w:color w:val="000000"/>
                <w:sz w:val="24"/>
                <w:szCs w:val="24"/>
                <w:lang w:val="en-US" w:eastAsia="uk-UA"/>
              </w:rPr>
              <w:t>legislative</w:t>
            </w:r>
            <w:r w:rsidRPr="00F379F5">
              <w:rPr>
                <w:rFonts w:ascii="Times New Roman" w:eastAsia="Times New Roman" w:hAnsi="Times New Roman" w:cs="Times New Roman"/>
                <w:color w:val="000000"/>
                <w:sz w:val="24"/>
                <w:szCs w:val="24"/>
                <w:lang w:val="uk-UA" w:eastAsia="uk-UA"/>
              </w:rPr>
              <w:t xml:space="preserve"> </w:t>
            </w:r>
            <w:r w:rsidRPr="00F379F5">
              <w:rPr>
                <w:rFonts w:ascii="Times New Roman" w:eastAsia="Times New Roman" w:hAnsi="Times New Roman" w:cs="Times New Roman"/>
                <w:color w:val="000000"/>
                <w:sz w:val="24"/>
                <w:szCs w:val="24"/>
                <w:lang w:val="en-US" w:eastAsia="uk-UA"/>
              </w:rPr>
              <w:t>ensurance</w:t>
            </w:r>
            <w:r w:rsidRPr="00F379F5">
              <w:rPr>
                <w:rFonts w:ascii="Times New Roman" w:eastAsia="Times New Roman" w:hAnsi="Times New Roman" w:cs="Times New Roman"/>
                <w:color w:val="000000"/>
                <w:sz w:val="24"/>
                <w:szCs w:val="24"/>
                <w:lang w:val="uk-UA" w:eastAsia="uk-UA"/>
              </w:rPr>
              <w:t xml:space="preserve"> </w:t>
            </w:r>
            <w:r w:rsidRPr="00F379F5">
              <w:rPr>
                <w:rFonts w:ascii="Times New Roman" w:eastAsia="Times New Roman" w:hAnsi="Times New Roman" w:cs="Times New Roman"/>
                <w:color w:val="000000"/>
                <w:sz w:val="24"/>
                <w:szCs w:val="24"/>
                <w:lang w:val="en-US" w:eastAsia="uk-UA"/>
              </w:rPr>
              <w:t>of</w:t>
            </w:r>
            <w:r w:rsidRPr="00F379F5">
              <w:rPr>
                <w:rFonts w:ascii="Times New Roman" w:eastAsia="Times New Roman" w:hAnsi="Times New Roman" w:cs="Times New Roman"/>
                <w:color w:val="000000"/>
                <w:sz w:val="24"/>
                <w:szCs w:val="24"/>
                <w:lang w:val="uk-UA" w:eastAsia="uk-UA"/>
              </w:rPr>
              <w:t xml:space="preserve"> </w:t>
            </w:r>
            <w:r w:rsidRPr="00F379F5">
              <w:rPr>
                <w:rFonts w:ascii="Times New Roman" w:eastAsia="Times New Roman" w:hAnsi="Times New Roman" w:cs="Times New Roman"/>
                <w:color w:val="000000"/>
                <w:sz w:val="24"/>
                <w:szCs w:val="24"/>
                <w:lang w:val="en-US" w:eastAsia="uk-UA"/>
              </w:rPr>
              <w:t>the</w:t>
            </w:r>
            <w:r w:rsidRPr="00F379F5">
              <w:rPr>
                <w:rFonts w:ascii="Times New Roman" w:eastAsia="Times New Roman" w:hAnsi="Times New Roman" w:cs="Times New Roman"/>
                <w:color w:val="000000"/>
                <w:sz w:val="24"/>
                <w:szCs w:val="24"/>
                <w:lang w:val="uk-UA" w:eastAsia="uk-UA"/>
              </w:rPr>
              <w:t xml:space="preserve"> </w:t>
            </w:r>
            <w:r w:rsidRPr="00F379F5">
              <w:rPr>
                <w:rFonts w:ascii="Times New Roman" w:eastAsia="Times New Roman" w:hAnsi="Times New Roman" w:cs="Times New Roman"/>
                <w:color w:val="000000"/>
                <w:sz w:val="24"/>
                <w:szCs w:val="24"/>
                <w:lang w:val="en-US" w:eastAsia="uk-UA"/>
              </w:rPr>
              <w:t>market</w:t>
            </w:r>
            <w:r w:rsidRPr="00F379F5">
              <w:rPr>
                <w:rFonts w:ascii="Times New Roman" w:eastAsia="Times New Roman" w:hAnsi="Times New Roman" w:cs="Times New Roman"/>
                <w:color w:val="000000"/>
                <w:sz w:val="24"/>
                <w:szCs w:val="24"/>
                <w:lang w:val="uk-UA" w:eastAsia="uk-UA"/>
              </w:rPr>
              <w:t xml:space="preserve"> </w:t>
            </w:r>
            <w:r w:rsidRPr="00F379F5">
              <w:rPr>
                <w:rFonts w:ascii="Times New Roman" w:eastAsia="Times New Roman" w:hAnsi="Times New Roman" w:cs="Times New Roman"/>
                <w:color w:val="000000"/>
                <w:sz w:val="24"/>
                <w:szCs w:val="24"/>
                <w:lang w:val="en-US" w:eastAsia="uk-UA"/>
              </w:rPr>
              <w:t>regulation</w:t>
            </w:r>
            <w:r w:rsidRPr="00F379F5">
              <w:rPr>
                <w:rFonts w:ascii="Times New Roman" w:eastAsia="Times New Roman" w:hAnsi="Times New Roman" w:cs="Times New Roman"/>
                <w:color w:val="000000"/>
                <w:sz w:val="24"/>
                <w:szCs w:val="24"/>
                <w:lang w:val="uk-UA" w:eastAsia="uk-UA"/>
              </w:rPr>
              <w:t xml:space="preserve"> </w:t>
            </w:r>
            <w:r w:rsidRPr="00F379F5">
              <w:rPr>
                <w:rFonts w:ascii="Times New Roman" w:eastAsia="Times New Roman" w:hAnsi="Times New Roman" w:cs="Times New Roman"/>
                <w:color w:val="000000"/>
                <w:sz w:val="24"/>
                <w:szCs w:val="24"/>
                <w:lang w:val="en-US" w:eastAsia="uk-UA"/>
              </w:rPr>
              <w:t>of</w:t>
            </w:r>
            <w:r w:rsidRPr="00F379F5">
              <w:rPr>
                <w:rFonts w:ascii="Times New Roman" w:eastAsia="Times New Roman" w:hAnsi="Times New Roman" w:cs="Times New Roman"/>
                <w:color w:val="000000"/>
                <w:sz w:val="24"/>
                <w:szCs w:val="24"/>
                <w:lang w:val="uk-UA" w:eastAsia="uk-UA"/>
              </w:rPr>
              <w:t xml:space="preserve"> </w:t>
            </w:r>
            <w:r w:rsidRPr="00F379F5">
              <w:rPr>
                <w:rFonts w:ascii="Times New Roman" w:eastAsia="Times New Roman" w:hAnsi="Times New Roman" w:cs="Times New Roman"/>
                <w:color w:val="000000"/>
                <w:sz w:val="24"/>
                <w:szCs w:val="24"/>
                <w:lang w:val="en-US" w:eastAsia="uk-UA"/>
              </w:rPr>
              <w:t>crypto</w:t>
            </w:r>
            <w:r w:rsidRPr="00F379F5">
              <w:rPr>
                <w:rFonts w:ascii="Times New Roman" w:eastAsia="Times New Roman" w:hAnsi="Times New Roman" w:cs="Times New Roman"/>
                <w:color w:val="000000"/>
                <w:sz w:val="24"/>
                <w:szCs w:val="24"/>
                <w:lang w:val="uk-UA" w:eastAsia="uk-UA"/>
              </w:rPr>
              <w:t xml:space="preserve"> </w:t>
            </w:r>
            <w:r w:rsidRPr="00F379F5">
              <w:rPr>
                <w:rFonts w:ascii="Times New Roman" w:eastAsia="Times New Roman" w:hAnsi="Times New Roman" w:cs="Times New Roman"/>
                <w:color w:val="000000"/>
                <w:sz w:val="24"/>
                <w:szCs w:val="24"/>
                <w:lang w:val="en-US" w:eastAsia="uk-UA"/>
              </w:rPr>
              <w:t>currency</w:t>
            </w:r>
            <w:r w:rsidRPr="00F379F5">
              <w:rPr>
                <w:rFonts w:ascii="Times New Roman" w:eastAsia="Times New Roman" w:hAnsi="Times New Roman" w:cs="Times New Roman"/>
                <w:color w:val="000000"/>
                <w:sz w:val="24"/>
                <w:szCs w:val="24"/>
                <w:lang w:val="uk-UA" w:eastAsia="uk-UA"/>
              </w:rPr>
              <w:t xml:space="preserve"> </w:t>
            </w:r>
            <w:r w:rsidRPr="00F379F5">
              <w:rPr>
                <w:rFonts w:ascii="Times New Roman" w:eastAsia="Times New Roman" w:hAnsi="Times New Roman" w:cs="Times New Roman"/>
                <w:color w:val="000000"/>
                <w:sz w:val="24"/>
                <w:szCs w:val="24"/>
                <w:lang w:val="en-US" w:eastAsia="uk-UA"/>
              </w:rPr>
              <w:t>in</w:t>
            </w:r>
            <w:r w:rsidRPr="00F379F5">
              <w:rPr>
                <w:rFonts w:ascii="Times New Roman" w:eastAsia="Times New Roman" w:hAnsi="Times New Roman" w:cs="Times New Roman"/>
                <w:color w:val="000000"/>
                <w:sz w:val="24"/>
                <w:szCs w:val="24"/>
                <w:lang w:val="uk-UA" w:eastAsia="uk-UA"/>
              </w:rPr>
              <w:t xml:space="preserve"> </w:t>
            </w:r>
            <w:r w:rsidRPr="00F379F5">
              <w:rPr>
                <w:rFonts w:ascii="Times New Roman" w:eastAsia="Times New Roman" w:hAnsi="Times New Roman" w:cs="Times New Roman"/>
                <w:color w:val="000000"/>
                <w:sz w:val="24"/>
                <w:szCs w:val="24"/>
                <w:lang w:val="en-US" w:eastAsia="uk-UA"/>
              </w:rPr>
              <w:t>Ukraine</w:t>
            </w:r>
            <w:r w:rsidRPr="00F379F5">
              <w:rPr>
                <w:rFonts w:ascii="Times New Roman" w:eastAsia="Times New Roman" w:hAnsi="Times New Roman" w:cs="Times New Roman"/>
                <w:color w:val="000000"/>
                <w:sz w:val="24"/>
                <w:szCs w:val="24"/>
                <w:lang w:val="uk-UA" w:eastAsia="uk-UA"/>
              </w:rPr>
              <w:t xml:space="preserve">. </w:t>
            </w:r>
            <w:r w:rsidRPr="00F379F5">
              <w:rPr>
                <w:rFonts w:ascii="Times New Roman" w:hAnsi="Times New Roman" w:cs="Times New Roman"/>
                <w:i/>
                <w:sz w:val="24"/>
                <w:szCs w:val="24"/>
                <w:lang w:val="uk-UA"/>
              </w:rPr>
              <w:t xml:space="preserve">Наукові праці Національного авіаційного університету. Серія: юридичний вісник «Повітряне і космічне право» </w:t>
            </w:r>
            <w:r w:rsidRPr="00F379F5">
              <w:rPr>
                <w:rFonts w:ascii="Times New Roman" w:hAnsi="Times New Roman" w:cs="Times New Roman"/>
                <w:sz w:val="24"/>
                <w:szCs w:val="24"/>
                <w:lang w:val="uk-UA"/>
              </w:rPr>
              <w:t xml:space="preserve"> – К.:   2019. № 3(52)-2019 – С.95-101.</w:t>
            </w:r>
          </w:p>
        </w:tc>
      </w:tr>
      <w:tr w:rsidR="00381C00" w:rsidRPr="00F379F5" w:rsidTr="00CF0157">
        <w:tc>
          <w:tcPr>
            <w:tcW w:w="464" w:type="dxa"/>
          </w:tcPr>
          <w:p w:rsidR="00381C00" w:rsidRPr="00F379F5" w:rsidRDefault="00381C00" w:rsidP="00A64DF6">
            <w:pPr>
              <w:spacing w:line="240" w:lineRule="auto"/>
              <w:rPr>
                <w:rFonts w:ascii="Times New Roman" w:hAnsi="Times New Roman" w:cs="Times New Roman"/>
                <w:sz w:val="24"/>
                <w:szCs w:val="24"/>
                <w:lang w:val="uk-UA"/>
              </w:rPr>
            </w:pPr>
          </w:p>
        </w:tc>
        <w:tc>
          <w:tcPr>
            <w:tcW w:w="1912" w:type="dxa"/>
            <w:gridSpan w:val="2"/>
          </w:tcPr>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Бородін</w:t>
            </w:r>
          </w:p>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 Іван Лук’янович</w:t>
            </w:r>
          </w:p>
        </w:tc>
        <w:tc>
          <w:tcPr>
            <w:tcW w:w="1277" w:type="dxa"/>
          </w:tcPr>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2018</w:t>
            </w:r>
          </w:p>
        </w:tc>
        <w:tc>
          <w:tcPr>
            <w:tcW w:w="3402" w:type="dxa"/>
          </w:tcPr>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Адміністративні повноваження Національного агентства з питань запобігання корупції у сфері державного контролю за діяльністю політичних партій </w:t>
            </w:r>
          </w:p>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w:t>
            </w:r>
            <w:r w:rsidRPr="00F379F5">
              <w:rPr>
                <w:rStyle w:val="docdata"/>
                <w:rFonts w:ascii="Times New Roman" w:hAnsi="Times New Roman" w:cs="Times New Roman"/>
                <w:color w:val="000000"/>
                <w:sz w:val="24"/>
                <w:szCs w:val="24"/>
              </w:rPr>
              <w:t>Корчак Ярослав Олександрович</w:t>
            </w:r>
            <w:r w:rsidRPr="00F379F5">
              <w:rPr>
                <w:rStyle w:val="docdata"/>
                <w:rFonts w:ascii="Times New Roman" w:hAnsi="Times New Roman" w:cs="Times New Roman"/>
                <w:color w:val="000000"/>
                <w:sz w:val="24"/>
                <w:szCs w:val="24"/>
                <w:lang w:val="uk-UA"/>
              </w:rPr>
              <w:t>)</w:t>
            </w:r>
          </w:p>
        </w:tc>
        <w:tc>
          <w:tcPr>
            <w:tcW w:w="8362" w:type="dxa"/>
            <w:gridSpan w:val="2"/>
          </w:tcPr>
          <w:p w:rsidR="00381C00" w:rsidRPr="00F379F5" w:rsidRDefault="00381C00" w:rsidP="00A64DF6">
            <w:pPr>
              <w:tabs>
                <w:tab w:val="left" w:pos="252"/>
              </w:tabs>
              <w:spacing w:after="0" w:line="240" w:lineRule="auto"/>
              <w:ind w:right="280"/>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1. Бородін І.Л. </w:t>
            </w:r>
            <w:r w:rsidRPr="00F379F5">
              <w:rPr>
                <w:rFonts w:ascii="Times New Roman" w:hAnsi="Times New Roman" w:cs="Times New Roman"/>
                <w:sz w:val="24"/>
                <w:szCs w:val="24"/>
              </w:rPr>
              <w:t>Теорія</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rPr>
              <w:t>адміністративного примусу: поняття та зміст</w:t>
            </w:r>
            <w:r w:rsidRPr="00F379F5">
              <w:rPr>
                <w:rFonts w:ascii="Times New Roman" w:hAnsi="Times New Roman" w:cs="Times New Roman"/>
                <w:sz w:val="24"/>
                <w:szCs w:val="24"/>
                <w:lang w:val="uk-UA"/>
              </w:rPr>
              <w:t xml:space="preserve">. </w:t>
            </w:r>
            <w:r w:rsidRPr="00F379F5">
              <w:rPr>
                <w:rFonts w:ascii="Times New Roman" w:hAnsi="Times New Roman" w:cs="Times New Roman"/>
                <w:i/>
                <w:sz w:val="24"/>
                <w:szCs w:val="24"/>
              </w:rPr>
              <w:t>Юридичний</w:t>
            </w:r>
            <w:r w:rsidRPr="00F379F5">
              <w:rPr>
                <w:rFonts w:ascii="Times New Roman" w:hAnsi="Times New Roman" w:cs="Times New Roman"/>
                <w:i/>
                <w:sz w:val="24"/>
                <w:szCs w:val="24"/>
                <w:lang w:val="uk-UA"/>
              </w:rPr>
              <w:t xml:space="preserve"> </w:t>
            </w:r>
            <w:proofErr w:type="gramStart"/>
            <w:r w:rsidRPr="00F379F5">
              <w:rPr>
                <w:rFonts w:ascii="Times New Roman" w:hAnsi="Times New Roman" w:cs="Times New Roman"/>
                <w:i/>
                <w:sz w:val="24"/>
                <w:szCs w:val="24"/>
              </w:rPr>
              <w:t>в</w:t>
            </w:r>
            <w:proofErr w:type="gramEnd"/>
            <w:r w:rsidRPr="00F379F5">
              <w:rPr>
                <w:rFonts w:ascii="Times New Roman" w:hAnsi="Times New Roman" w:cs="Times New Roman"/>
                <w:i/>
                <w:sz w:val="24"/>
                <w:szCs w:val="24"/>
              </w:rPr>
              <w:t xml:space="preserve">існик «Повітряне і </w:t>
            </w:r>
            <w:proofErr w:type="gramStart"/>
            <w:r w:rsidRPr="00F379F5">
              <w:rPr>
                <w:rFonts w:ascii="Times New Roman" w:hAnsi="Times New Roman" w:cs="Times New Roman"/>
                <w:i/>
                <w:sz w:val="24"/>
                <w:szCs w:val="24"/>
              </w:rPr>
              <w:t>косм</w:t>
            </w:r>
            <w:proofErr w:type="gramEnd"/>
            <w:r w:rsidRPr="00F379F5">
              <w:rPr>
                <w:rFonts w:ascii="Times New Roman" w:hAnsi="Times New Roman" w:cs="Times New Roman"/>
                <w:i/>
                <w:sz w:val="24"/>
                <w:szCs w:val="24"/>
              </w:rPr>
              <w:t>ічне право».</w:t>
            </w:r>
            <w:r w:rsidRPr="00F379F5">
              <w:rPr>
                <w:rFonts w:ascii="Times New Roman" w:hAnsi="Times New Roman" w:cs="Times New Roman"/>
                <w:sz w:val="24"/>
                <w:szCs w:val="24"/>
              </w:rPr>
              <w:t xml:space="preserve"> </w:t>
            </w:r>
            <w:r w:rsidRPr="00F379F5">
              <w:rPr>
                <w:rFonts w:ascii="Times New Roman" w:hAnsi="Times New Roman" w:cs="Times New Roman"/>
                <w:sz w:val="24"/>
                <w:szCs w:val="24"/>
                <w:lang w:val="uk-UA"/>
              </w:rPr>
              <w:t>2019, №</w:t>
            </w:r>
            <w:r w:rsidRPr="00F379F5">
              <w:rPr>
                <w:rFonts w:ascii="Times New Roman" w:hAnsi="Times New Roman" w:cs="Times New Roman"/>
                <w:sz w:val="24"/>
                <w:szCs w:val="24"/>
              </w:rPr>
              <w:t xml:space="preserve"> 2(51)</w:t>
            </w:r>
            <w:r w:rsidRPr="00F379F5">
              <w:rPr>
                <w:rFonts w:ascii="Times New Roman" w:hAnsi="Times New Roman" w:cs="Times New Roman"/>
                <w:sz w:val="24"/>
                <w:szCs w:val="24"/>
                <w:lang w:val="uk-UA"/>
              </w:rPr>
              <w:t>,</w:t>
            </w:r>
            <w:r w:rsidRPr="00F379F5">
              <w:rPr>
                <w:rFonts w:ascii="Times New Roman" w:hAnsi="Times New Roman" w:cs="Times New Roman"/>
                <w:sz w:val="24"/>
                <w:szCs w:val="24"/>
              </w:rPr>
              <w:t xml:space="preserve"> С. 31-37</w:t>
            </w:r>
            <w:r w:rsidRPr="00F379F5">
              <w:rPr>
                <w:rFonts w:ascii="Times New Roman" w:hAnsi="Times New Roman" w:cs="Times New Roman"/>
                <w:sz w:val="24"/>
                <w:szCs w:val="24"/>
                <w:lang w:val="uk-UA"/>
              </w:rPr>
              <w:t>.</w:t>
            </w:r>
          </w:p>
          <w:p w:rsidR="00381C00" w:rsidRPr="00F379F5" w:rsidRDefault="00381C00" w:rsidP="00A64DF6">
            <w:pPr>
              <w:tabs>
                <w:tab w:val="left" w:pos="252"/>
              </w:tabs>
              <w:spacing w:after="0" w:line="240" w:lineRule="auto"/>
              <w:ind w:right="280"/>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http://www.law.nau.edu.ua/uk/nauka/3061-naukivijjurnaln251-2019</w:t>
            </w:r>
          </w:p>
          <w:p w:rsidR="00381C00" w:rsidRPr="00F379F5" w:rsidRDefault="00381C00" w:rsidP="00A64DF6">
            <w:pPr>
              <w:tabs>
                <w:tab w:val="left" w:pos="252"/>
              </w:tabs>
              <w:spacing w:after="0" w:line="240" w:lineRule="auto"/>
              <w:ind w:left="4" w:right="20"/>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2. Бородін І.Л. Політичні системи: Історико-філософський аспект. Юриспруденція в сучасному інформаційному просторі:[Матеріали ІХ Міжнародної науково-практичної конференції, м. Київ, Національний авіаційний університет, 1 березня 2019 р.]Том1.-Тернопіль:Вектор, 2019.-С.40-43.</w:t>
            </w:r>
          </w:p>
          <w:p w:rsidR="00381C00" w:rsidRPr="00F379F5" w:rsidRDefault="00381C00" w:rsidP="00A64DF6">
            <w:pPr>
              <w:tabs>
                <w:tab w:val="left" w:pos="252"/>
              </w:tabs>
              <w:spacing w:after="0" w:line="240" w:lineRule="auto"/>
              <w:ind w:left="4" w:right="20"/>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http://www.law.nau.edu.ua/uk/morenews/2820-2019-03-02-08-28-10</w:t>
            </w:r>
          </w:p>
          <w:p w:rsidR="00381C00" w:rsidRPr="00F379F5" w:rsidRDefault="00381C00" w:rsidP="00F379F5">
            <w:pPr>
              <w:spacing w:after="0" w:line="240" w:lineRule="auto"/>
              <w:ind w:left="34"/>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3. Бородін І.Л. Адміністративний процес в системі юридичного процесу в Україні. </w:t>
            </w:r>
            <w:r w:rsidRPr="00F379F5">
              <w:rPr>
                <w:rFonts w:ascii="Times New Roman" w:hAnsi="Times New Roman" w:cs="Times New Roman"/>
                <w:sz w:val="24"/>
                <w:szCs w:val="24"/>
              </w:rPr>
              <w:t>Legal</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rPr>
              <w:t>System</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rPr>
              <w:t>of</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rPr>
              <w:t>Ukraine</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rPr>
              <w:t>under</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rPr>
              <w:t>the</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rPr>
              <w:t>Conditions</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rPr>
              <w:t>of</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rPr>
              <w:t>Society</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rPr>
              <w:t>Transformation</w:t>
            </w:r>
            <w:r w:rsidRPr="00F379F5">
              <w:rPr>
                <w:rFonts w:ascii="Times New Roman" w:hAnsi="Times New Roman" w:cs="Times New Roman"/>
                <w:sz w:val="24"/>
                <w:szCs w:val="24"/>
                <w:lang w:val="uk-UA"/>
              </w:rPr>
              <w:t xml:space="preserve"> Правова система України в умовах трансформації суспільства: монографія. за заг. ред. Ірини Сопілко. Подгайська:Європейський інститут безперервної освіти, 2020. 208 с., С 154.</w:t>
            </w:r>
          </w:p>
        </w:tc>
      </w:tr>
      <w:tr w:rsidR="00381C00" w:rsidRPr="00F41A46" w:rsidTr="00CF0157">
        <w:tc>
          <w:tcPr>
            <w:tcW w:w="464" w:type="dxa"/>
          </w:tcPr>
          <w:p w:rsidR="00381C00" w:rsidRPr="00F379F5" w:rsidRDefault="00381C00" w:rsidP="00A64DF6">
            <w:pPr>
              <w:spacing w:line="240" w:lineRule="auto"/>
              <w:jc w:val="center"/>
              <w:rPr>
                <w:rFonts w:ascii="Times New Roman" w:hAnsi="Times New Roman" w:cs="Times New Roman"/>
                <w:sz w:val="24"/>
                <w:szCs w:val="24"/>
                <w:lang w:val="uk-UA"/>
              </w:rPr>
            </w:pPr>
          </w:p>
        </w:tc>
        <w:tc>
          <w:tcPr>
            <w:tcW w:w="1912" w:type="dxa"/>
            <w:gridSpan w:val="2"/>
          </w:tcPr>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Бородін </w:t>
            </w:r>
          </w:p>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Іван Лук’янович</w:t>
            </w:r>
          </w:p>
        </w:tc>
        <w:tc>
          <w:tcPr>
            <w:tcW w:w="1277" w:type="dxa"/>
          </w:tcPr>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2018</w:t>
            </w:r>
          </w:p>
        </w:tc>
        <w:tc>
          <w:tcPr>
            <w:tcW w:w="3402" w:type="dxa"/>
          </w:tcPr>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Адміністративне провадження з розгляду скарг громадян до Верховної ради України (</w:t>
            </w:r>
            <w:r w:rsidRPr="00F379F5">
              <w:rPr>
                <w:rStyle w:val="docdata"/>
                <w:rFonts w:ascii="Times New Roman" w:hAnsi="Times New Roman" w:cs="Times New Roman"/>
                <w:color w:val="000000"/>
                <w:sz w:val="24"/>
                <w:szCs w:val="24"/>
              </w:rPr>
              <w:t>Повєткін</w:t>
            </w:r>
            <w:r w:rsidRPr="00F379F5">
              <w:rPr>
                <w:rStyle w:val="docdata"/>
                <w:rFonts w:ascii="Times New Roman" w:hAnsi="Times New Roman" w:cs="Times New Roman"/>
                <w:color w:val="000000"/>
                <w:sz w:val="24"/>
                <w:szCs w:val="24"/>
                <w:lang w:val="uk-UA"/>
              </w:rPr>
              <w:t xml:space="preserve"> </w:t>
            </w:r>
            <w:r w:rsidRPr="00F379F5">
              <w:rPr>
                <w:rFonts w:ascii="Times New Roman" w:hAnsi="Times New Roman" w:cs="Times New Roman"/>
                <w:color w:val="000000"/>
                <w:sz w:val="24"/>
                <w:szCs w:val="24"/>
              </w:rPr>
              <w:t>Дмитро Олегович</w:t>
            </w:r>
            <w:r w:rsidRPr="00F379F5">
              <w:rPr>
                <w:rFonts w:ascii="Times New Roman" w:hAnsi="Times New Roman" w:cs="Times New Roman"/>
                <w:color w:val="000000"/>
                <w:sz w:val="24"/>
                <w:szCs w:val="24"/>
                <w:lang w:val="uk-UA"/>
              </w:rPr>
              <w:t>)</w:t>
            </w:r>
          </w:p>
        </w:tc>
        <w:tc>
          <w:tcPr>
            <w:tcW w:w="8362" w:type="dxa"/>
            <w:gridSpan w:val="2"/>
          </w:tcPr>
          <w:p w:rsidR="00381C00" w:rsidRPr="00F379F5" w:rsidRDefault="00381C00" w:rsidP="00A64DF6">
            <w:pPr>
              <w:spacing w:after="0"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1.Бородін І.Л. Соціально-правові гарантії забезпечення прав та свобод людини і громадянина. Молодіжний науковий юридичний форум :[Матеріали Всеукраїнської конференції науково-практичної конференції до дня науки , м. Київ, Національний авіаційний університет, 18 травня 2017 р.] Том 1.- Тернопіль: Вектор.- 356 с. С. 23-25. http://www.law.nau.edu.ua/uk/morenews/2128-220517</w:t>
            </w:r>
          </w:p>
          <w:p w:rsidR="00381C00" w:rsidRPr="00F379F5" w:rsidRDefault="00381C00" w:rsidP="00A64DF6">
            <w:pPr>
              <w:spacing w:after="0"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2.Бородін І.Л. Технології виборчого процесу в Україні. Правові реформи як елемент соціального формування:тези доповідей Всеукраїнської науково-практичної конференції, м.Рівне 11-12 грудня 2019 р. / за ред.. А.Матвійчука, С. 44-46.</w:t>
            </w:r>
          </w:p>
          <w:p w:rsidR="00381C00" w:rsidRPr="00F379F5" w:rsidRDefault="00381C00" w:rsidP="00A64DF6">
            <w:pPr>
              <w:spacing w:after="0"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3. Бородін І.Л. Юридичні гарантії прав людини і громадянина в Україні.  </w:t>
            </w:r>
            <w:r w:rsidRPr="00F379F5">
              <w:rPr>
                <w:rFonts w:ascii="Times New Roman" w:hAnsi="Times New Roman" w:cs="Times New Roman"/>
                <w:i/>
                <w:sz w:val="24"/>
                <w:szCs w:val="24"/>
                <w:lang w:val="uk-UA"/>
              </w:rPr>
              <w:lastRenderedPageBreak/>
              <w:t>Наукові праці Національного авіаційного університету Юридичний вісник «Повітряне і космічне право»</w:t>
            </w:r>
            <w:r w:rsidRPr="00F379F5">
              <w:rPr>
                <w:rFonts w:ascii="Times New Roman" w:hAnsi="Times New Roman" w:cs="Times New Roman"/>
                <w:sz w:val="24"/>
                <w:szCs w:val="24"/>
                <w:lang w:val="uk-UA"/>
              </w:rPr>
              <w:t>, 2020 №4(57), С.34-40. http://www.law.nau.edu.ua/images/Nauka/Naukovij_jurnal/2020/4-57/6.pdf</w:t>
            </w:r>
          </w:p>
        </w:tc>
      </w:tr>
      <w:tr w:rsidR="00381C00" w:rsidRPr="00F379F5" w:rsidTr="00CF0157">
        <w:tc>
          <w:tcPr>
            <w:tcW w:w="464" w:type="dxa"/>
          </w:tcPr>
          <w:p w:rsidR="00381C00" w:rsidRPr="00F379F5" w:rsidRDefault="00381C00" w:rsidP="00A64DF6">
            <w:pPr>
              <w:spacing w:line="240" w:lineRule="auto"/>
              <w:jc w:val="center"/>
              <w:rPr>
                <w:rFonts w:ascii="Times New Roman" w:hAnsi="Times New Roman" w:cs="Times New Roman"/>
                <w:sz w:val="24"/>
                <w:szCs w:val="24"/>
                <w:lang w:val="uk-UA"/>
              </w:rPr>
            </w:pPr>
          </w:p>
        </w:tc>
        <w:tc>
          <w:tcPr>
            <w:tcW w:w="1912" w:type="dxa"/>
            <w:gridSpan w:val="2"/>
          </w:tcPr>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Шапенко Людмила Олександрівна</w:t>
            </w:r>
          </w:p>
        </w:tc>
        <w:tc>
          <w:tcPr>
            <w:tcW w:w="1277" w:type="dxa"/>
          </w:tcPr>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2021</w:t>
            </w:r>
          </w:p>
        </w:tc>
        <w:tc>
          <w:tcPr>
            <w:tcW w:w="3402" w:type="dxa"/>
          </w:tcPr>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Правовий статус Федерального Верховного суду Іраку  (</w:t>
            </w:r>
            <w:r w:rsidRPr="00F379F5">
              <w:rPr>
                <w:rStyle w:val="docdata"/>
                <w:rFonts w:ascii="Times New Roman" w:hAnsi="Times New Roman" w:cs="Times New Roman"/>
                <w:color w:val="000000"/>
                <w:sz w:val="24"/>
                <w:szCs w:val="24"/>
                <w:lang w:val="uk-UA"/>
              </w:rPr>
              <w:t>Аль-Зуха</w:t>
            </w:r>
            <w:r w:rsidRPr="00F379F5">
              <w:rPr>
                <w:rFonts w:ascii="Times New Roman" w:hAnsi="Times New Roman" w:cs="Times New Roman"/>
                <w:color w:val="000000"/>
                <w:sz w:val="24"/>
                <w:szCs w:val="24"/>
                <w:lang w:val="uk-UA"/>
              </w:rPr>
              <w:t>ірі Мунеам Таір Фаріс)</w:t>
            </w:r>
          </w:p>
        </w:tc>
        <w:tc>
          <w:tcPr>
            <w:tcW w:w="8362" w:type="dxa"/>
            <w:gridSpan w:val="2"/>
          </w:tcPr>
          <w:p w:rsidR="00381C00" w:rsidRPr="00F379F5" w:rsidRDefault="00381C00" w:rsidP="00A64DF6">
            <w:pPr>
              <w:spacing w:after="0" w:line="240" w:lineRule="auto"/>
              <w:jc w:val="both"/>
              <w:rPr>
                <w:rFonts w:ascii="Times New Roman" w:eastAsia="Times New Roman" w:hAnsi="Times New Roman" w:cs="Times New Roman"/>
                <w:sz w:val="24"/>
                <w:szCs w:val="24"/>
                <w:lang w:val="uk-UA" w:eastAsia="uk-UA"/>
              </w:rPr>
            </w:pPr>
            <w:r w:rsidRPr="00F379F5">
              <w:rPr>
                <w:rFonts w:ascii="Times New Roman" w:eastAsia="Times New Roman" w:hAnsi="Times New Roman" w:cs="Times New Roman"/>
                <w:sz w:val="24"/>
                <w:szCs w:val="24"/>
                <w:lang w:val="uk-UA" w:eastAsia="uk-UA"/>
              </w:rPr>
              <w:t>1. Shapenko L., Makeieva O., Vodolaskova K. E-government as method for legal</w:t>
            </w:r>
          </w:p>
          <w:p w:rsidR="00381C00" w:rsidRPr="00F379F5" w:rsidRDefault="00381C00" w:rsidP="00A64DF6">
            <w:pPr>
              <w:spacing w:after="0" w:line="240" w:lineRule="auto"/>
              <w:jc w:val="both"/>
              <w:rPr>
                <w:rFonts w:ascii="Times New Roman" w:eastAsia="Times New Roman" w:hAnsi="Times New Roman" w:cs="Times New Roman"/>
                <w:sz w:val="24"/>
                <w:szCs w:val="24"/>
                <w:lang w:val="uk-UA" w:eastAsia="uk-UA"/>
              </w:rPr>
            </w:pPr>
            <w:r w:rsidRPr="00F379F5">
              <w:rPr>
                <w:rFonts w:ascii="Times New Roman" w:eastAsia="Times New Roman" w:hAnsi="Times New Roman" w:cs="Times New Roman"/>
                <w:sz w:val="24"/>
                <w:szCs w:val="24"/>
                <w:lang w:val="uk-UA" w:eastAsia="uk-UA"/>
              </w:rPr>
              <w:t xml:space="preserve">communication between civil society and public administration. </w:t>
            </w:r>
            <w:r w:rsidRPr="00F379F5">
              <w:rPr>
                <w:rFonts w:ascii="Times New Roman" w:eastAsia="Times New Roman" w:hAnsi="Times New Roman" w:cs="Times New Roman"/>
                <w:i/>
                <w:sz w:val="24"/>
                <w:szCs w:val="24"/>
                <w:lang w:val="uk-UA" w:eastAsia="uk-UA"/>
              </w:rPr>
              <w:t xml:space="preserve">Journal of International Legal Communication. </w:t>
            </w:r>
            <w:r w:rsidRPr="00F379F5">
              <w:rPr>
                <w:rFonts w:ascii="Times New Roman" w:eastAsia="Times New Roman" w:hAnsi="Times New Roman" w:cs="Times New Roman"/>
                <w:sz w:val="24"/>
                <w:szCs w:val="24"/>
                <w:lang w:val="uk-UA" w:eastAsia="uk-UA"/>
              </w:rPr>
              <w:t> 2021.№ 1. С.125-138.</w:t>
            </w:r>
          </w:p>
          <w:p w:rsidR="00381C00" w:rsidRPr="00F379F5" w:rsidRDefault="00381C00" w:rsidP="00A64DF6">
            <w:pPr>
              <w:spacing w:after="0" w:line="240" w:lineRule="auto"/>
              <w:jc w:val="both"/>
              <w:rPr>
                <w:rFonts w:ascii="Times New Roman" w:eastAsia="Times New Roman" w:hAnsi="Times New Roman" w:cs="Times New Roman"/>
                <w:sz w:val="24"/>
                <w:szCs w:val="24"/>
                <w:lang w:val="uk-UA" w:eastAsia="uk-UA"/>
              </w:rPr>
            </w:pPr>
            <w:r w:rsidRPr="00F379F5">
              <w:rPr>
                <w:rFonts w:ascii="Times New Roman" w:eastAsia="Times New Roman" w:hAnsi="Times New Roman" w:cs="Times New Roman"/>
                <w:sz w:val="24"/>
                <w:szCs w:val="24"/>
                <w:lang w:val="uk-UA" w:eastAsia="uk-UA"/>
              </w:rPr>
              <w:t>2. Шапенко Л.О., Кузьмук Б.І. Теоретичний аспект доступу до публічної інформації в Україні. ІV Міжнародний молодіжний науковий юридичний форум: матеріали доп. учасн. форуму, м. Київ, Національний авіаційний університет, 20-21 травня 2021 р. Том 1. Тернопіль: Вектор, 2021 С. 57-59.</w:t>
            </w:r>
          </w:p>
          <w:p w:rsidR="00381C00" w:rsidRPr="00F379F5" w:rsidRDefault="00381C00" w:rsidP="00A64DF6">
            <w:pPr>
              <w:spacing w:after="0" w:line="240" w:lineRule="auto"/>
              <w:jc w:val="both"/>
              <w:rPr>
                <w:rFonts w:ascii="Times New Roman" w:eastAsia="Times New Roman" w:hAnsi="Times New Roman" w:cs="Times New Roman"/>
                <w:sz w:val="24"/>
                <w:szCs w:val="24"/>
                <w:lang w:val="uk-UA" w:eastAsia="uk-UA"/>
              </w:rPr>
            </w:pPr>
            <w:r w:rsidRPr="00F379F5">
              <w:rPr>
                <w:rFonts w:ascii="Times New Roman" w:eastAsia="Times New Roman" w:hAnsi="Times New Roman" w:cs="Times New Roman"/>
                <w:sz w:val="24"/>
                <w:szCs w:val="24"/>
                <w:lang w:val="uk-UA" w:eastAsia="uk-UA"/>
              </w:rPr>
              <w:t xml:space="preserve">3. Шапенко Л.О., Хомченко О.В. Реалізація та дотримання міжнародних і європейських стандартів у галузях національного публічного права. </w:t>
            </w:r>
            <w:r w:rsidRPr="00F379F5">
              <w:rPr>
                <w:rFonts w:ascii="Times New Roman" w:eastAsia="Times New Roman" w:hAnsi="Times New Roman" w:cs="Times New Roman"/>
                <w:i/>
                <w:sz w:val="24"/>
                <w:szCs w:val="24"/>
                <w:lang w:val="uk-UA" w:eastAsia="uk-UA"/>
              </w:rPr>
              <w:t>Еuropean political and law discourse</w:t>
            </w:r>
            <w:r w:rsidRPr="00F379F5">
              <w:rPr>
                <w:rFonts w:ascii="Times New Roman" w:eastAsia="Times New Roman" w:hAnsi="Times New Roman" w:cs="Times New Roman"/>
                <w:sz w:val="24"/>
                <w:szCs w:val="24"/>
                <w:lang w:val="uk-UA" w:eastAsia="uk-UA"/>
              </w:rPr>
              <w:t>. 2020. Volume 7. Issue 2. P. 341-345.</w:t>
            </w:r>
          </w:p>
          <w:p w:rsidR="00381C00" w:rsidRPr="00F379F5" w:rsidRDefault="00381C00" w:rsidP="00A64DF6">
            <w:pPr>
              <w:spacing w:after="0" w:line="240" w:lineRule="auto"/>
              <w:jc w:val="both"/>
              <w:rPr>
                <w:rFonts w:ascii="Times New Roman" w:eastAsia="Times New Roman" w:hAnsi="Times New Roman" w:cs="Times New Roman"/>
                <w:sz w:val="24"/>
                <w:szCs w:val="24"/>
                <w:lang w:val="uk-UA" w:eastAsia="uk-UA"/>
              </w:rPr>
            </w:pPr>
            <w:r w:rsidRPr="00F379F5">
              <w:rPr>
                <w:rFonts w:ascii="Times New Roman" w:eastAsia="Times New Roman" w:hAnsi="Times New Roman" w:cs="Times New Roman"/>
                <w:sz w:val="24"/>
                <w:szCs w:val="24"/>
                <w:lang w:val="uk-UA" w:eastAsia="uk-UA"/>
              </w:rPr>
              <w:t xml:space="preserve">4. Шапенко Л.О., Мельничук І.С. Індивідуальне правове регулювання в контексті правової реформи. </w:t>
            </w:r>
            <w:r w:rsidRPr="00F379F5">
              <w:rPr>
                <w:rFonts w:ascii="Times New Roman" w:eastAsia="Times New Roman" w:hAnsi="Times New Roman" w:cs="Times New Roman"/>
                <w:i/>
                <w:sz w:val="24"/>
                <w:szCs w:val="24"/>
                <w:lang w:val="uk-UA" w:eastAsia="uk-UA"/>
              </w:rPr>
              <w:t>Наукові праці Національного авіаційного університету. Серія: Юридичний вісник «Повітряне і космічне право».</w:t>
            </w:r>
            <w:r w:rsidRPr="00F379F5">
              <w:rPr>
                <w:rFonts w:ascii="Times New Roman" w:eastAsia="Times New Roman" w:hAnsi="Times New Roman" w:cs="Times New Roman"/>
                <w:sz w:val="24"/>
                <w:szCs w:val="24"/>
                <w:lang w:val="uk-UA" w:eastAsia="uk-UA"/>
              </w:rPr>
              <w:t xml:space="preserve"> 2020. № 4(57). С. 60-66. DOI: 10.18372/2307-9061.57.15044</w:t>
            </w:r>
          </w:p>
          <w:p w:rsidR="00381C00" w:rsidRPr="00F379F5" w:rsidRDefault="00381C00" w:rsidP="00A64DF6">
            <w:pPr>
              <w:spacing w:after="0" w:line="240" w:lineRule="auto"/>
              <w:jc w:val="both"/>
              <w:rPr>
                <w:rFonts w:ascii="Times New Roman" w:eastAsia="Times New Roman" w:hAnsi="Times New Roman" w:cs="Times New Roman"/>
                <w:sz w:val="24"/>
                <w:szCs w:val="24"/>
                <w:lang w:val="uk-UA" w:eastAsia="uk-UA"/>
              </w:rPr>
            </w:pPr>
            <w:r w:rsidRPr="00F379F5">
              <w:rPr>
                <w:rFonts w:ascii="Times New Roman" w:eastAsia="Times New Roman" w:hAnsi="Times New Roman" w:cs="Times New Roman"/>
                <w:sz w:val="24"/>
                <w:szCs w:val="24"/>
                <w:lang w:val="uk-UA" w:eastAsia="uk-UA"/>
              </w:rPr>
              <w:t xml:space="preserve">5. Шапенко Л.О., Райчук М.В. Принципи правового забезпечення судової влади в умовах євроінтеграції України. </w:t>
            </w:r>
            <w:r w:rsidRPr="00F379F5">
              <w:rPr>
                <w:rFonts w:ascii="Times New Roman" w:eastAsia="Times New Roman" w:hAnsi="Times New Roman" w:cs="Times New Roman"/>
                <w:i/>
                <w:sz w:val="24"/>
                <w:szCs w:val="24"/>
                <w:lang w:val="uk-UA" w:eastAsia="uk-UA"/>
              </w:rPr>
              <w:t>Прикарпатський юридичний вісник</w:t>
            </w:r>
            <w:r w:rsidRPr="00F379F5">
              <w:rPr>
                <w:rFonts w:ascii="Times New Roman" w:eastAsia="Times New Roman" w:hAnsi="Times New Roman" w:cs="Times New Roman"/>
                <w:sz w:val="24"/>
                <w:szCs w:val="24"/>
                <w:lang w:val="uk-UA" w:eastAsia="uk-UA"/>
              </w:rPr>
              <w:t>. 2020. № 5. С. 24-30.</w:t>
            </w:r>
          </w:p>
          <w:p w:rsidR="00381C00" w:rsidRPr="00F379F5" w:rsidRDefault="00381C00" w:rsidP="00A64DF6">
            <w:pPr>
              <w:spacing w:after="0" w:line="240" w:lineRule="auto"/>
              <w:jc w:val="both"/>
              <w:rPr>
                <w:rFonts w:ascii="Times New Roman" w:eastAsia="Times New Roman" w:hAnsi="Times New Roman" w:cs="Times New Roman"/>
                <w:sz w:val="24"/>
                <w:szCs w:val="24"/>
                <w:lang w:val="uk-UA" w:eastAsia="uk-UA"/>
              </w:rPr>
            </w:pPr>
            <w:r w:rsidRPr="00F379F5">
              <w:rPr>
                <w:rFonts w:ascii="Times New Roman" w:eastAsia="Times New Roman" w:hAnsi="Times New Roman" w:cs="Times New Roman"/>
                <w:sz w:val="24"/>
                <w:szCs w:val="24"/>
                <w:lang w:val="uk-UA" w:eastAsia="uk-UA"/>
              </w:rPr>
              <w:t xml:space="preserve">6. Шапенко Л.О., Кириченко В.В. Концепція «живого права» Є. Ерліха у вимірі сучасного праворозуміння. </w:t>
            </w:r>
            <w:r w:rsidRPr="00F379F5">
              <w:rPr>
                <w:rFonts w:ascii="Times New Roman" w:eastAsia="Times New Roman" w:hAnsi="Times New Roman" w:cs="Times New Roman"/>
                <w:i/>
                <w:sz w:val="24"/>
                <w:szCs w:val="24"/>
                <w:lang w:val="uk-UA" w:eastAsia="uk-UA"/>
              </w:rPr>
              <w:t>Держава та регіони. Серія: Право</w:t>
            </w:r>
            <w:r w:rsidRPr="00F379F5">
              <w:rPr>
                <w:rFonts w:ascii="Times New Roman" w:eastAsia="Times New Roman" w:hAnsi="Times New Roman" w:cs="Times New Roman"/>
                <w:sz w:val="24"/>
                <w:szCs w:val="24"/>
                <w:lang w:val="uk-UA" w:eastAsia="uk-UA"/>
              </w:rPr>
              <w:t>. 2019. № 1. С. 125-130.</w:t>
            </w:r>
          </w:p>
          <w:p w:rsidR="00381C00" w:rsidRPr="00F379F5" w:rsidRDefault="00381C00" w:rsidP="00A64DF6">
            <w:pPr>
              <w:spacing w:after="0" w:line="240" w:lineRule="auto"/>
              <w:jc w:val="both"/>
              <w:rPr>
                <w:rFonts w:ascii="Times New Roman" w:eastAsia="Times New Roman" w:hAnsi="Times New Roman" w:cs="Times New Roman"/>
                <w:sz w:val="24"/>
                <w:szCs w:val="24"/>
                <w:lang w:val="uk-UA" w:eastAsia="uk-UA"/>
              </w:rPr>
            </w:pPr>
            <w:r w:rsidRPr="00F379F5">
              <w:rPr>
                <w:rFonts w:ascii="Times New Roman" w:eastAsia="Times New Roman" w:hAnsi="Times New Roman" w:cs="Times New Roman"/>
                <w:sz w:val="24"/>
                <w:szCs w:val="24"/>
                <w:lang w:val="uk-UA" w:eastAsia="uk-UA"/>
              </w:rPr>
              <w:t>7. Шапенко Л.О., Хомченко О.В. Сучасний стан та перспективи впровадження міжнародних і європейських стандартів у правову систему України. Science and Societу : матеріали доп. учасн. XV міжнар. наук. конф., 8 лист 2019 р. Гамільтон, Канада. Центр наукових досліджень «Solution»: Вид-во Premier Publishing s.r.o., Accent Graphics Communications &amp; Publishing, Hamilton, Canada. Р. 112-122.</w:t>
            </w:r>
          </w:p>
          <w:p w:rsidR="00381C00" w:rsidRPr="00F379F5" w:rsidRDefault="00381C00" w:rsidP="00F379F5">
            <w:pPr>
              <w:spacing w:after="0" w:line="240" w:lineRule="auto"/>
              <w:jc w:val="both"/>
              <w:rPr>
                <w:rFonts w:ascii="Times New Roman" w:hAnsi="Times New Roman" w:cs="Times New Roman"/>
                <w:sz w:val="24"/>
                <w:szCs w:val="24"/>
                <w:lang w:val="uk-UA"/>
              </w:rPr>
            </w:pPr>
            <w:r w:rsidRPr="00F379F5">
              <w:rPr>
                <w:rFonts w:ascii="Times New Roman" w:eastAsia="Times New Roman" w:hAnsi="Times New Roman" w:cs="Times New Roman"/>
                <w:sz w:val="24"/>
                <w:szCs w:val="24"/>
                <w:lang w:val="uk-UA" w:eastAsia="uk-UA"/>
              </w:rPr>
              <w:t>8. Шапенко Л.О., Туренок Е.О. Трансформація національних державно-правових інститутів в умовах глобалізації. Актуальні проблеми правових наук в євро інтеграційному вимірі: матеріали доп. учасн. міжнар. наук. конф., 14-15 груд. 2018 р. Харків: ГО «Асоціація аспірантів-юристів», 2018. Ч. 1. С. 17-18.</w:t>
            </w:r>
          </w:p>
        </w:tc>
      </w:tr>
      <w:tr w:rsidR="00381C00" w:rsidRPr="00F379F5" w:rsidTr="00CF0157">
        <w:tc>
          <w:tcPr>
            <w:tcW w:w="464" w:type="dxa"/>
          </w:tcPr>
          <w:p w:rsidR="00381C00" w:rsidRPr="00F379F5" w:rsidRDefault="00381C00" w:rsidP="00A64DF6">
            <w:pPr>
              <w:spacing w:line="240" w:lineRule="auto"/>
              <w:jc w:val="center"/>
              <w:rPr>
                <w:rFonts w:ascii="Times New Roman" w:hAnsi="Times New Roman" w:cs="Times New Roman"/>
                <w:sz w:val="24"/>
                <w:szCs w:val="24"/>
                <w:lang w:val="uk-UA"/>
              </w:rPr>
            </w:pPr>
          </w:p>
        </w:tc>
        <w:tc>
          <w:tcPr>
            <w:tcW w:w="1912" w:type="dxa"/>
            <w:gridSpan w:val="2"/>
          </w:tcPr>
          <w:p w:rsidR="00381C00"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Юринець </w:t>
            </w:r>
          </w:p>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Юлія Леонідівна</w:t>
            </w:r>
          </w:p>
        </w:tc>
        <w:tc>
          <w:tcPr>
            <w:tcW w:w="1277" w:type="dxa"/>
          </w:tcPr>
          <w:p w:rsidR="00381C00" w:rsidRPr="00F379F5" w:rsidRDefault="00381C0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2018</w:t>
            </w:r>
          </w:p>
        </w:tc>
        <w:tc>
          <w:tcPr>
            <w:tcW w:w="3402" w:type="dxa"/>
          </w:tcPr>
          <w:p w:rsidR="00381C00" w:rsidRPr="00F379F5" w:rsidRDefault="00381C00" w:rsidP="00A64DF6">
            <w:pPr>
              <w:spacing w:after="0" w:line="240" w:lineRule="auto"/>
              <w:jc w:val="center"/>
              <w:rPr>
                <w:rFonts w:ascii="Times New Roman" w:eastAsia="Calibri" w:hAnsi="Times New Roman" w:cs="Times New Roman"/>
                <w:sz w:val="24"/>
                <w:szCs w:val="24"/>
                <w:lang w:val="uk-UA"/>
              </w:rPr>
            </w:pPr>
            <w:r w:rsidRPr="00F379F5">
              <w:rPr>
                <w:rFonts w:ascii="Times New Roman" w:eastAsia="Calibri" w:hAnsi="Times New Roman" w:cs="Times New Roman"/>
                <w:sz w:val="24"/>
                <w:szCs w:val="24"/>
                <w:lang w:val="uk-UA"/>
              </w:rPr>
              <w:t xml:space="preserve">Адміністративно-правове забезпечення державного управління у галузі повітряного транспорту </w:t>
            </w:r>
          </w:p>
          <w:p w:rsidR="00381C00" w:rsidRPr="00F379F5" w:rsidRDefault="00381C00" w:rsidP="00A64DF6">
            <w:pPr>
              <w:spacing w:after="0" w:line="240" w:lineRule="auto"/>
              <w:jc w:val="center"/>
              <w:rPr>
                <w:rFonts w:ascii="Times New Roman" w:hAnsi="Times New Roman" w:cs="Times New Roman"/>
                <w:sz w:val="24"/>
                <w:szCs w:val="24"/>
                <w:lang w:val="uk-UA"/>
              </w:rPr>
            </w:pPr>
            <w:r w:rsidRPr="00F379F5">
              <w:rPr>
                <w:rFonts w:ascii="Times New Roman" w:eastAsia="Calibri" w:hAnsi="Times New Roman" w:cs="Times New Roman"/>
                <w:sz w:val="24"/>
                <w:szCs w:val="24"/>
                <w:lang w:val="uk-UA"/>
              </w:rPr>
              <w:t>(</w:t>
            </w:r>
            <w:r w:rsidRPr="00F379F5">
              <w:rPr>
                <w:rStyle w:val="docdata"/>
                <w:rFonts w:ascii="Times New Roman" w:hAnsi="Times New Roman" w:cs="Times New Roman"/>
                <w:color w:val="000000"/>
                <w:sz w:val="24"/>
                <w:szCs w:val="24"/>
              </w:rPr>
              <w:t>Палянская</w:t>
            </w:r>
            <w:r w:rsidRPr="00F379F5">
              <w:rPr>
                <w:rFonts w:ascii="Times New Roman" w:hAnsi="Times New Roman" w:cs="Times New Roman"/>
                <w:color w:val="000000"/>
                <w:sz w:val="24"/>
                <w:szCs w:val="24"/>
              </w:rPr>
              <w:t xml:space="preserve"> Анна Євгеніївна</w:t>
            </w:r>
            <w:r w:rsidRPr="00F379F5">
              <w:rPr>
                <w:rFonts w:ascii="Times New Roman" w:hAnsi="Times New Roman" w:cs="Times New Roman"/>
                <w:color w:val="000000"/>
                <w:sz w:val="24"/>
                <w:szCs w:val="24"/>
                <w:lang w:val="uk-UA"/>
              </w:rPr>
              <w:t>)</w:t>
            </w:r>
          </w:p>
        </w:tc>
        <w:tc>
          <w:tcPr>
            <w:tcW w:w="8362" w:type="dxa"/>
            <w:gridSpan w:val="2"/>
          </w:tcPr>
          <w:p w:rsidR="00381C00" w:rsidRPr="00F379F5" w:rsidRDefault="00381C00" w:rsidP="00235262">
            <w:pPr>
              <w:pStyle w:val="a4"/>
              <w:numPr>
                <w:ilvl w:val="0"/>
                <w:numId w:val="15"/>
              </w:numPr>
              <w:tabs>
                <w:tab w:val="left" w:pos="316"/>
              </w:tabs>
              <w:spacing w:after="0" w:line="240" w:lineRule="auto"/>
              <w:ind w:left="0" w:firstLine="33"/>
              <w:jc w:val="both"/>
              <w:rPr>
                <w:rFonts w:ascii="Times New Roman" w:hAnsi="Times New Roman" w:cs="Times New Roman"/>
                <w:sz w:val="24"/>
                <w:szCs w:val="24"/>
              </w:rPr>
            </w:pPr>
            <w:r w:rsidRPr="00F379F5">
              <w:rPr>
                <w:rFonts w:ascii="Times New Roman" w:eastAsia="Calibri" w:hAnsi="Times New Roman" w:cs="Times New Roman"/>
                <w:sz w:val="24"/>
                <w:szCs w:val="24"/>
                <w:lang w:val="uk-UA"/>
              </w:rPr>
              <w:t>Бєлкін Л.М.</w:t>
            </w:r>
            <w:r w:rsidRPr="00F379F5">
              <w:rPr>
                <w:rFonts w:ascii="Times New Roman" w:hAnsi="Times New Roman" w:cs="Times New Roman"/>
                <w:sz w:val="24"/>
                <w:szCs w:val="24"/>
                <w:lang w:val="uk-UA"/>
              </w:rPr>
              <w:t xml:space="preserve">, </w:t>
            </w:r>
            <w:r w:rsidRPr="00F379F5">
              <w:rPr>
                <w:rFonts w:ascii="Times New Roman" w:eastAsia="Calibri" w:hAnsi="Times New Roman" w:cs="Times New Roman"/>
                <w:sz w:val="24"/>
                <w:szCs w:val="24"/>
                <w:lang w:val="uk-UA"/>
              </w:rPr>
              <w:t>Юринець Ю.Л.</w:t>
            </w:r>
            <w:r w:rsidRPr="00F379F5">
              <w:rPr>
                <w:rFonts w:ascii="Times New Roman" w:hAnsi="Times New Roman" w:cs="Times New Roman"/>
                <w:sz w:val="24"/>
                <w:szCs w:val="24"/>
                <w:lang w:val="uk-UA" w:eastAsia="uk-UA"/>
              </w:rPr>
              <w:t xml:space="preserve"> </w:t>
            </w:r>
            <w:r w:rsidRPr="00F379F5">
              <w:rPr>
                <w:rFonts w:ascii="Times New Roman" w:eastAsia="Calibri" w:hAnsi="Times New Roman" w:cs="Times New Roman"/>
                <w:sz w:val="24"/>
                <w:szCs w:val="24"/>
                <w:lang w:val="uk-UA" w:eastAsia="uk-UA"/>
              </w:rPr>
              <w:t>Об’єднана цивільно-військова система організації повітряного руху України: адміністративно-правовий аспект функціонування</w:t>
            </w:r>
            <w:r w:rsidRPr="00F379F5">
              <w:rPr>
                <w:rFonts w:ascii="Times New Roman" w:hAnsi="Times New Roman" w:cs="Times New Roman"/>
                <w:sz w:val="24"/>
                <w:szCs w:val="24"/>
                <w:lang w:val="uk-UA" w:eastAsia="uk-UA"/>
              </w:rPr>
              <w:t xml:space="preserve">. </w:t>
            </w:r>
            <w:r w:rsidRPr="00F379F5">
              <w:rPr>
                <w:rFonts w:ascii="Times New Roman" w:eastAsia="Calibri" w:hAnsi="Times New Roman" w:cs="Times New Roman"/>
                <w:bCs/>
                <w:sz w:val="24"/>
                <w:szCs w:val="24"/>
                <w:lang w:val="uk-UA" w:eastAsia="uk-UA"/>
              </w:rPr>
              <w:t xml:space="preserve">АЕРО-2018. </w:t>
            </w:r>
            <w:r w:rsidRPr="00F379F5">
              <w:rPr>
                <w:rFonts w:ascii="Times New Roman" w:eastAsia="Calibri" w:hAnsi="Times New Roman" w:cs="Times New Roman"/>
                <w:sz w:val="24"/>
                <w:szCs w:val="24"/>
                <w:lang w:val="uk-UA" w:eastAsia="uk-UA"/>
              </w:rPr>
              <w:t>Повітряне і космічне право: [Матеріали Всеукраїнської конференції молодих учених і студентів, м. Київ, Національний авіаційний університет, 22 листопада 2018 р.] Том 1. – Тернопіль: Вектор. - 290 с.</w:t>
            </w:r>
            <w:r w:rsidRPr="00F379F5">
              <w:rPr>
                <w:rFonts w:ascii="Times New Roman" w:hAnsi="Times New Roman" w:cs="Times New Roman"/>
                <w:sz w:val="24"/>
                <w:szCs w:val="24"/>
                <w:lang w:val="uk-UA" w:eastAsia="uk-UA"/>
              </w:rPr>
              <w:t xml:space="preserve"> </w:t>
            </w:r>
            <w:r w:rsidRPr="00F379F5">
              <w:rPr>
                <w:rFonts w:ascii="Times New Roman" w:eastAsia="Calibri" w:hAnsi="Times New Roman" w:cs="Times New Roman"/>
                <w:sz w:val="24"/>
                <w:szCs w:val="24"/>
                <w:lang w:val="uk-UA" w:eastAsia="uk-UA"/>
              </w:rPr>
              <w:t>С.</w:t>
            </w:r>
            <w:r w:rsidRPr="00F379F5">
              <w:rPr>
                <w:rFonts w:ascii="Times New Roman" w:eastAsia="Calibri" w:hAnsi="Times New Roman" w:cs="Times New Roman"/>
                <w:sz w:val="24"/>
                <w:szCs w:val="24"/>
                <w:lang w:val="uk-UA"/>
              </w:rPr>
              <w:t> </w:t>
            </w:r>
            <w:r w:rsidRPr="00F379F5">
              <w:rPr>
                <w:rFonts w:ascii="Times New Roman" w:eastAsia="Calibri" w:hAnsi="Times New Roman" w:cs="Times New Roman"/>
                <w:sz w:val="24"/>
                <w:szCs w:val="24"/>
                <w:lang w:val="uk-UA" w:eastAsia="uk-UA"/>
              </w:rPr>
              <w:t>125-127.</w:t>
            </w:r>
          </w:p>
          <w:p w:rsidR="00381C00" w:rsidRPr="0094156B" w:rsidRDefault="00381C00" w:rsidP="00235262">
            <w:pPr>
              <w:pStyle w:val="a4"/>
              <w:numPr>
                <w:ilvl w:val="0"/>
                <w:numId w:val="15"/>
              </w:numPr>
              <w:tabs>
                <w:tab w:val="left" w:pos="316"/>
              </w:tabs>
              <w:spacing w:after="0" w:line="240" w:lineRule="auto"/>
              <w:ind w:left="0" w:firstLine="33"/>
              <w:jc w:val="both"/>
              <w:rPr>
                <w:rFonts w:ascii="Times New Roman" w:hAnsi="Times New Roman" w:cs="Times New Roman"/>
                <w:sz w:val="24"/>
                <w:szCs w:val="24"/>
                <w:lang w:val="en-US"/>
              </w:rPr>
            </w:pPr>
            <w:r w:rsidRPr="0094156B">
              <w:rPr>
                <w:rFonts w:ascii="Times New Roman" w:eastAsia="Calibri" w:hAnsi="Times New Roman" w:cs="Times New Roman"/>
                <w:sz w:val="24"/>
                <w:szCs w:val="24"/>
                <w:lang w:val="uk-UA"/>
              </w:rPr>
              <w:t xml:space="preserve"> </w:t>
            </w:r>
            <w:r w:rsidRPr="0094156B">
              <w:rPr>
                <w:rFonts w:ascii="Times New Roman" w:eastAsia="Calibri" w:hAnsi="Times New Roman" w:cs="Times New Roman"/>
                <w:sz w:val="24"/>
                <w:szCs w:val="24"/>
                <w:lang w:val="en-US"/>
              </w:rPr>
              <w:t>Iurynets</w:t>
            </w:r>
            <w:r w:rsidRPr="0094156B">
              <w:rPr>
                <w:rFonts w:ascii="Times New Roman" w:eastAsia="Calibri" w:hAnsi="Times New Roman" w:cs="Times New Roman"/>
                <w:sz w:val="24"/>
                <w:szCs w:val="24"/>
                <w:lang w:val="uk-UA"/>
              </w:rPr>
              <w:t xml:space="preserve"> </w:t>
            </w:r>
            <w:r w:rsidRPr="0094156B">
              <w:rPr>
                <w:rFonts w:ascii="Times New Roman" w:eastAsia="Calibri" w:hAnsi="Times New Roman" w:cs="Times New Roman"/>
                <w:sz w:val="24"/>
                <w:szCs w:val="24"/>
                <w:lang w:val="en-US"/>
              </w:rPr>
              <w:t>J</w:t>
            </w:r>
            <w:r w:rsidRPr="0094156B">
              <w:rPr>
                <w:rFonts w:ascii="Times New Roman" w:eastAsia="Calibri" w:hAnsi="Times New Roman" w:cs="Times New Roman"/>
                <w:sz w:val="24"/>
                <w:szCs w:val="24"/>
                <w:lang w:val="uk-UA"/>
              </w:rPr>
              <w:t>.</w:t>
            </w:r>
            <w:r w:rsidRPr="0094156B">
              <w:rPr>
                <w:rFonts w:ascii="Times New Roman" w:eastAsia="Calibri" w:hAnsi="Times New Roman" w:cs="Times New Roman"/>
                <w:sz w:val="24"/>
                <w:szCs w:val="24"/>
                <w:lang w:val="en-US"/>
              </w:rPr>
              <w:t xml:space="preserve"> L.</w:t>
            </w:r>
            <w:r w:rsidRPr="0094156B">
              <w:rPr>
                <w:rFonts w:ascii="Times New Roman" w:hAnsi="Times New Roman" w:cs="Times New Roman"/>
                <w:sz w:val="24"/>
                <w:szCs w:val="24"/>
                <w:lang w:val="uk-UA"/>
              </w:rPr>
              <w:t xml:space="preserve">, </w:t>
            </w:r>
            <w:r w:rsidRPr="0094156B">
              <w:rPr>
                <w:rFonts w:ascii="Times New Roman" w:eastAsia="Calibri" w:hAnsi="Times New Roman" w:cs="Times New Roman"/>
                <w:sz w:val="24"/>
                <w:szCs w:val="24"/>
                <w:lang w:val="en-US"/>
              </w:rPr>
              <w:t>Savela V.A.</w:t>
            </w:r>
            <w:r w:rsidRPr="0094156B">
              <w:rPr>
                <w:rFonts w:ascii="Times New Roman" w:hAnsi="Times New Roman" w:cs="Times New Roman"/>
                <w:sz w:val="24"/>
                <w:szCs w:val="24"/>
                <w:lang w:val="uk-UA"/>
              </w:rPr>
              <w:t xml:space="preserve"> </w:t>
            </w:r>
            <w:proofErr w:type="gramStart"/>
            <w:r w:rsidRPr="0094156B">
              <w:rPr>
                <w:rFonts w:ascii="Times New Roman" w:eastAsia="Calibri" w:hAnsi="Times New Roman" w:cs="Times New Roman"/>
                <w:sz w:val="24"/>
                <w:szCs w:val="24"/>
                <w:lang w:val="en-US"/>
              </w:rPr>
              <w:t>Ensuring</w:t>
            </w:r>
            <w:proofErr w:type="gramEnd"/>
            <w:r w:rsidRPr="0094156B">
              <w:rPr>
                <w:rFonts w:ascii="Times New Roman" w:eastAsia="Calibri" w:hAnsi="Times New Roman" w:cs="Times New Roman"/>
                <w:smallCaps/>
                <w:sz w:val="24"/>
                <w:szCs w:val="24"/>
                <w:vertAlign w:val="superscript"/>
                <w:lang w:val="en-US"/>
              </w:rPr>
              <w:t xml:space="preserve"> </w:t>
            </w:r>
            <w:r w:rsidRPr="0094156B">
              <w:rPr>
                <w:rFonts w:ascii="Times New Roman" w:eastAsia="Calibri" w:hAnsi="Times New Roman" w:cs="Times New Roman"/>
                <w:sz w:val="24"/>
                <w:szCs w:val="24"/>
                <w:lang w:val="en-US"/>
              </w:rPr>
              <w:t>the rights of passengers during air transportation</w:t>
            </w:r>
            <w:r w:rsidRPr="0094156B">
              <w:rPr>
                <w:rFonts w:ascii="Times New Roman" w:hAnsi="Times New Roman" w:cs="Times New Roman"/>
                <w:sz w:val="24"/>
                <w:szCs w:val="24"/>
                <w:lang w:val="uk-UA"/>
              </w:rPr>
              <w:t xml:space="preserve">. </w:t>
            </w:r>
            <w:r w:rsidRPr="0094156B">
              <w:rPr>
                <w:rFonts w:ascii="Times New Roman" w:eastAsia="Calibri" w:hAnsi="Times New Roman" w:cs="Times New Roman"/>
                <w:bCs/>
                <w:sz w:val="24"/>
                <w:szCs w:val="24"/>
                <w:lang w:val="uk-UA" w:eastAsia="uk-UA"/>
              </w:rPr>
              <w:t xml:space="preserve">АЕРО-2018. </w:t>
            </w:r>
            <w:r w:rsidRPr="0094156B">
              <w:rPr>
                <w:rFonts w:ascii="Times New Roman" w:eastAsia="Calibri" w:hAnsi="Times New Roman" w:cs="Times New Roman"/>
                <w:sz w:val="24"/>
                <w:szCs w:val="24"/>
                <w:lang w:val="uk-UA" w:eastAsia="uk-UA"/>
              </w:rPr>
              <w:t xml:space="preserve">Повітряне і космічне право: [Матеріали Всеукраїнської конференції молодих учених і студентів, м. Київ, Національний авіаційний університет, 22 листопада 2018 р.] Том 1. – Тернопіль: Вектор. </w:t>
            </w:r>
            <w:r w:rsidRPr="0094156B">
              <w:rPr>
                <w:rFonts w:ascii="Times New Roman" w:eastAsia="Calibri" w:hAnsi="Times New Roman" w:cs="Times New Roman"/>
                <w:sz w:val="24"/>
                <w:szCs w:val="24"/>
                <w:lang w:val="uk-UA"/>
              </w:rPr>
              <w:t>С. 16</w:t>
            </w:r>
            <w:r w:rsidRPr="0094156B">
              <w:rPr>
                <w:rFonts w:ascii="Times New Roman" w:eastAsia="Calibri" w:hAnsi="Times New Roman" w:cs="Times New Roman"/>
                <w:sz w:val="24"/>
                <w:szCs w:val="24"/>
                <w:lang w:val="en-US"/>
              </w:rPr>
              <w:t>2</w:t>
            </w:r>
            <w:r w:rsidRPr="0094156B">
              <w:rPr>
                <w:rFonts w:ascii="Times New Roman" w:eastAsia="Calibri" w:hAnsi="Times New Roman" w:cs="Times New Roman"/>
                <w:sz w:val="24"/>
                <w:szCs w:val="24"/>
                <w:lang w:val="uk-UA"/>
              </w:rPr>
              <w:t>-16</w:t>
            </w:r>
            <w:r w:rsidRPr="0094156B">
              <w:rPr>
                <w:rFonts w:ascii="Times New Roman" w:eastAsia="Calibri" w:hAnsi="Times New Roman" w:cs="Times New Roman"/>
                <w:sz w:val="24"/>
                <w:szCs w:val="24"/>
                <w:lang w:val="en-US"/>
              </w:rPr>
              <w:t>4</w:t>
            </w:r>
            <w:r w:rsidRPr="0094156B">
              <w:rPr>
                <w:rFonts w:ascii="Times New Roman" w:eastAsia="Calibri" w:hAnsi="Times New Roman" w:cs="Times New Roman"/>
                <w:sz w:val="24"/>
                <w:szCs w:val="24"/>
                <w:lang w:val="uk-UA"/>
              </w:rPr>
              <w:t>.</w:t>
            </w:r>
          </w:p>
          <w:p w:rsidR="00381C00" w:rsidRPr="00F379F5" w:rsidRDefault="00381C00" w:rsidP="00235262">
            <w:pPr>
              <w:pStyle w:val="a4"/>
              <w:numPr>
                <w:ilvl w:val="0"/>
                <w:numId w:val="15"/>
              </w:numPr>
              <w:tabs>
                <w:tab w:val="left" w:pos="316"/>
              </w:tabs>
              <w:spacing w:after="0" w:line="240" w:lineRule="auto"/>
              <w:ind w:left="0" w:firstLine="33"/>
              <w:jc w:val="both"/>
              <w:rPr>
                <w:rFonts w:ascii="Times New Roman" w:hAnsi="Times New Roman" w:cs="Times New Roman"/>
                <w:sz w:val="24"/>
                <w:szCs w:val="24"/>
                <w:lang w:val="en-US"/>
              </w:rPr>
            </w:pPr>
            <w:r w:rsidRPr="00F379F5">
              <w:rPr>
                <w:rFonts w:ascii="Times New Roman" w:eastAsia="Calibri" w:hAnsi="Times New Roman" w:cs="Times New Roman"/>
                <w:sz w:val="24"/>
                <w:szCs w:val="24"/>
                <w:lang w:val="en-US"/>
              </w:rPr>
              <w:t>Iurynets</w:t>
            </w:r>
            <w:r w:rsidRPr="00F379F5">
              <w:rPr>
                <w:rFonts w:ascii="Times New Roman" w:eastAsia="Calibri" w:hAnsi="Times New Roman" w:cs="Times New Roman"/>
                <w:sz w:val="24"/>
                <w:szCs w:val="24"/>
                <w:lang w:val="uk-UA"/>
              </w:rPr>
              <w:t xml:space="preserve"> </w:t>
            </w:r>
            <w:r w:rsidRPr="00F379F5">
              <w:rPr>
                <w:rFonts w:ascii="Times New Roman" w:eastAsia="Calibri" w:hAnsi="Times New Roman" w:cs="Times New Roman"/>
                <w:sz w:val="24"/>
                <w:szCs w:val="24"/>
                <w:lang w:val="en-US"/>
              </w:rPr>
              <w:t>J</w:t>
            </w:r>
            <w:r w:rsidRPr="00F379F5">
              <w:rPr>
                <w:rFonts w:ascii="Times New Roman" w:eastAsia="Calibri" w:hAnsi="Times New Roman" w:cs="Times New Roman"/>
                <w:sz w:val="24"/>
                <w:szCs w:val="24"/>
                <w:lang w:val="uk-UA"/>
              </w:rPr>
              <w:t>.</w:t>
            </w:r>
            <w:r w:rsidRPr="00F379F5">
              <w:rPr>
                <w:rFonts w:ascii="Times New Roman" w:eastAsia="Calibri" w:hAnsi="Times New Roman" w:cs="Times New Roman"/>
                <w:sz w:val="24"/>
                <w:szCs w:val="24"/>
                <w:lang w:val="en-US"/>
              </w:rPr>
              <w:t xml:space="preserve"> L.</w:t>
            </w:r>
            <w:r w:rsidRPr="00F379F5">
              <w:rPr>
                <w:rFonts w:ascii="Times New Roman" w:hAnsi="Times New Roman" w:cs="Times New Roman"/>
                <w:sz w:val="24"/>
                <w:szCs w:val="24"/>
                <w:lang w:val="uk-UA"/>
              </w:rPr>
              <w:t xml:space="preserve"> </w:t>
            </w:r>
            <w:r w:rsidRPr="00F379F5">
              <w:rPr>
                <w:rFonts w:ascii="Times New Roman" w:eastAsia="TimesNewRomanPSMT" w:hAnsi="Times New Roman" w:cs="Times New Roman"/>
                <w:sz w:val="24"/>
                <w:szCs w:val="24"/>
                <w:lang w:val="en-US"/>
              </w:rPr>
              <w:t>State Space Agency of Ukraine: History of the Development of Normative Base</w:t>
            </w:r>
            <w:r w:rsidRPr="00F379F5">
              <w:rPr>
                <w:rFonts w:ascii="Times New Roman" w:eastAsia="TimesNewRomanPSMT" w:hAnsi="Times New Roman" w:cs="Times New Roman"/>
                <w:sz w:val="24"/>
                <w:szCs w:val="24"/>
                <w:lang w:val="uk-UA"/>
              </w:rPr>
              <w:t xml:space="preserve">. </w:t>
            </w:r>
            <w:r w:rsidRPr="00F379F5">
              <w:rPr>
                <w:rFonts w:ascii="Times New Roman" w:eastAsia="TimesNewRomanPS-BoldMT" w:hAnsi="Times New Roman" w:cs="Times New Roman"/>
                <w:bCs/>
                <w:sz w:val="24"/>
                <w:szCs w:val="24"/>
                <w:lang w:val="en-US"/>
              </w:rPr>
              <w:t>Advanced Space Law, Volume 2</w:t>
            </w:r>
            <w:r w:rsidRPr="00F379F5">
              <w:rPr>
                <w:rFonts w:ascii="Times New Roman" w:eastAsia="TimesNewRomanPS-BoldMT" w:hAnsi="Times New Roman" w:cs="Times New Roman"/>
                <w:bCs/>
                <w:sz w:val="24"/>
                <w:szCs w:val="24"/>
                <w:lang w:val="uk-UA"/>
              </w:rPr>
              <w:t xml:space="preserve">. </w:t>
            </w:r>
            <w:r w:rsidRPr="00F379F5">
              <w:rPr>
                <w:rFonts w:ascii="Times New Roman" w:eastAsia="TimesNewRomanPS-BoldMT" w:hAnsi="Times New Roman" w:cs="Times New Roman"/>
                <w:bCs/>
                <w:sz w:val="24"/>
                <w:szCs w:val="24"/>
                <w:lang w:val="en-US"/>
              </w:rPr>
              <w:t>The Academic Journal</w:t>
            </w:r>
            <w:r w:rsidRPr="00F379F5">
              <w:rPr>
                <w:rFonts w:ascii="Times New Roman" w:eastAsia="TimesNewRomanPSMT" w:hAnsi="Times New Roman" w:cs="Times New Roman"/>
                <w:sz w:val="24"/>
                <w:szCs w:val="24"/>
                <w:lang w:val="en-US"/>
              </w:rPr>
              <w:t xml:space="preserve"> Kyiv, 2018</w:t>
            </w:r>
            <w:r w:rsidRPr="00F379F5">
              <w:rPr>
                <w:rFonts w:ascii="Times New Roman" w:eastAsia="TimesNewRomanPS-BoldMT" w:hAnsi="Times New Roman" w:cs="Times New Roman"/>
                <w:bCs/>
                <w:sz w:val="24"/>
                <w:szCs w:val="24"/>
                <w:lang w:val="uk-UA"/>
              </w:rPr>
              <w:t xml:space="preserve">. </w:t>
            </w:r>
            <w:r w:rsidRPr="00F379F5">
              <w:rPr>
                <w:rFonts w:ascii="Times New Roman" w:eastAsia="Calibri" w:hAnsi="Times New Roman" w:cs="Times New Roman"/>
                <w:sz w:val="24"/>
                <w:szCs w:val="24"/>
                <w:lang w:val="en-US"/>
              </w:rPr>
              <w:t>p</w:t>
            </w:r>
            <w:r w:rsidRPr="00F379F5">
              <w:rPr>
                <w:rFonts w:ascii="Times New Roman" w:eastAsia="Calibri" w:hAnsi="Times New Roman" w:cs="Times New Roman"/>
                <w:sz w:val="24"/>
                <w:szCs w:val="24"/>
                <w:lang w:val="uk-UA"/>
              </w:rPr>
              <w:t>. </w:t>
            </w:r>
            <w:r w:rsidRPr="00F379F5">
              <w:rPr>
                <w:rFonts w:ascii="Times New Roman" w:eastAsia="TimesNewRomanPSMT" w:hAnsi="Times New Roman" w:cs="Times New Roman"/>
                <w:sz w:val="24"/>
                <w:szCs w:val="24"/>
                <w:lang w:val="en-US"/>
              </w:rPr>
              <w:t>21-30</w:t>
            </w:r>
            <w:r w:rsidRPr="00F379F5">
              <w:rPr>
                <w:rFonts w:ascii="Times New Roman" w:eastAsia="Calibri" w:hAnsi="Times New Roman" w:cs="Times New Roman"/>
                <w:sz w:val="24"/>
                <w:szCs w:val="24"/>
                <w:lang w:val="uk-UA"/>
              </w:rPr>
              <w:t>.</w:t>
            </w:r>
          </w:p>
          <w:p w:rsidR="00381C00" w:rsidRPr="00F379F5" w:rsidRDefault="00381C00" w:rsidP="00235262">
            <w:pPr>
              <w:pStyle w:val="a4"/>
              <w:numPr>
                <w:ilvl w:val="0"/>
                <w:numId w:val="15"/>
              </w:numPr>
              <w:tabs>
                <w:tab w:val="left" w:pos="316"/>
              </w:tabs>
              <w:spacing w:after="0" w:line="240" w:lineRule="auto"/>
              <w:ind w:left="0" w:firstLine="33"/>
              <w:jc w:val="both"/>
              <w:rPr>
                <w:rFonts w:ascii="Times New Roman" w:hAnsi="Times New Roman" w:cs="Times New Roman"/>
                <w:sz w:val="24"/>
                <w:szCs w:val="24"/>
                <w:lang w:val="en-US"/>
              </w:rPr>
            </w:pPr>
            <w:r w:rsidRPr="00F379F5">
              <w:rPr>
                <w:rFonts w:ascii="Times New Roman" w:eastAsia="Calibri" w:hAnsi="Times New Roman" w:cs="Times New Roman"/>
                <w:bCs/>
                <w:iCs/>
                <w:sz w:val="24"/>
                <w:szCs w:val="24"/>
              </w:rPr>
              <w:t>Юринець Ю.Л., Гавва С.К.</w:t>
            </w:r>
            <w:r w:rsidRPr="00F379F5">
              <w:rPr>
                <w:rFonts w:ascii="Times New Roman" w:hAnsi="Times New Roman" w:cs="Times New Roman"/>
                <w:bCs/>
                <w:iCs/>
                <w:sz w:val="24"/>
                <w:szCs w:val="24"/>
                <w:lang w:val="uk-UA"/>
              </w:rPr>
              <w:t xml:space="preserve">. </w:t>
            </w:r>
            <w:r w:rsidRPr="00F379F5">
              <w:rPr>
                <w:rFonts w:ascii="Times New Roman" w:eastAsia="TimesNewRomanPSMT" w:hAnsi="Times New Roman" w:cs="Times New Roman"/>
                <w:sz w:val="24"/>
                <w:szCs w:val="24"/>
                <w:lang w:val="uk-UA"/>
              </w:rPr>
              <w:t xml:space="preserve">Правове регулювання власності на повітряний простір. </w:t>
            </w:r>
            <w:r w:rsidRPr="00F379F5">
              <w:rPr>
                <w:rFonts w:ascii="Times New Roman" w:eastAsia="Calibri" w:hAnsi="Times New Roman" w:cs="Times New Roman"/>
                <w:bCs/>
                <w:sz w:val="24"/>
                <w:szCs w:val="24"/>
                <w:lang w:val="uk-UA"/>
              </w:rPr>
              <w:t>АЕРО-2019.</w:t>
            </w:r>
            <w:r w:rsidRPr="00F379F5">
              <w:rPr>
                <w:rFonts w:ascii="Times New Roman" w:eastAsia="Calibri" w:hAnsi="Times New Roman" w:cs="Times New Roman"/>
                <w:b/>
                <w:bCs/>
                <w:sz w:val="24"/>
                <w:szCs w:val="24"/>
                <w:lang w:val="uk-UA"/>
              </w:rPr>
              <w:t xml:space="preserve"> </w:t>
            </w:r>
            <w:r w:rsidRPr="00F379F5">
              <w:rPr>
                <w:rFonts w:ascii="Times New Roman" w:eastAsia="ArialMT" w:hAnsi="Times New Roman" w:cs="Times New Roman"/>
                <w:sz w:val="24"/>
                <w:szCs w:val="24"/>
                <w:lang w:val="uk-UA"/>
              </w:rPr>
              <w:t xml:space="preserve">Повітряне і космічне право: [Матеріали Всеукраїнської конференції молодих учених і студентів, м. Київ, Національний авіаційний університет, 21 листопада 2019 р.] Том 1. – Тернопіль: Вектор. – </w:t>
            </w:r>
            <w:r w:rsidRPr="00F379F5">
              <w:rPr>
                <w:rFonts w:ascii="Times New Roman" w:eastAsia="Calibri" w:hAnsi="Times New Roman" w:cs="Times New Roman"/>
                <w:sz w:val="24"/>
                <w:szCs w:val="24"/>
                <w:lang w:val="uk-UA"/>
              </w:rPr>
              <w:t xml:space="preserve">294 </w:t>
            </w:r>
            <w:r w:rsidRPr="00F379F5">
              <w:rPr>
                <w:rFonts w:ascii="Times New Roman" w:eastAsia="ArialMT" w:hAnsi="Times New Roman" w:cs="Times New Roman"/>
                <w:sz w:val="24"/>
                <w:szCs w:val="24"/>
                <w:lang w:val="uk-UA"/>
              </w:rPr>
              <w:t xml:space="preserve">с. – </w:t>
            </w:r>
            <w:r w:rsidRPr="00F379F5">
              <w:rPr>
                <w:rFonts w:ascii="Times New Roman" w:hAnsi="Times New Roman" w:cs="Times New Roman"/>
                <w:sz w:val="24"/>
                <w:szCs w:val="24"/>
                <w:lang w:val="uk-UA"/>
              </w:rPr>
              <w:t xml:space="preserve">ISBN 978-966-310-120-3. </w:t>
            </w:r>
            <w:r w:rsidRPr="00F379F5">
              <w:rPr>
                <w:rFonts w:ascii="Times New Roman" w:eastAsia="Calibri" w:hAnsi="Times New Roman" w:cs="Times New Roman"/>
                <w:sz w:val="24"/>
                <w:szCs w:val="24"/>
                <w:lang w:val="uk-UA"/>
              </w:rPr>
              <w:t>С. 157-160.</w:t>
            </w:r>
          </w:p>
          <w:p w:rsidR="00381C00" w:rsidRPr="00F379F5" w:rsidRDefault="00381C00" w:rsidP="00235262">
            <w:pPr>
              <w:pStyle w:val="a4"/>
              <w:numPr>
                <w:ilvl w:val="0"/>
                <w:numId w:val="15"/>
              </w:numPr>
              <w:tabs>
                <w:tab w:val="left" w:pos="458"/>
              </w:tabs>
              <w:spacing w:after="0" w:line="240" w:lineRule="auto"/>
              <w:ind w:left="0" w:firstLine="33"/>
              <w:jc w:val="both"/>
              <w:rPr>
                <w:rFonts w:ascii="Times New Roman" w:hAnsi="Times New Roman" w:cs="Times New Roman"/>
                <w:sz w:val="24"/>
                <w:szCs w:val="24"/>
              </w:rPr>
            </w:pPr>
            <w:r w:rsidRPr="00F379F5">
              <w:rPr>
                <w:rFonts w:ascii="Times New Roman" w:eastAsia="Calibri" w:hAnsi="Times New Roman" w:cs="Times New Roman"/>
                <w:bCs/>
                <w:sz w:val="24"/>
                <w:szCs w:val="24"/>
                <w:lang w:val="uk-UA" w:eastAsia="uk-UA"/>
              </w:rPr>
              <w:t>Юринець Ю.Л., Клим І.А.</w:t>
            </w:r>
            <w:r w:rsidRPr="00F379F5">
              <w:rPr>
                <w:rFonts w:ascii="Times New Roman" w:hAnsi="Times New Roman" w:cs="Times New Roman"/>
                <w:bCs/>
                <w:sz w:val="24"/>
                <w:szCs w:val="24"/>
                <w:lang w:val="uk-UA" w:eastAsia="uk-UA"/>
              </w:rPr>
              <w:t xml:space="preserve">. </w:t>
            </w:r>
            <w:r w:rsidRPr="00F379F5">
              <w:rPr>
                <w:rFonts w:ascii="Times New Roman" w:eastAsia="Calibri" w:hAnsi="Times New Roman" w:cs="Times New Roman"/>
                <w:bCs/>
                <w:sz w:val="24"/>
                <w:szCs w:val="24"/>
                <w:lang w:val="uk-UA" w:eastAsia="uk-UA"/>
              </w:rPr>
              <w:t>Проблеми розвитку авіаційної галузі та авіаційних перевезень в Україні</w:t>
            </w:r>
            <w:r w:rsidRPr="00F379F5">
              <w:rPr>
                <w:rFonts w:ascii="Times New Roman" w:hAnsi="Times New Roman" w:cs="Times New Roman"/>
                <w:bCs/>
                <w:sz w:val="24"/>
                <w:szCs w:val="24"/>
                <w:lang w:val="uk-UA" w:eastAsia="uk-UA"/>
              </w:rPr>
              <w:t xml:space="preserve">. </w:t>
            </w:r>
            <w:r w:rsidRPr="00F379F5">
              <w:rPr>
                <w:rFonts w:ascii="Times New Roman" w:eastAsia="Calibri" w:hAnsi="Times New Roman" w:cs="Times New Roman"/>
                <w:sz w:val="24"/>
                <w:szCs w:val="24"/>
                <w:lang w:val="uk-UA"/>
              </w:rPr>
              <w:t>АЕРО-2020. Повітряне і космічне право: [Матеріали Всеукраїнської конференції молодих учених і студентів, м. Київ, Національний авіаційний університет, 20 листопада 2020 р.] Том 1. –</w:t>
            </w:r>
            <w:r w:rsidRPr="00F379F5">
              <w:rPr>
                <w:rFonts w:ascii="Times New Roman" w:hAnsi="Times New Roman" w:cs="Times New Roman"/>
                <w:sz w:val="24"/>
                <w:szCs w:val="24"/>
                <w:lang w:val="uk-UA"/>
              </w:rPr>
              <w:t xml:space="preserve"> </w:t>
            </w:r>
            <w:r w:rsidRPr="00F379F5">
              <w:rPr>
                <w:rFonts w:ascii="Times New Roman" w:eastAsia="Calibri" w:hAnsi="Times New Roman" w:cs="Times New Roman"/>
                <w:sz w:val="24"/>
                <w:szCs w:val="24"/>
                <w:lang w:val="uk-UA"/>
              </w:rPr>
              <w:t>Тернопіль: Вектор. – 286 с</w:t>
            </w:r>
            <w:r w:rsidRPr="00F379F5">
              <w:rPr>
                <w:rFonts w:ascii="Times New Roman" w:hAnsi="Times New Roman" w:cs="Times New Roman"/>
                <w:sz w:val="24"/>
                <w:szCs w:val="24"/>
                <w:lang w:val="uk-UA"/>
              </w:rPr>
              <w:t xml:space="preserve"> </w:t>
            </w:r>
            <w:r w:rsidRPr="00F379F5">
              <w:rPr>
                <w:rFonts w:ascii="Times New Roman" w:eastAsia="Calibri" w:hAnsi="Times New Roman" w:cs="Times New Roman"/>
                <w:sz w:val="24"/>
                <w:szCs w:val="24"/>
                <w:lang w:val="uk-UA"/>
              </w:rPr>
              <w:t>С. 147-148.</w:t>
            </w:r>
          </w:p>
          <w:p w:rsidR="00381C00" w:rsidRPr="00F379F5" w:rsidRDefault="00381C00" w:rsidP="00235262">
            <w:pPr>
              <w:pStyle w:val="a4"/>
              <w:numPr>
                <w:ilvl w:val="0"/>
                <w:numId w:val="15"/>
              </w:numPr>
              <w:tabs>
                <w:tab w:val="left" w:pos="458"/>
              </w:tabs>
              <w:spacing w:after="0" w:line="240" w:lineRule="auto"/>
              <w:ind w:left="0" w:firstLine="33"/>
              <w:jc w:val="both"/>
              <w:rPr>
                <w:rFonts w:ascii="Times New Roman" w:hAnsi="Times New Roman" w:cs="Times New Roman"/>
                <w:sz w:val="24"/>
                <w:szCs w:val="24"/>
                <w:lang w:val="en-US"/>
              </w:rPr>
            </w:pPr>
            <w:r w:rsidRPr="00F379F5">
              <w:rPr>
                <w:rFonts w:ascii="Times New Roman" w:eastAsia="Calibri" w:hAnsi="Times New Roman" w:cs="Times New Roman"/>
                <w:bCs/>
                <w:sz w:val="24"/>
                <w:szCs w:val="24"/>
                <w:lang w:val="uk-UA" w:eastAsia="uk-UA"/>
              </w:rPr>
              <w:t>Iurynets J.L.,</w:t>
            </w:r>
            <w:r w:rsidRPr="00F379F5">
              <w:rPr>
                <w:rFonts w:ascii="Times New Roman" w:hAnsi="Times New Roman" w:cs="Times New Roman"/>
                <w:bCs/>
                <w:sz w:val="24"/>
                <w:szCs w:val="24"/>
                <w:lang w:val="uk-UA" w:eastAsia="uk-UA"/>
              </w:rPr>
              <w:t xml:space="preserve"> </w:t>
            </w:r>
            <w:r w:rsidRPr="00F379F5">
              <w:rPr>
                <w:rFonts w:ascii="Times New Roman" w:eastAsia="Calibri" w:hAnsi="Times New Roman" w:cs="Times New Roman"/>
                <w:bCs/>
                <w:sz w:val="24"/>
                <w:szCs w:val="24"/>
                <w:lang w:val="uk-UA" w:eastAsia="uk-UA"/>
              </w:rPr>
              <w:t>Kononenko A.S.</w:t>
            </w:r>
            <w:r w:rsidRPr="00F379F5">
              <w:rPr>
                <w:rFonts w:ascii="Times New Roman" w:hAnsi="Times New Roman" w:cs="Times New Roman"/>
                <w:bCs/>
                <w:sz w:val="24"/>
                <w:szCs w:val="24"/>
                <w:lang w:val="en-US" w:eastAsia="uk-UA"/>
              </w:rPr>
              <w:t xml:space="preserve"> </w:t>
            </w:r>
            <w:r w:rsidRPr="00F379F5">
              <w:rPr>
                <w:rFonts w:ascii="Times New Roman" w:eastAsia="Calibri" w:hAnsi="Times New Roman" w:cs="Times New Roman"/>
                <w:bCs/>
                <w:sz w:val="24"/>
                <w:szCs w:val="24"/>
                <w:lang w:val="en-US" w:eastAsia="uk-UA"/>
              </w:rPr>
              <w:t>Legal regulation of refund</w:t>
            </w:r>
            <w:r w:rsidRPr="00F379F5">
              <w:rPr>
                <w:rFonts w:ascii="Times New Roman" w:eastAsia="Calibri" w:hAnsi="Times New Roman" w:cs="Times New Roman"/>
                <w:bCs/>
                <w:sz w:val="24"/>
                <w:szCs w:val="24"/>
                <w:lang w:val="uk-UA" w:eastAsia="uk-UA"/>
              </w:rPr>
              <w:t xml:space="preserve"> </w:t>
            </w:r>
            <w:r w:rsidRPr="00F379F5">
              <w:rPr>
                <w:rFonts w:ascii="Times New Roman" w:eastAsia="Calibri" w:hAnsi="Times New Roman" w:cs="Times New Roman"/>
                <w:bCs/>
                <w:sz w:val="24"/>
                <w:szCs w:val="24"/>
                <w:lang w:val="en-US" w:eastAsia="uk-UA"/>
              </w:rPr>
              <w:t>for air tickets during pandemic</w:t>
            </w:r>
            <w:r w:rsidRPr="00F379F5">
              <w:rPr>
                <w:rFonts w:ascii="Times New Roman" w:hAnsi="Times New Roman" w:cs="Times New Roman"/>
                <w:bCs/>
                <w:sz w:val="24"/>
                <w:szCs w:val="24"/>
                <w:lang w:val="uk-UA" w:eastAsia="uk-UA"/>
              </w:rPr>
              <w:t xml:space="preserve">. </w:t>
            </w:r>
            <w:r w:rsidRPr="00F379F5">
              <w:rPr>
                <w:rFonts w:ascii="Times New Roman" w:eastAsia="Calibri" w:hAnsi="Times New Roman" w:cs="Times New Roman"/>
                <w:sz w:val="24"/>
                <w:szCs w:val="24"/>
                <w:lang w:val="uk-UA"/>
              </w:rPr>
              <w:t>АЕРО-2020. Повітряне і космічне право: [Матеріали Всеукраїнської конференції молодих учених і студентів, м. Київ, Національний авіаційний університет, 20 листопада 2020 р.] Том 1. –</w:t>
            </w:r>
            <w:r w:rsidRPr="00F379F5">
              <w:rPr>
                <w:rFonts w:ascii="Times New Roman" w:hAnsi="Times New Roman" w:cs="Times New Roman"/>
                <w:sz w:val="24"/>
                <w:szCs w:val="24"/>
                <w:lang w:val="uk-UA"/>
              </w:rPr>
              <w:t xml:space="preserve"> </w:t>
            </w:r>
            <w:r w:rsidRPr="00F379F5">
              <w:rPr>
                <w:rFonts w:ascii="Times New Roman" w:eastAsia="Calibri" w:hAnsi="Times New Roman" w:cs="Times New Roman"/>
                <w:sz w:val="24"/>
                <w:szCs w:val="24"/>
                <w:lang w:val="uk-UA"/>
              </w:rPr>
              <w:t>Тернопіль: Вектор. 150-152</w:t>
            </w:r>
          </w:p>
          <w:p w:rsidR="00381C00" w:rsidRPr="00F379F5" w:rsidRDefault="00381C00" w:rsidP="00235262">
            <w:pPr>
              <w:pStyle w:val="a4"/>
              <w:numPr>
                <w:ilvl w:val="0"/>
                <w:numId w:val="15"/>
              </w:numPr>
              <w:tabs>
                <w:tab w:val="left" w:pos="458"/>
              </w:tabs>
              <w:spacing w:after="0" w:line="240" w:lineRule="auto"/>
              <w:ind w:left="0" w:firstLine="33"/>
              <w:jc w:val="both"/>
              <w:rPr>
                <w:rFonts w:ascii="Times New Roman" w:hAnsi="Times New Roman" w:cs="Times New Roman"/>
                <w:sz w:val="24"/>
                <w:szCs w:val="24"/>
                <w:lang w:val="en-US"/>
              </w:rPr>
            </w:pPr>
            <w:r w:rsidRPr="00F379F5">
              <w:rPr>
                <w:rFonts w:ascii="Times New Roman" w:eastAsia="Calibri" w:hAnsi="Times New Roman" w:cs="Times New Roman"/>
                <w:bCs/>
                <w:sz w:val="24"/>
                <w:szCs w:val="24"/>
                <w:lang w:val="uk-UA" w:eastAsia="uk-UA"/>
              </w:rPr>
              <w:t>Юринець Ю.Л., Паламарчук В.О.</w:t>
            </w:r>
            <w:r w:rsidRPr="00F379F5">
              <w:rPr>
                <w:rFonts w:ascii="Times New Roman" w:hAnsi="Times New Roman" w:cs="Times New Roman"/>
                <w:bCs/>
                <w:sz w:val="24"/>
                <w:szCs w:val="24"/>
                <w:lang w:val="uk-UA" w:eastAsia="uk-UA"/>
              </w:rPr>
              <w:t xml:space="preserve"> </w:t>
            </w:r>
            <w:r w:rsidRPr="00F379F5">
              <w:rPr>
                <w:rFonts w:ascii="Times New Roman" w:eastAsia="Calibri" w:hAnsi="Times New Roman" w:cs="Times New Roman"/>
                <w:bCs/>
                <w:sz w:val="24"/>
                <w:szCs w:val="24"/>
                <w:lang w:val="uk-UA" w:eastAsia="uk-UA"/>
              </w:rPr>
              <w:t>Актуальні проблеми розвитку авіаційної галузі в Україні</w:t>
            </w:r>
            <w:r w:rsidRPr="00F379F5">
              <w:rPr>
                <w:rFonts w:ascii="Times New Roman" w:hAnsi="Times New Roman" w:cs="Times New Roman"/>
                <w:bCs/>
                <w:sz w:val="24"/>
                <w:szCs w:val="24"/>
                <w:lang w:val="uk-UA" w:eastAsia="uk-UA"/>
              </w:rPr>
              <w:t xml:space="preserve">. </w:t>
            </w:r>
            <w:r w:rsidRPr="00F379F5">
              <w:rPr>
                <w:rFonts w:ascii="Times New Roman" w:eastAsia="Calibri" w:hAnsi="Times New Roman" w:cs="Times New Roman"/>
                <w:sz w:val="24"/>
                <w:szCs w:val="24"/>
                <w:lang w:val="uk-UA"/>
              </w:rPr>
              <w:t>АЕРО-2020. Повітряне і космічне право: [Матеріали Всеукраїнської конференції молодих учених і студентів, м. Київ, Національний авіаційний університет, 20 листопада 2020 р.] Том 1. –</w:t>
            </w:r>
            <w:r w:rsidRPr="00F379F5">
              <w:rPr>
                <w:rFonts w:ascii="Times New Roman" w:hAnsi="Times New Roman" w:cs="Times New Roman"/>
                <w:sz w:val="24"/>
                <w:szCs w:val="24"/>
                <w:lang w:val="uk-UA"/>
              </w:rPr>
              <w:t xml:space="preserve"> </w:t>
            </w:r>
            <w:r w:rsidRPr="00F379F5">
              <w:rPr>
                <w:rFonts w:ascii="Times New Roman" w:eastAsia="Calibri" w:hAnsi="Times New Roman" w:cs="Times New Roman"/>
                <w:sz w:val="24"/>
                <w:szCs w:val="24"/>
                <w:lang w:val="uk-UA"/>
              </w:rPr>
              <w:t>Тернопіль: Вектор. 154-156</w:t>
            </w:r>
          </w:p>
          <w:p w:rsidR="00381C00" w:rsidRPr="00F379F5" w:rsidRDefault="00381C00" w:rsidP="00235262">
            <w:pPr>
              <w:pStyle w:val="a4"/>
              <w:numPr>
                <w:ilvl w:val="0"/>
                <w:numId w:val="15"/>
              </w:numPr>
              <w:tabs>
                <w:tab w:val="left" w:pos="458"/>
              </w:tabs>
              <w:spacing w:after="0" w:line="240" w:lineRule="auto"/>
              <w:ind w:left="0" w:firstLine="33"/>
              <w:jc w:val="both"/>
              <w:rPr>
                <w:rStyle w:val="tlid-translation"/>
                <w:rFonts w:ascii="Times New Roman" w:hAnsi="Times New Roman" w:cs="Times New Roman"/>
                <w:sz w:val="24"/>
                <w:szCs w:val="24"/>
                <w:lang w:val="en-US"/>
              </w:rPr>
            </w:pPr>
            <w:r w:rsidRPr="00F379F5">
              <w:rPr>
                <w:rFonts w:ascii="Times New Roman" w:eastAsia="Calibri" w:hAnsi="Times New Roman" w:cs="Times New Roman"/>
                <w:sz w:val="24"/>
                <w:szCs w:val="24"/>
                <w:lang w:val="uk-UA"/>
              </w:rPr>
              <w:t>Бєлкін Л.М.</w:t>
            </w:r>
            <w:r w:rsidRPr="00F379F5">
              <w:rPr>
                <w:rFonts w:ascii="Times New Roman" w:hAnsi="Times New Roman" w:cs="Times New Roman"/>
                <w:sz w:val="24"/>
                <w:szCs w:val="24"/>
                <w:lang w:val="uk-UA"/>
              </w:rPr>
              <w:t xml:space="preserve">, </w:t>
            </w:r>
            <w:r w:rsidRPr="00F379F5">
              <w:rPr>
                <w:rFonts w:ascii="Times New Roman" w:eastAsia="Calibri" w:hAnsi="Times New Roman" w:cs="Times New Roman"/>
                <w:sz w:val="24"/>
                <w:szCs w:val="24"/>
                <w:lang w:val="uk-UA"/>
              </w:rPr>
              <w:t>Юринець Ю.Л.</w:t>
            </w:r>
            <w:r w:rsidRPr="00F379F5">
              <w:rPr>
                <w:rFonts w:ascii="Times New Roman" w:hAnsi="Times New Roman" w:cs="Times New Roman"/>
                <w:sz w:val="24"/>
                <w:szCs w:val="24"/>
                <w:lang w:val="uk-UA"/>
              </w:rPr>
              <w:t xml:space="preserve"> </w:t>
            </w:r>
            <w:r w:rsidRPr="00F379F5">
              <w:rPr>
                <w:rFonts w:ascii="Times New Roman" w:eastAsia="Calibri" w:hAnsi="Times New Roman" w:cs="Times New Roman"/>
                <w:sz w:val="24"/>
                <w:szCs w:val="24"/>
                <w:lang w:val="uk-UA"/>
              </w:rPr>
              <w:t xml:space="preserve">Особливості функціонування об'єднаної </w:t>
            </w:r>
            <w:r w:rsidRPr="00F379F5">
              <w:rPr>
                <w:rFonts w:ascii="Times New Roman" w:eastAsia="Calibri" w:hAnsi="Times New Roman" w:cs="Times New Roman"/>
                <w:sz w:val="24"/>
                <w:szCs w:val="24"/>
                <w:lang w:val="uk-UA"/>
              </w:rPr>
              <w:lastRenderedPageBreak/>
              <w:t>цивільно-військової системи організації повітряного руху</w:t>
            </w:r>
            <w:r w:rsidRPr="00F379F5">
              <w:rPr>
                <w:rStyle w:val="rvts9"/>
                <w:rFonts w:ascii="Times New Roman" w:eastAsia="Calibri" w:hAnsi="Times New Roman" w:cs="Times New Roman"/>
                <w:bCs/>
                <w:sz w:val="24"/>
                <w:szCs w:val="24"/>
                <w:lang w:val="uk-UA"/>
              </w:rPr>
              <w:t xml:space="preserve"> в Україні</w:t>
            </w:r>
            <w:r w:rsidRPr="00F379F5">
              <w:rPr>
                <w:rStyle w:val="rvts9"/>
                <w:rFonts w:ascii="Times New Roman" w:hAnsi="Times New Roman" w:cs="Times New Roman"/>
                <w:bCs/>
                <w:sz w:val="24"/>
                <w:szCs w:val="24"/>
                <w:lang w:val="uk-UA"/>
              </w:rPr>
              <w:t xml:space="preserve">. </w:t>
            </w:r>
            <w:r w:rsidRPr="00F379F5">
              <w:rPr>
                <w:rFonts w:ascii="Times New Roman" w:eastAsia="Calibri" w:hAnsi="Times New Roman" w:cs="Times New Roman"/>
                <w:sz w:val="24"/>
                <w:szCs w:val="24"/>
                <w:lang w:val="uk-UA" w:eastAsia="uk-UA"/>
              </w:rPr>
              <w:t>Сучасне право в епоху соціальних змін: [Матеріали XI Міжнародної науково-практичної конференції, м. Київ, Національний авіаційний університет, 26 лютого 2021 р.] Том 1. – Тернопіль: Вектор, 2021. 368 с.</w:t>
            </w:r>
            <w:r w:rsidRPr="00F379F5">
              <w:rPr>
                <w:rFonts w:ascii="Times New Roman" w:hAnsi="Times New Roman" w:cs="Times New Roman"/>
                <w:sz w:val="24"/>
                <w:szCs w:val="24"/>
                <w:lang w:val="uk-UA"/>
              </w:rPr>
              <w:t xml:space="preserve"> </w:t>
            </w:r>
            <w:r w:rsidRPr="00F379F5">
              <w:rPr>
                <w:rFonts w:ascii="Times New Roman" w:eastAsia="Calibri" w:hAnsi="Times New Roman" w:cs="Times New Roman"/>
                <w:sz w:val="24"/>
                <w:szCs w:val="24"/>
                <w:lang w:val="uk-UA"/>
              </w:rPr>
              <w:t>С. 148-150.</w:t>
            </w:r>
          </w:p>
          <w:p w:rsidR="00381C00" w:rsidRPr="00F379F5" w:rsidRDefault="00381C00" w:rsidP="00A64DF6">
            <w:pPr>
              <w:pStyle w:val="a4"/>
              <w:numPr>
                <w:ilvl w:val="0"/>
                <w:numId w:val="15"/>
              </w:numPr>
              <w:tabs>
                <w:tab w:val="left" w:pos="393"/>
              </w:tabs>
              <w:spacing w:after="0" w:line="240" w:lineRule="auto"/>
              <w:ind w:left="0" w:firstLine="28"/>
              <w:jc w:val="both"/>
              <w:rPr>
                <w:rFonts w:ascii="Times New Roman" w:hAnsi="Times New Roman" w:cs="Times New Roman"/>
                <w:sz w:val="24"/>
                <w:szCs w:val="24"/>
                <w:lang w:val="en-US"/>
              </w:rPr>
            </w:pPr>
            <w:r w:rsidRPr="00F379F5">
              <w:rPr>
                <w:rFonts w:ascii="Times New Roman" w:eastAsia="Calibri" w:hAnsi="Times New Roman" w:cs="Times New Roman"/>
                <w:bCs/>
                <w:iCs/>
                <w:sz w:val="24"/>
                <w:szCs w:val="24"/>
              </w:rPr>
              <w:t>Юринець Ю.Л., Гавва С.К.</w:t>
            </w:r>
            <w:r w:rsidRPr="00F379F5">
              <w:rPr>
                <w:rFonts w:ascii="Times New Roman" w:hAnsi="Times New Roman" w:cs="Times New Roman"/>
                <w:bCs/>
                <w:iCs/>
                <w:sz w:val="24"/>
                <w:szCs w:val="24"/>
                <w:lang w:val="uk-UA"/>
              </w:rPr>
              <w:t xml:space="preserve">. </w:t>
            </w:r>
            <w:r w:rsidRPr="00F379F5">
              <w:rPr>
                <w:rFonts w:ascii="Times New Roman" w:eastAsia="TimesNewRomanPSMT" w:hAnsi="Times New Roman" w:cs="Times New Roman"/>
                <w:sz w:val="24"/>
                <w:szCs w:val="24"/>
                <w:lang w:val="uk-UA"/>
              </w:rPr>
              <w:t xml:space="preserve">Правове регулювання власності на повітряний простір. </w:t>
            </w:r>
            <w:r w:rsidRPr="00F379F5">
              <w:rPr>
                <w:rFonts w:ascii="Times New Roman" w:eastAsia="Calibri" w:hAnsi="Times New Roman" w:cs="Times New Roman"/>
                <w:bCs/>
                <w:sz w:val="24"/>
                <w:szCs w:val="24"/>
                <w:lang w:val="uk-UA"/>
              </w:rPr>
              <w:t>АЕРО-2019.</w:t>
            </w:r>
            <w:r w:rsidRPr="00F379F5">
              <w:rPr>
                <w:rFonts w:ascii="Times New Roman" w:eastAsia="Calibri" w:hAnsi="Times New Roman" w:cs="Times New Roman"/>
                <w:b/>
                <w:bCs/>
                <w:sz w:val="24"/>
                <w:szCs w:val="24"/>
                <w:lang w:val="uk-UA"/>
              </w:rPr>
              <w:t xml:space="preserve"> </w:t>
            </w:r>
            <w:r w:rsidRPr="00F379F5">
              <w:rPr>
                <w:rFonts w:ascii="Times New Roman" w:eastAsia="ArialMT" w:hAnsi="Times New Roman" w:cs="Times New Roman"/>
                <w:sz w:val="24"/>
                <w:szCs w:val="24"/>
                <w:lang w:val="uk-UA"/>
              </w:rPr>
              <w:t xml:space="preserve">Повітряне і космічне право: [Матеріали Всеукраїнської конференції молодих учених і студентів, м. Київ, Національний авіаційний університет, 21 листопада 2019 р.] Том 1. – Тернопіль: Вектор. – </w:t>
            </w:r>
            <w:r w:rsidRPr="00F379F5">
              <w:rPr>
                <w:rFonts w:ascii="Times New Roman" w:eastAsia="Calibri" w:hAnsi="Times New Roman" w:cs="Times New Roman"/>
                <w:sz w:val="24"/>
                <w:szCs w:val="24"/>
                <w:lang w:val="uk-UA"/>
              </w:rPr>
              <w:t xml:space="preserve">294 </w:t>
            </w:r>
            <w:r w:rsidRPr="00F379F5">
              <w:rPr>
                <w:rFonts w:ascii="Times New Roman" w:eastAsia="ArialMT" w:hAnsi="Times New Roman" w:cs="Times New Roman"/>
                <w:sz w:val="24"/>
                <w:szCs w:val="24"/>
                <w:lang w:val="uk-UA"/>
              </w:rPr>
              <w:t xml:space="preserve">с. – </w:t>
            </w:r>
            <w:r w:rsidRPr="00F379F5">
              <w:rPr>
                <w:rFonts w:ascii="Times New Roman" w:hAnsi="Times New Roman" w:cs="Times New Roman"/>
                <w:sz w:val="24"/>
                <w:szCs w:val="24"/>
                <w:lang w:val="uk-UA"/>
              </w:rPr>
              <w:t xml:space="preserve">ISBN 978-966-310-120-3. </w:t>
            </w:r>
            <w:r w:rsidRPr="00F379F5">
              <w:rPr>
                <w:rFonts w:ascii="Times New Roman" w:eastAsia="Calibri" w:hAnsi="Times New Roman" w:cs="Times New Roman"/>
                <w:sz w:val="24"/>
                <w:szCs w:val="24"/>
                <w:lang w:val="uk-UA"/>
              </w:rPr>
              <w:t>С. 157-160.</w:t>
            </w:r>
          </w:p>
          <w:p w:rsidR="00381C00" w:rsidRPr="00F379F5" w:rsidRDefault="00381C00" w:rsidP="00A64DF6">
            <w:pPr>
              <w:pStyle w:val="a4"/>
              <w:numPr>
                <w:ilvl w:val="0"/>
                <w:numId w:val="15"/>
              </w:numPr>
              <w:tabs>
                <w:tab w:val="left" w:pos="393"/>
              </w:tabs>
              <w:spacing w:after="0" w:line="240" w:lineRule="auto"/>
              <w:ind w:left="0" w:firstLine="28"/>
              <w:jc w:val="both"/>
              <w:rPr>
                <w:rFonts w:ascii="Times New Roman" w:hAnsi="Times New Roman" w:cs="Times New Roman"/>
                <w:sz w:val="24"/>
                <w:szCs w:val="24"/>
                <w:lang w:val="en-US"/>
              </w:rPr>
            </w:pPr>
            <w:r w:rsidRPr="00F379F5">
              <w:rPr>
                <w:rFonts w:ascii="Times New Roman" w:eastAsia="Calibri" w:hAnsi="Times New Roman" w:cs="Times New Roman"/>
                <w:bCs/>
                <w:iCs/>
                <w:sz w:val="24"/>
                <w:szCs w:val="24"/>
                <w:lang w:val="uk-UA"/>
              </w:rPr>
              <w:t>Юринець Ю.Л., Кулаксиз Ц.С</w:t>
            </w:r>
            <w:r w:rsidRPr="00F379F5">
              <w:rPr>
                <w:rFonts w:ascii="Times New Roman" w:hAnsi="Times New Roman" w:cs="Times New Roman"/>
                <w:bCs/>
                <w:iCs/>
                <w:sz w:val="24"/>
                <w:szCs w:val="24"/>
                <w:lang w:val="uk-UA"/>
              </w:rPr>
              <w:t xml:space="preserve">. </w:t>
            </w:r>
            <w:r w:rsidRPr="00F379F5">
              <w:rPr>
                <w:rFonts w:ascii="Times New Roman" w:eastAsia="TimesNewRomanPSMT" w:hAnsi="Times New Roman" w:cs="Times New Roman"/>
                <w:sz w:val="24"/>
                <w:szCs w:val="24"/>
                <w:lang w:val="uk-UA"/>
              </w:rPr>
              <w:t xml:space="preserve">Перспективи та проблеми державного регулювання у сфері цивільної авіації України. </w:t>
            </w:r>
            <w:r w:rsidRPr="00F379F5">
              <w:rPr>
                <w:rFonts w:ascii="Times New Roman" w:eastAsia="Calibri" w:hAnsi="Times New Roman" w:cs="Times New Roman"/>
                <w:bCs/>
                <w:sz w:val="24"/>
                <w:szCs w:val="24"/>
                <w:lang w:val="uk-UA"/>
              </w:rPr>
              <w:t>АЕРО-2019.</w:t>
            </w:r>
            <w:r w:rsidRPr="00F379F5">
              <w:rPr>
                <w:rFonts w:ascii="Times New Roman" w:eastAsia="Calibri" w:hAnsi="Times New Roman" w:cs="Times New Roman"/>
                <w:b/>
                <w:bCs/>
                <w:sz w:val="24"/>
                <w:szCs w:val="24"/>
                <w:lang w:val="uk-UA"/>
              </w:rPr>
              <w:t xml:space="preserve"> </w:t>
            </w:r>
            <w:r w:rsidRPr="00F379F5">
              <w:rPr>
                <w:rFonts w:ascii="Times New Roman" w:eastAsia="ArialMT" w:hAnsi="Times New Roman" w:cs="Times New Roman"/>
                <w:sz w:val="24"/>
                <w:szCs w:val="24"/>
                <w:lang w:val="uk-UA"/>
              </w:rPr>
              <w:t xml:space="preserve">Повітряне і космічне право: [Матеріали Всеукраїнської конференції молодих учених і студентів, м. Київ, Національний авіаційний університет, 21 листопада 2019 р.] Том 1. – Тернопіль: Вектор. </w:t>
            </w:r>
            <w:r w:rsidRPr="00F379F5">
              <w:rPr>
                <w:rFonts w:ascii="Times New Roman" w:eastAsia="Calibri" w:hAnsi="Times New Roman" w:cs="Times New Roman"/>
                <w:sz w:val="24"/>
                <w:szCs w:val="24"/>
                <w:lang w:val="uk-UA"/>
              </w:rPr>
              <w:t>с. 160-162.</w:t>
            </w:r>
          </w:p>
          <w:p w:rsidR="00381C00" w:rsidRPr="00F379F5" w:rsidRDefault="00381C00" w:rsidP="00A64DF6">
            <w:pPr>
              <w:pStyle w:val="a4"/>
              <w:numPr>
                <w:ilvl w:val="0"/>
                <w:numId w:val="15"/>
              </w:numPr>
              <w:tabs>
                <w:tab w:val="left" w:pos="393"/>
              </w:tabs>
              <w:spacing w:after="0" w:line="240" w:lineRule="auto"/>
              <w:ind w:left="0" w:firstLine="28"/>
              <w:jc w:val="both"/>
              <w:rPr>
                <w:rFonts w:ascii="Times New Roman" w:hAnsi="Times New Roman" w:cs="Times New Roman"/>
                <w:sz w:val="24"/>
                <w:szCs w:val="24"/>
                <w:lang w:val="en-US"/>
              </w:rPr>
            </w:pPr>
            <w:r w:rsidRPr="00F379F5">
              <w:rPr>
                <w:rFonts w:ascii="Times New Roman" w:eastAsia="Calibri" w:hAnsi="Times New Roman" w:cs="Times New Roman"/>
                <w:bCs/>
                <w:iCs/>
                <w:sz w:val="24"/>
                <w:szCs w:val="24"/>
                <w:lang w:val="uk-UA"/>
              </w:rPr>
              <w:t>Юринець Ю.Л., Лобай Д.М.</w:t>
            </w:r>
            <w:r w:rsidRPr="00F379F5">
              <w:rPr>
                <w:rFonts w:ascii="Times New Roman" w:hAnsi="Times New Roman" w:cs="Times New Roman"/>
                <w:bCs/>
                <w:iCs/>
                <w:sz w:val="24"/>
                <w:szCs w:val="24"/>
                <w:lang w:val="uk-UA"/>
              </w:rPr>
              <w:t xml:space="preserve"> </w:t>
            </w:r>
            <w:r w:rsidRPr="00F379F5">
              <w:rPr>
                <w:rFonts w:ascii="Times New Roman" w:eastAsia="TimesNewRomanPSMT" w:hAnsi="Times New Roman" w:cs="Times New Roman"/>
                <w:sz w:val="24"/>
                <w:szCs w:val="24"/>
                <w:lang w:val="uk-UA"/>
              </w:rPr>
              <w:t xml:space="preserve">Забезпечення безпеки польотів у цивільній авіації. </w:t>
            </w:r>
            <w:r w:rsidRPr="00F379F5">
              <w:rPr>
                <w:rFonts w:ascii="Times New Roman" w:eastAsia="Calibri" w:hAnsi="Times New Roman" w:cs="Times New Roman"/>
                <w:bCs/>
                <w:sz w:val="24"/>
                <w:szCs w:val="24"/>
                <w:lang w:val="uk-UA"/>
              </w:rPr>
              <w:t>АЕРО-2019.</w:t>
            </w:r>
            <w:r w:rsidRPr="00F379F5">
              <w:rPr>
                <w:rFonts w:ascii="Times New Roman" w:eastAsia="Calibri" w:hAnsi="Times New Roman" w:cs="Times New Roman"/>
                <w:b/>
                <w:bCs/>
                <w:sz w:val="24"/>
                <w:szCs w:val="24"/>
                <w:lang w:val="uk-UA"/>
              </w:rPr>
              <w:t xml:space="preserve"> </w:t>
            </w:r>
            <w:r w:rsidRPr="00F379F5">
              <w:rPr>
                <w:rFonts w:ascii="Times New Roman" w:eastAsia="ArialMT" w:hAnsi="Times New Roman" w:cs="Times New Roman"/>
                <w:sz w:val="24"/>
                <w:szCs w:val="24"/>
                <w:lang w:val="uk-UA"/>
              </w:rPr>
              <w:t xml:space="preserve">Повітряне і космічне право: [Матеріали Всеукраїнської конференції молодих учених і студентів, м. Київ, Національний авіаційний університет, 21 листопада 2019 р.] Том 1. – Тернопіль: Вектор. </w:t>
            </w:r>
            <w:r w:rsidRPr="00F379F5">
              <w:rPr>
                <w:rFonts w:ascii="Times New Roman" w:eastAsia="Calibri" w:hAnsi="Times New Roman" w:cs="Times New Roman"/>
                <w:sz w:val="24"/>
                <w:szCs w:val="24"/>
                <w:lang w:val="uk-UA"/>
              </w:rPr>
              <w:t xml:space="preserve"> с. 163-164.</w:t>
            </w:r>
          </w:p>
          <w:p w:rsidR="00381C00" w:rsidRPr="00F379F5" w:rsidRDefault="00381C00" w:rsidP="00A64DF6">
            <w:pPr>
              <w:pStyle w:val="a4"/>
              <w:numPr>
                <w:ilvl w:val="0"/>
                <w:numId w:val="15"/>
              </w:numPr>
              <w:tabs>
                <w:tab w:val="left" w:pos="393"/>
              </w:tabs>
              <w:spacing w:after="0" w:line="240" w:lineRule="auto"/>
              <w:ind w:left="0" w:firstLine="28"/>
              <w:jc w:val="both"/>
              <w:rPr>
                <w:rFonts w:ascii="Times New Roman" w:hAnsi="Times New Roman" w:cs="Times New Roman"/>
                <w:sz w:val="24"/>
                <w:szCs w:val="24"/>
                <w:lang w:val="en-US"/>
              </w:rPr>
            </w:pPr>
            <w:r w:rsidRPr="00F379F5">
              <w:rPr>
                <w:rFonts w:ascii="Times New Roman" w:eastAsia="Calibri" w:hAnsi="Times New Roman" w:cs="Times New Roman"/>
                <w:bCs/>
                <w:iCs/>
                <w:sz w:val="24"/>
                <w:szCs w:val="24"/>
                <w:lang w:val="uk-UA"/>
              </w:rPr>
              <w:t>Iurynets J.L., Prikhodko D.S.</w:t>
            </w:r>
            <w:r w:rsidRPr="00F379F5">
              <w:rPr>
                <w:rFonts w:ascii="Times New Roman" w:hAnsi="Times New Roman" w:cs="Times New Roman"/>
                <w:bCs/>
                <w:iCs/>
                <w:sz w:val="24"/>
                <w:szCs w:val="24"/>
                <w:lang w:val="uk-UA"/>
              </w:rPr>
              <w:t xml:space="preserve"> </w:t>
            </w:r>
            <w:r w:rsidRPr="00F379F5">
              <w:rPr>
                <w:rFonts w:ascii="Times New Roman" w:eastAsia="Calibri" w:hAnsi="Times New Roman" w:cs="Times New Roman"/>
                <w:sz w:val="24"/>
                <w:szCs w:val="24"/>
                <w:lang w:val="en-US"/>
              </w:rPr>
              <w:t>Protection of the population and the</w:t>
            </w:r>
            <w:r w:rsidRPr="00F379F5">
              <w:rPr>
                <w:rFonts w:ascii="Times New Roman" w:eastAsia="Calibri" w:hAnsi="Times New Roman" w:cs="Times New Roman"/>
                <w:sz w:val="24"/>
                <w:szCs w:val="24"/>
                <w:lang w:val="uk-UA"/>
              </w:rPr>
              <w:t xml:space="preserve"> </w:t>
            </w:r>
            <w:r w:rsidRPr="00F379F5">
              <w:rPr>
                <w:rFonts w:ascii="Times New Roman" w:eastAsia="Calibri" w:hAnsi="Times New Roman" w:cs="Times New Roman"/>
                <w:sz w:val="24"/>
                <w:szCs w:val="24"/>
                <w:lang w:val="en-US"/>
              </w:rPr>
              <w:t>environment from the dangerous influence of</w:t>
            </w:r>
            <w:r w:rsidRPr="00F379F5">
              <w:rPr>
                <w:rFonts w:ascii="Times New Roman" w:eastAsia="Calibri" w:hAnsi="Times New Roman" w:cs="Times New Roman"/>
                <w:sz w:val="24"/>
                <w:szCs w:val="24"/>
                <w:lang w:val="uk-UA"/>
              </w:rPr>
              <w:t xml:space="preserve"> </w:t>
            </w:r>
            <w:r w:rsidRPr="00F379F5">
              <w:rPr>
                <w:rFonts w:ascii="Times New Roman" w:eastAsia="Calibri" w:hAnsi="Times New Roman" w:cs="Times New Roman"/>
                <w:sz w:val="24"/>
                <w:szCs w:val="24"/>
                <w:lang w:val="en-US"/>
              </w:rPr>
              <w:t>civil air vessels</w:t>
            </w:r>
            <w:r w:rsidRPr="00F379F5">
              <w:rPr>
                <w:rFonts w:ascii="Times New Roman" w:hAnsi="Times New Roman" w:cs="Times New Roman"/>
                <w:sz w:val="24"/>
                <w:szCs w:val="24"/>
                <w:lang w:val="uk-UA"/>
              </w:rPr>
              <w:t xml:space="preserve">. </w:t>
            </w:r>
            <w:r w:rsidRPr="00F379F5">
              <w:rPr>
                <w:rFonts w:ascii="Times New Roman" w:eastAsia="Calibri" w:hAnsi="Times New Roman" w:cs="Times New Roman"/>
                <w:bCs/>
                <w:sz w:val="24"/>
                <w:szCs w:val="24"/>
                <w:lang w:val="uk-UA"/>
              </w:rPr>
              <w:t>АЕРО-2019.</w:t>
            </w:r>
            <w:r w:rsidRPr="00F379F5">
              <w:rPr>
                <w:rFonts w:ascii="Times New Roman" w:eastAsia="Calibri" w:hAnsi="Times New Roman" w:cs="Times New Roman"/>
                <w:b/>
                <w:bCs/>
                <w:sz w:val="24"/>
                <w:szCs w:val="24"/>
                <w:lang w:val="uk-UA"/>
              </w:rPr>
              <w:t xml:space="preserve"> </w:t>
            </w:r>
            <w:r w:rsidRPr="00F379F5">
              <w:rPr>
                <w:rFonts w:ascii="Times New Roman" w:eastAsia="ArialMT" w:hAnsi="Times New Roman" w:cs="Times New Roman"/>
                <w:sz w:val="24"/>
                <w:szCs w:val="24"/>
                <w:lang w:val="uk-UA"/>
              </w:rPr>
              <w:t xml:space="preserve">Повітряне і космічне право: [Матеріали Всеукраїнської конференції молодих учених і студентів, м. Київ, Національний авіаційний університет, 21 листопада 2019 р.] Том 1. – Тернопіль: Вектор. </w:t>
            </w:r>
            <w:r w:rsidRPr="00F379F5">
              <w:rPr>
                <w:rFonts w:ascii="Times New Roman" w:eastAsia="Calibri" w:hAnsi="Times New Roman" w:cs="Times New Roman"/>
                <w:sz w:val="24"/>
                <w:szCs w:val="24"/>
                <w:lang w:val="de-DE"/>
              </w:rPr>
              <w:t>p</w:t>
            </w:r>
            <w:r w:rsidRPr="00F379F5">
              <w:rPr>
                <w:rFonts w:ascii="Times New Roman" w:eastAsia="Calibri" w:hAnsi="Times New Roman" w:cs="Times New Roman"/>
                <w:sz w:val="24"/>
                <w:szCs w:val="24"/>
                <w:lang w:val="uk-UA"/>
              </w:rPr>
              <w:t>. 167-169.</w:t>
            </w:r>
          </w:p>
          <w:p w:rsidR="00381C00" w:rsidRPr="00F379F5" w:rsidRDefault="00381C00" w:rsidP="00A64DF6">
            <w:pPr>
              <w:pStyle w:val="a4"/>
              <w:numPr>
                <w:ilvl w:val="0"/>
                <w:numId w:val="15"/>
              </w:numPr>
              <w:tabs>
                <w:tab w:val="left" w:pos="393"/>
              </w:tabs>
              <w:spacing w:after="0" w:line="240" w:lineRule="auto"/>
              <w:ind w:left="0" w:firstLine="28"/>
              <w:jc w:val="both"/>
              <w:rPr>
                <w:rFonts w:ascii="Times New Roman" w:hAnsi="Times New Roman" w:cs="Times New Roman"/>
                <w:sz w:val="24"/>
                <w:szCs w:val="24"/>
                <w:lang w:val="en-US"/>
              </w:rPr>
            </w:pPr>
            <w:r w:rsidRPr="00F379F5">
              <w:rPr>
                <w:rFonts w:ascii="Times New Roman" w:eastAsia="Calibri" w:hAnsi="Times New Roman" w:cs="Times New Roman"/>
                <w:bCs/>
                <w:iCs/>
                <w:sz w:val="24"/>
                <w:szCs w:val="24"/>
                <w:lang w:val="uk-UA"/>
              </w:rPr>
              <w:t>Юринець Ю.Л., Рєпіна Є.Ю.</w:t>
            </w:r>
            <w:r w:rsidRPr="00F379F5">
              <w:rPr>
                <w:rFonts w:ascii="Times New Roman" w:hAnsi="Times New Roman" w:cs="Times New Roman"/>
                <w:bCs/>
                <w:iCs/>
                <w:sz w:val="24"/>
                <w:szCs w:val="24"/>
                <w:lang w:val="uk-UA"/>
              </w:rPr>
              <w:t xml:space="preserve"> </w:t>
            </w:r>
            <w:r w:rsidRPr="00F379F5">
              <w:rPr>
                <w:rFonts w:ascii="Times New Roman" w:eastAsia="TimesNewRomanPSMT" w:hAnsi="Times New Roman" w:cs="Times New Roman"/>
                <w:sz w:val="24"/>
                <w:szCs w:val="24"/>
                <w:lang w:val="uk-UA"/>
              </w:rPr>
              <w:t xml:space="preserve">Методи і засоби забезпечення авіаційної безпеки. </w:t>
            </w:r>
            <w:r w:rsidRPr="00F379F5">
              <w:rPr>
                <w:rFonts w:ascii="Times New Roman" w:eastAsia="Calibri" w:hAnsi="Times New Roman" w:cs="Times New Roman"/>
                <w:bCs/>
                <w:sz w:val="24"/>
                <w:szCs w:val="24"/>
                <w:lang w:val="uk-UA"/>
              </w:rPr>
              <w:t>АЕРО-2019.</w:t>
            </w:r>
            <w:r w:rsidRPr="00F379F5">
              <w:rPr>
                <w:rFonts w:ascii="Times New Roman" w:eastAsia="Calibri" w:hAnsi="Times New Roman" w:cs="Times New Roman"/>
                <w:b/>
                <w:bCs/>
                <w:sz w:val="24"/>
                <w:szCs w:val="24"/>
                <w:lang w:val="uk-UA"/>
              </w:rPr>
              <w:t xml:space="preserve"> </w:t>
            </w:r>
            <w:r w:rsidRPr="00F379F5">
              <w:rPr>
                <w:rFonts w:ascii="Times New Roman" w:eastAsia="ArialMT" w:hAnsi="Times New Roman" w:cs="Times New Roman"/>
                <w:sz w:val="24"/>
                <w:szCs w:val="24"/>
                <w:lang w:val="uk-UA"/>
              </w:rPr>
              <w:t xml:space="preserve">Повітряне і космічне право: [Матеріали Всеукраїнської конференції молодих учених і студентів, м. Київ, Національний авіаційний університет, 21 листопада 2019 р.] Том 1. – Тернопіль: Вектор. </w:t>
            </w:r>
            <w:r w:rsidRPr="00F379F5">
              <w:rPr>
                <w:rFonts w:ascii="Times New Roman" w:eastAsia="Calibri" w:hAnsi="Times New Roman" w:cs="Times New Roman"/>
                <w:sz w:val="24"/>
                <w:szCs w:val="24"/>
                <w:lang w:val="uk-UA"/>
              </w:rPr>
              <w:t>с. 170-172.</w:t>
            </w:r>
          </w:p>
          <w:p w:rsidR="00381C00" w:rsidRPr="00F379F5" w:rsidRDefault="00381C00" w:rsidP="00A64DF6">
            <w:pPr>
              <w:pStyle w:val="a4"/>
              <w:numPr>
                <w:ilvl w:val="0"/>
                <w:numId w:val="15"/>
              </w:numPr>
              <w:tabs>
                <w:tab w:val="left" w:pos="393"/>
              </w:tabs>
              <w:spacing w:after="0" w:line="240" w:lineRule="auto"/>
              <w:ind w:left="0" w:firstLine="28"/>
              <w:jc w:val="both"/>
              <w:rPr>
                <w:rFonts w:ascii="Times New Roman" w:hAnsi="Times New Roman" w:cs="Times New Roman"/>
                <w:sz w:val="24"/>
                <w:szCs w:val="24"/>
              </w:rPr>
            </w:pPr>
            <w:r w:rsidRPr="00F379F5">
              <w:rPr>
                <w:rFonts w:ascii="Times New Roman" w:eastAsia="Calibri" w:hAnsi="Times New Roman" w:cs="Times New Roman"/>
                <w:bCs/>
                <w:iCs/>
                <w:sz w:val="24"/>
                <w:szCs w:val="24"/>
                <w:lang w:val="uk-UA"/>
              </w:rPr>
              <w:t>Юринець Ю.Л., Устименко О.О.</w:t>
            </w:r>
            <w:r w:rsidRPr="00F379F5">
              <w:rPr>
                <w:rFonts w:ascii="Times New Roman" w:hAnsi="Times New Roman" w:cs="Times New Roman"/>
                <w:bCs/>
                <w:iCs/>
                <w:sz w:val="24"/>
                <w:szCs w:val="24"/>
                <w:lang w:val="uk-UA"/>
              </w:rPr>
              <w:t xml:space="preserve">. </w:t>
            </w:r>
            <w:r w:rsidRPr="00F379F5">
              <w:rPr>
                <w:rFonts w:ascii="Times New Roman" w:eastAsia="TimesNewRomanPSMT" w:hAnsi="Times New Roman" w:cs="Times New Roman"/>
                <w:sz w:val="24"/>
                <w:szCs w:val="24"/>
                <w:lang w:val="uk-UA"/>
              </w:rPr>
              <w:t xml:space="preserve">Поняття авіаційної безпеки та проблеми термінології. </w:t>
            </w:r>
            <w:r w:rsidRPr="00F379F5">
              <w:rPr>
                <w:rFonts w:ascii="Times New Roman" w:eastAsia="Calibri" w:hAnsi="Times New Roman" w:cs="Times New Roman"/>
                <w:bCs/>
                <w:sz w:val="24"/>
                <w:szCs w:val="24"/>
                <w:lang w:val="uk-UA"/>
              </w:rPr>
              <w:t>АЕРО-2019.</w:t>
            </w:r>
            <w:r w:rsidRPr="00F379F5">
              <w:rPr>
                <w:rFonts w:ascii="Times New Roman" w:eastAsia="Calibri" w:hAnsi="Times New Roman" w:cs="Times New Roman"/>
                <w:b/>
                <w:bCs/>
                <w:sz w:val="24"/>
                <w:szCs w:val="24"/>
                <w:lang w:val="uk-UA"/>
              </w:rPr>
              <w:t xml:space="preserve"> </w:t>
            </w:r>
            <w:r w:rsidRPr="00F379F5">
              <w:rPr>
                <w:rFonts w:ascii="Times New Roman" w:eastAsia="ArialMT" w:hAnsi="Times New Roman" w:cs="Times New Roman"/>
                <w:sz w:val="24"/>
                <w:szCs w:val="24"/>
                <w:lang w:val="uk-UA"/>
              </w:rPr>
              <w:t xml:space="preserve">Повітряне і космічне право: [Матеріали Всеукраїнської конференції молодих учених і студентів, м. Київ, Національний авіаційний університет, 21 листопада 2019 р.] Том 1. – Тернопіль: Вектор. </w:t>
            </w:r>
            <w:r w:rsidRPr="00F379F5">
              <w:rPr>
                <w:rFonts w:ascii="Times New Roman" w:eastAsia="Calibri" w:hAnsi="Times New Roman" w:cs="Times New Roman"/>
                <w:sz w:val="24"/>
                <w:szCs w:val="24"/>
                <w:lang w:val="uk-UA"/>
              </w:rPr>
              <w:t>с. 172-174.</w:t>
            </w:r>
          </w:p>
          <w:p w:rsidR="00381C00" w:rsidRPr="00F379F5" w:rsidRDefault="00381C00" w:rsidP="00A64DF6">
            <w:pPr>
              <w:pStyle w:val="a4"/>
              <w:numPr>
                <w:ilvl w:val="0"/>
                <w:numId w:val="15"/>
              </w:numPr>
              <w:tabs>
                <w:tab w:val="left" w:pos="393"/>
              </w:tabs>
              <w:spacing w:after="0" w:line="240" w:lineRule="auto"/>
              <w:ind w:left="0" w:firstLine="28"/>
              <w:jc w:val="both"/>
              <w:rPr>
                <w:rFonts w:ascii="Times New Roman" w:hAnsi="Times New Roman" w:cs="Times New Roman"/>
                <w:sz w:val="24"/>
                <w:szCs w:val="24"/>
              </w:rPr>
            </w:pPr>
            <w:r w:rsidRPr="00F379F5">
              <w:rPr>
                <w:rFonts w:ascii="Times New Roman" w:eastAsia="Calibri" w:hAnsi="Times New Roman" w:cs="Times New Roman"/>
                <w:bCs/>
                <w:sz w:val="24"/>
                <w:szCs w:val="24"/>
                <w:lang w:val="uk-UA" w:eastAsia="uk-UA"/>
              </w:rPr>
              <w:t>Юринець Ю.Л., Клим І.А.</w:t>
            </w:r>
            <w:r w:rsidRPr="00F379F5">
              <w:rPr>
                <w:rFonts w:ascii="Times New Roman" w:hAnsi="Times New Roman" w:cs="Times New Roman"/>
                <w:bCs/>
                <w:sz w:val="24"/>
                <w:szCs w:val="24"/>
                <w:lang w:val="uk-UA" w:eastAsia="uk-UA"/>
              </w:rPr>
              <w:t xml:space="preserve">. </w:t>
            </w:r>
            <w:r w:rsidRPr="00F379F5">
              <w:rPr>
                <w:rFonts w:ascii="Times New Roman" w:eastAsia="Calibri" w:hAnsi="Times New Roman" w:cs="Times New Roman"/>
                <w:bCs/>
                <w:sz w:val="24"/>
                <w:szCs w:val="24"/>
                <w:lang w:val="uk-UA" w:eastAsia="uk-UA"/>
              </w:rPr>
              <w:t>Проблеми розвитку авіаційної галузі та авіаційних перевезень в Україні</w:t>
            </w:r>
            <w:r w:rsidRPr="00F379F5">
              <w:rPr>
                <w:rFonts w:ascii="Times New Roman" w:hAnsi="Times New Roman" w:cs="Times New Roman"/>
                <w:bCs/>
                <w:sz w:val="24"/>
                <w:szCs w:val="24"/>
                <w:lang w:val="uk-UA" w:eastAsia="uk-UA"/>
              </w:rPr>
              <w:t xml:space="preserve">. </w:t>
            </w:r>
            <w:r w:rsidRPr="00F379F5">
              <w:rPr>
                <w:rFonts w:ascii="Times New Roman" w:eastAsia="Calibri" w:hAnsi="Times New Roman" w:cs="Times New Roman"/>
                <w:sz w:val="24"/>
                <w:szCs w:val="24"/>
                <w:lang w:val="uk-UA"/>
              </w:rPr>
              <w:t xml:space="preserve">АЕРО-2020. Повітряне і космічне право: </w:t>
            </w:r>
            <w:r w:rsidRPr="00F379F5">
              <w:rPr>
                <w:rFonts w:ascii="Times New Roman" w:eastAsia="Calibri" w:hAnsi="Times New Roman" w:cs="Times New Roman"/>
                <w:sz w:val="24"/>
                <w:szCs w:val="24"/>
                <w:lang w:val="uk-UA"/>
              </w:rPr>
              <w:lastRenderedPageBreak/>
              <w:t>[Матеріали Всеукраїнської конференції молодих учених і студентів, м. Київ, Національний авіаційний університет, 20 листопада 2020 р.] Том 1. –</w:t>
            </w:r>
            <w:r w:rsidRPr="00F379F5">
              <w:rPr>
                <w:rFonts w:ascii="Times New Roman" w:hAnsi="Times New Roman" w:cs="Times New Roman"/>
                <w:sz w:val="24"/>
                <w:szCs w:val="24"/>
                <w:lang w:val="uk-UA"/>
              </w:rPr>
              <w:t xml:space="preserve"> </w:t>
            </w:r>
            <w:r w:rsidRPr="00F379F5">
              <w:rPr>
                <w:rFonts w:ascii="Times New Roman" w:eastAsia="Calibri" w:hAnsi="Times New Roman" w:cs="Times New Roman"/>
                <w:sz w:val="24"/>
                <w:szCs w:val="24"/>
                <w:lang w:val="uk-UA"/>
              </w:rPr>
              <w:t>Тернопіль: Вектор. – 286 с</w:t>
            </w:r>
            <w:r w:rsidRPr="00F379F5">
              <w:rPr>
                <w:rFonts w:ascii="Times New Roman" w:hAnsi="Times New Roman" w:cs="Times New Roman"/>
                <w:sz w:val="24"/>
                <w:szCs w:val="24"/>
                <w:lang w:val="uk-UA"/>
              </w:rPr>
              <w:t xml:space="preserve"> </w:t>
            </w:r>
            <w:r w:rsidRPr="00F379F5">
              <w:rPr>
                <w:rFonts w:ascii="Times New Roman" w:eastAsia="Calibri" w:hAnsi="Times New Roman" w:cs="Times New Roman"/>
                <w:sz w:val="24"/>
                <w:szCs w:val="24"/>
                <w:lang w:val="uk-UA"/>
              </w:rPr>
              <w:t>С. 147-148.</w:t>
            </w:r>
          </w:p>
          <w:p w:rsidR="00381C00" w:rsidRPr="00F379F5" w:rsidRDefault="00381C00" w:rsidP="00A64DF6">
            <w:pPr>
              <w:pStyle w:val="a4"/>
              <w:numPr>
                <w:ilvl w:val="0"/>
                <w:numId w:val="15"/>
              </w:numPr>
              <w:tabs>
                <w:tab w:val="left" w:pos="393"/>
              </w:tabs>
              <w:spacing w:after="0" w:line="240" w:lineRule="auto"/>
              <w:ind w:left="0" w:firstLine="28"/>
              <w:jc w:val="both"/>
              <w:rPr>
                <w:rFonts w:ascii="Times New Roman" w:hAnsi="Times New Roman" w:cs="Times New Roman"/>
                <w:sz w:val="24"/>
                <w:szCs w:val="24"/>
                <w:lang w:val="en-US"/>
              </w:rPr>
            </w:pPr>
            <w:r w:rsidRPr="00F379F5">
              <w:rPr>
                <w:rFonts w:ascii="Times New Roman" w:eastAsia="Calibri" w:hAnsi="Times New Roman" w:cs="Times New Roman"/>
                <w:bCs/>
                <w:sz w:val="24"/>
                <w:szCs w:val="24"/>
                <w:lang w:val="uk-UA" w:eastAsia="uk-UA"/>
              </w:rPr>
              <w:t>Iurynets J.L.,</w:t>
            </w:r>
            <w:r w:rsidRPr="00F379F5">
              <w:rPr>
                <w:rFonts w:ascii="Times New Roman" w:hAnsi="Times New Roman" w:cs="Times New Roman"/>
                <w:bCs/>
                <w:sz w:val="24"/>
                <w:szCs w:val="24"/>
                <w:lang w:val="uk-UA" w:eastAsia="uk-UA"/>
              </w:rPr>
              <w:t xml:space="preserve"> </w:t>
            </w:r>
            <w:r w:rsidRPr="00F379F5">
              <w:rPr>
                <w:rFonts w:ascii="Times New Roman" w:eastAsia="Calibri" w:hAnsi="Times New Roman" w:cs="Times New Roman"/>
                <w:bCs/>
                <w:sz w:val="24"/>
                <w:szCs w:val="24"/>
                <w:lang w:val="uk-UA" w:eastAsia="uk-UA"/>
              </w:rPr>
              <w:t>Kononenko A.S.</w:t>
            </w:r>
            <w:r w:rsidRPr="00F379F5">
              <w:rPr>
                <w:rFonts w:ascii="Times New Roman" w:hAnsi="Times New Roman" w:cs="Times New Roman"/>
                <w:bCs/>
                <w:sz w:val="24"/>
                <w:szCs w:val="24"/>
                <w:lang w:val="en-US" w:eastAsia="uk-UA"/>
              </w:rPr>
              <w:t xml:space="preserve"> </w:t>
            </w:r>
            <w:r w:rsidRPr="00F379F5">
              <w:rPr>
                <w:rFonts w:ascii="Times New Roman" w:eastAsia="Calibri" w:hAnsi="Times New Roman" w:cs="Times New Roman"/>
                <w:bCs/>
                <w:sz w:val="24"/>
                <w:szCs w:val="24"/>
                <w:lang w:val="en-US" w:eastAsia="uk-UA"/>
              </w:rPr>
              <w:t>Legal regulation of refund</w:t>
            </w:r>
            <w:r w:rsidRPr="00F379F5">
              <w:rPr>
                <w:rFonts w:ascii="Times New Roman" w:eastAsia="Calibri" w:hAnsi="Times New Roman" w:cs="Times New Roman"/>
                <w:bCs/>
                <w:sz w:val="24"/>
                <w:szCs w:val="24"/>
                <w:lang w:val="uk-UA" w:eastAsia="uk-UA"/>
              </w:rPr>
              <w:t xml:space="preserve"> </w:t>
            </w:r>
            <w:r w:rsidRPr="00F379F5">
              <w:rPr>
                <w:rFonts w:ascii="Times New Roman" w:eastAsia="Calibri" w:hAnsi="Times New Roman" w:cs="Times New Roman"/>
                <w:bCs/>
                <w:sz w:val="24"/>
                <w:szCs w:val="24"/>
                <w:lang w:val="en-US" w:eastAsia="uk-UA"/>
              </w:rPr>
              <w:t>for air tickets during pandemic</w:t>
            </w:r>
            <w:r w:rsidRPr="00F379F5">
              <w:rPr>
                <w:rFonts w:ascii="Times New Roman" w:hAnsi="Times New Roman" w:cs="Times New Roman"/>
                <w:bCs/>
                <w:sz w:val="24"/>
                <w:szCs w:val="24"/>
                <w:lang w:val="uk-UA" w:eastAsia="uk-UA"/>
              </w:rPr>
              <w:t xml:space="preserve">. </w:t>
            </w:r>
            <w:r w:rsidRPr="00F379F5">
              <w:rPr>
                <w:rFonts w:ascii="Times New Roman" w:eastAsia="Calibri" w:hAnsi="Times New Roman" w:cs="Times New Roman"/>
                <w:sz w:val="24"/>
                <w:szCs w:val="24"/>
                <w:lang w:val="uk-UA"/>
              </w:rPr>
              <w:t>АЕРО-2020. Повітряне і космічне право: [Матеріали Всеукраїнської конференції молодих учених і студентів, м. Київ, Національний авіаційний університет, 20 листопада 2020 р.] Том 1. –</w:t>
            </w:r>
            <w:r w:rsidRPr="00F379F5">
              <w:rPr>
                <w:rFonts w:ascii="Times New Roman" w:hAnsi="Times New Roman" w:cs="Times New Roman"/>
                <w:sz w:val="24"/>
                <w:szCs w:val="24"/>
                <w:lang w:val="uk-UA"/>
              </w:rPr>
              <w:t xml:space="preserve"> </w:t>
            </w:r>
            <w:r w:rsidRPr="00F379F5">
              <w:rPr>
                <w:rFonts w:ascii="Times New Roman" w:eastAsia="Calibri" w:hAnsi="Times New Roman" w:cs="Times New Roman"/>
                <w:sz w:val="24"/>
                <w:szCs w:val="24"/>
                <w:lang w:val="uk-UA"/>
              </w:rPr>
              <w:t>Тернопіль: Вектор. 150-152</w:t>
            </w:r>
          </w:p>
          <w:p w:rsidR="00381C00" w:rsidRPr="00F379F5" w:rsidRDefault="00381C00" w:rsidP="00A64DF6">
            <w:pPr>
              <w:pStyle w:val="a4"/>
              <w:numPr>
                <w:ilvl w:val="0"/>
                <w:numId w:val="15"/>
              </w:numPr>
              <w:tabs>
                <w:tab w:val="left" w:pos="393"/>
              </w:tabs>
              <w:spacing w:after="0" w:line="240" w:lineRule="auto"/>
              <w:ind w:left="0" w:firstLine="28"/>
              <w:jc w:val="both"/>
              <w:rPr>
                <w:rFonts w:ascii="Times New Roman" w:hAnsi="Times New Roman" w:cs="Times New Roman"/>
                <w:sz w:val="24"/>
                <w:szCs w:val="24"/>
                <w:lang w:val="en-US"/>
              </w:rPr>
            </w:pPr>
            <w:r w:rsidRPr="00F379F5">
              <w:rPr>
                <w:rFonts w:ascii="Times New Roman" w:eastAsia="Calibri" w:hAnsi="Times New Roman" w:cs="Times New Roman"/>
                <w:bCs/>
                <w:sz w:val="24"/>
                <w:szCs w:val="24"/>
                <w:lang w:val="uk-UA" w:eastAsia="uk-UA"/>
              </w:rPr>
              <w:t>Юринець Ю.Л., Паламарчук В.О.</w:t>
            </w:r>
            <w:r w:rsidRPr="00F379F5">
              <w:rPr>
                <w:rFonts w:ascii="Times New Roman" w:hAnsi="Times New Roman" w:cs="Times New Roman"/>
                <w:bCs/>
                <w:sz w:val="24"/>
                <w:szCs w:val="24"/>
                <w:lang w:val="uk-UA" w:eastAsia="uk-UA"/>
              </w:rPr>
              <w:t xml:space="preserve"> </w:t>
            </w:r>
            <w:r w:rsidRPr="00F379F5">
              <w:rPr>
                <w:rFonts w:ascii="Times New Roman" w:eastAsia="Calibri" w:hAnsi="Times New Roman" w:cs="Times New Roman"/>
                <w:bCs/>
                <w:sz w:val="24"/>
                <w:szCs w:val="24"/>
                <w:lang w:val="uk-UA" w:eastAsia="uk-UA"/>
              </w:rPr>
              <w:t>Актуальні проблеми розвитку авіаційної галузі в Україні</w:t>
            </w:r>
            <w:r w:rsidRPr="00F379F5">
              <w:rPr>
                <w:rFonts w:ascii="Times New Roman" w:hAnsi="Times New Roman" w:cs="Times New Roman"/>
                <w:bCs/>
                <w:sz w:val="24"/>
                <w:szCs w:val="24"/>
                <w:lang w:val="uk-UA" w:eastAsia="uk-UA"/>
              </w:rPr>
              <w:t xml:space="preserve">. </w:t>
            </w:r>
            <w:r w:rsidRPr="00F379F5">
              <w:rPr>
                <w:rFonts w:ascii="Times New Roman" w:eastAsia="Calibri" w:hAnsi="Times New Roman" w:cs="Times New Roman"/>
                <w:sz w:val="24"/>
                <w:szCs w:val="24"/>
                <w:lang w:val="uk-UA"/>
              </w:rPr>
              <w:t>АЕРО-2020. Повітряне і космічне право: [Матеріали Всеукраїнської конференції молодих учених і студентів, м. Київ, Національний авіаційний університет, 20 листопада 2020 р.] Том 1. –</w:t>
            </w:r>
            <w:r w:rsidRPr="00F379F5">
              <w:rPr>
                <w:rFonts w:ascii="Times New Roman" w:hAnsi="Times New Roman" w:cs="Times New Roman"/>
                <w:sz w:val="24"/>
                <w:szCs w:val="24"/>
                <w:lang w:val="uk-UA"/>
              </w:rPr>
              <w:t xml:space="preserve"> </w:t>
            </w:r>
            <w:r w:rsidRPr="00F379F5">
              <w:rPr>
                <w:rFonts w:ascii="Times New Roman" w:eastAsia="Calibri" w:hAnsi="Times New Roman" w:cs="Times New Roman"/>
                <w:sz w:val="24"/>
                <w:szCs w:val="24"/>
                <w:lang w:val="uk-UA"/>
              </w:rPr>
              <w:t>Тернопіль: Вектор. 154-156</w:t>
            </w:r>
          </w:p>
          <w:p w:rsidR="00381C00" w:rsidRPr="00F379F5" w:rsidRDefault="00381C00" w:rsidP="00A64DF6">
            <w:pPr>
              <w:pStyle w:val="a4"/>
              <w:numPr>
                <w:ilvl w:val="0"/>
                <w:numId w:val="15"/>
              </w:numPr>
              <w:tabs>
                <w:tab w:val="left" w:pos="393"/>
              </w:tabs>
              <w:spacing w:line="240" w:lineRule="auto"/>
              <w:ind w:left="0" w:firstLine="28"/>
              <w:jc w:val="both"/>
              <w:rPr>
                <w:rStyle w:val="tlid-translation"/>
                <w:rFonts w:ascii="Times New Roman" w:hAnsi="Times New Roman" w:cs="Times New Roman"/>
                <w:sz w:val="24"/>
                <w:szCs w:val="24"/>
                <w:lang w:val="en-US"/>
              </w:rPr>
            </w:pPr>
            <w:r w:rsidRPr="00F379F5">
              <w:rPr>
                <w:rFonts w:ascii="Times New Roman" w:eastAsia="Calibri" w:hAnsi="Times New Roman" w:cs="Times New Roman"/>
                <w:sz w:val="24"/>
                <w:szCs w:val="24"/>
                <w:lang w:val="uk-UA"/>
              </w:rPr>
              <w:t>Бєлкін Л.М.</w:t>
            </w:r>
            <w:r w:rsidRPr="00F379F5">
              <w:rPr>
                <w:rFonts w:ascii="Times New Roman" w:hAnsi="Times New Roman" w:cs="Times New Roman"/>
                <w:sz w:val="24"/>
                <w:szCs w:val="24"/>
                <w:lang w:val="uk-UA"/>
              </w:rPr>
              <w:t xml:space="preserve">, </w:t>
            </w:r>
            <w:r w:rsidRPr="00F379F5">
              <w:rPr>
                <w:rFonts w:ascii="Times New Roman" w:eastAsia="Calibri" w:hAnsi="Times New Roman" w:cs="Times New Roman"/>
                <w:sz w:val="24"/>
                <w:szCs w:val="24"/>
                <w:lang w:val="uk-UA"/>
              </w:rPr>
              <w:t>Юринець Ю.Л.</w:t>
            </w:r>
            <w:r w:rsidRPr="00F379F5">
              <w:rPr>
                <w:rFonts w:ascii="Times New Roman" w:hAnsi="Times New Roman" w:cs="Times New Roman"/>
                <w:sz w:val="24"/>
                <w:szCs w:val="24"/>
                <w:lang w:val="uk-UA"/>
              </w:rPr>
              <w:t xml:space="preserve"> </w:t>
            </w:r>
            <w:r w:rsidRPr="00F379F5">
              <w:rPr>
                <w:rFonts w:ascii="Times New Roman" w:eastAsia="Calibri" w:hAnsi="Times New Roman" w:cs="Times New Roman"/>
                <w:sz w:val="24"/>
                <w:szCs w:val="24"/>
                <w:lang w:val="uk-UA"/>
              </w:rPr>
              <w:t>Особливості функціонування об'єднаної цивільно-військової системи організації повітряного руху</w:t>
            </w:r>
            <w:r w:rsidRPr="00F379F5">
              <w:rPr>
                <w:rStyle w:val="rvts9"/>
                <w:rFonts w:ascii="Times New Roman" w:eastAsia="Calibri" w:hAnsi="Times New Roman" w:cs="Times New Roman"/>
                <w:bCs/>
                <w:sz w:val="24"/>
                <w:szCs w:val="24"/>
                <w:lang w:val="uk-UA"/>
              </w:rPr>
              <w:t xml:space="preserve"> в Україні</w:t>
            </w:r>
            <w:r w:rsidRPr="00F379F5">
              <w:rPr>
                <w:rStyle w:val="rvts9"/>
                <w:rFonts w:ascii="Times New Roman" w:hAnsi="Times New Roman" w:cs="Times New Roman"/>
                <w:bCs/>
                <w:sz w:val="24"/>
                <w:szCs w:val="24"/>
                <w:lang w:val="uk-UA"/>
              </w:rPr>
              <w:t xml:space="preserve">. </w:t>
            </w:r>
            <w:r w:rsidRPr="00F379F5">
              <w:rPr>
                <w:rFonts w:ascii="Times New Roman" w:eastAsia="Calibri" w:hAnsi="Times New Roman" w:cs="Times New Roman"/>
                <w:sz w:val="24"/>
                <w:szCs w:val="24"/>
                <w:lang w:val="uk-UA" w:eastAsia="uk-UA"/>
              </w:rPr>
              <w:t>Сучасне право в епоху соціальних змін: [Матеріали XI Міжнародної науково-практичної конференції, м. Київ, Національний авіаційний університет, 26 лютого 2021 р.] Том 1. – Тернопіль: Вектор, 2021. 368 с.</w:t>
            </w:r>
            <w:r w:rsidRPr="00F379F5">
              <w:rPr>
                <w:rFonts w:ascii="Times New Roman" w:hAnsi="Times New Roman" w:cs="Times New Roman"/>
                <w:sz w:val="24"/>
                <w:szCs w:val="24"/>
                <w:lang w:val="uk-UA"/>
              </w:rPr>
              <w:t xml:space="preserve"> </w:t>
            </w:r>
            <w:r w:rsidRPr="00F379F5">
              <w:rPr>
                <w:rFonts w:ascii="Times New Roman" w:eastAsia="Calibri" w:hAnsi="Times New Roman" w:cs="Times New Roman"/>
                <w:sz w:val="24"/>
                <w:szCs w:val="24"/>
                <w:lang w:val="uk-UA"/>
              </w:rPr>
              <w:t>С. 148-150.</w:t>
            </w:r>
          </w:p>
        </w:tc>
      </w:tr>
    </w:tbl>
    <w:p w:rsidR="009C18D7" w:rsidRPr="00F379F5" w:rsidRDefault="009C18D7" w:rsidP="00A64DF6">
      <w:pPr>
        <w:spacing w:line="240" w:lineRule="auto"/>
        <w:jc w:val="center"/>
        <w:rPr>
          <w:rFonts w:ascii="Times New Roman" w:hAnsi="Times New Roman" w:cs="Times New Roman"/>
          <w:sz w:val="24"/>
          <w:szCs w:val="24"/>
          <w:lang w:val="uk-UA"/>
        </w:rPr>
      </w:pPr>
    </w:p>
    <w:tbl>
      <w:tblPr>
        <w:tblStyle w:val="a8"/>
        <w:tblW w:w="15417" w:type="dxa"/>
        <w:tblLayout w:type="fixed"/>
        <w:tblLook w:val="04A0"/>
      </w:tblPr>
      <w:tblGrid>
        <w:gridCol w:w="464"/>
        <w:gridCol w:w="70"/>
        <w:gridCol w:w="1842"/>
        <w:gridCol w:w="1277"/>
        <w:gridCol w:w="3467"/>
        <w:gridCol w:w="8297"/>
      </w:tblGrid>
      <w:tr w:rsidR="006C5C07" w:rsidRPr="00F379F5" w:rsidTr="00592363">
        <w:tc>
          <w:tcPr>
            <w:tcW w:w="534" w:type="dxa"/>
            <w:gridSpan w:val="2"/>
          </w:tcPr>
          <w:p w:rsidR="006C5C07" w:rsidRPr="00F379F5" w:rsidRDefault="006C5C07" w:rsidP="00A64DF6">
            <w:pPr>
              <w:spacing w:line="240" w:lineRule="auto"/>
              <w:jc w:val="center"/>
              <w:rPr>
                <w:rFonts w:ascii="Times New Roman" w:hAnsi="Times New Roman" w:cs="Times New Roman"/>
                <w:sz w:val="24"/>
                <w:szCs w:val="24"/>
                <w:lang w:val="uk-UA"/>
              </w:rPr>
            </w:pPr>
          </w:p>
        </w:tc>
        <w:tc>
          <w:tcPr>
            <w:tcW w:w="1842" w:type="dxa"/>
          </w:tcPr>
          <w:p w:rsidR="006C5C07" w:rsidRPr="00F379F5" w:rsidRDefault="006C5C07" w:rsidP="00A64DF6">
            <w:pPr>
              <w:spacing w:after="0"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Токарєва</w:t>
            </w:r>
          </w:p>
          <w:p w:rsidR="006C5C07" w:rsidRPr="00F379F5" w:rsidRDefault="006C5C07" w:rsidP="00A64DF6">
            <w:pPr>
              <w:spacing w:after="0"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Ксенія Сергіївна </w:t>
            </w:r>
          </w:p>
        </w:tc>
        <w:tc>
          <w:tcPr>
            <w:tcW w:w="1277" w:type="dxa"/>
          </w:tcPr>
          <w:p w:rsidR="006C5C07" w:rsidRPr="00F379F5" w:rsidRDefault="006C5C07"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 2021</w:t>
            </w:r>
          </w:p>
        </w:tc>
        <w:tc>
          <w:tcPr>
            <w:tcW w:w="3467" w:type="dxa"/>
            <w:vAlign w:val="center"/>
          </w:tcPr>
          <w:p w:rsidR="006C5C07" w:rsidRPr="005A5513" w:rsidRDefault="006C5C07" w:rsidP="00A64DF6">
            <w:pPr>
              <w:spacing w:line="240" w:lineRule="auto"/>
              <w:ind w:right="-108"/>
              <w:jc w:val="center"/>
              <w:rPr>
                <w:rFonts w:ascii="Times New Roman" w:hAnsi="Times New Roman" w:cs="Times New Roman"/>
                <w:sz w:val="24"/>
                <w:szCs w:val="24"/>
              </w:rPr>
            </w:pPr>
            <w:r w:rsidRPr="00F379F5">
              <w:rPr>
                <w:rFonts w:ascii="Times New Roman" w:hAnsi="Times New Roman" w:cs="Times New Roman"/>
                <w:sz w:val="24"/>
                <w:szCs w:val="24"/>
                <w:lang w:val="uk-UA"/>
              </w:rPr>
              <w:t>Інформаційно-правове забезпечення охорони осіб, що страждають на психічні розлади</w:t>
            </w:r>
          </w:p>
          <w:p w:rsidR="007F39F0" w:rsidRPr="007F39F0" w:rsidRDefault="007F39F0" w:rsidP="007F39F0">
            <w:pPr>
              <w:ind w:right="-108"/>
              <w:jc w:val="center"/>
              <w:rPr>
                <w:rFonts w:ascii="Times New Roman" w:hAnsi="Times New Roman" w:cs="Times New Roman"/>
                <w:sz w:val="24"/>
                <w:szCs w:val="24"/>
                <w:lang w:val="en-US"/>
              </w:rPr>
            </w:pPr>
            <w:r>
              <w:rPr>
                <w:rStyle w:val="docdata"/>
                <w:rFonts w:ascii="Times New Roman" w:hAnsi="Times New Roman" w:cs="Times New Roman"/>
                <w:sz w:val="24"/>
                <w:szCs w:val="24"/>
                <w:lang w:val="en-US"/>
              </w:rPr>
              <w:t>(</w:t>
            </w:r>
            <w:r w:rsidRPr="007F39F0">
              <w:rPr>
                <w:rStyle w:val="docdata"/>
                <w:rFonts w:ascii="Times New Roman" w:hAnsi="Times New Roman" w:cs="Times New Roman"/>
                <w:sz w:val="24"/>
                <w:szCs w:val="24"/>
                <w:lang w:val="uk-UA"/>
              </w:rPr>
              <w:t>Бондарчук Юлія Василівна</w:t>
            </w:r>
            <w:r>
              <w:rPr>
                <w:rStyle w:val="docdata"/>
                <w:rFonts w:ascii="Times New Roman" w:hAnsi="Times New Roman" w:cs="Times New Roman"/>
                <w:sz w:val="24"/>
                <w:szCs w:val="24"/>
                <w:lang w:val="en-US"/>
              </w:rPr>
              <w:t>)</w:t>
            </w:r>
          </w:p>
        </w:tc>
        <w:tc>
          <w:tcPr>
            <w:tcW w:w="8297" w:type="dxa"/>
          </w:tcPr>
          <w:p w:rsidR="006C5C07" w:rsidRPr="00F379F5" w:rsidRDefault="006C5C07" w:rsidP="00A64DF6">
            <w:pPr>
              <w:tabs>
                <w:tab w:val="left" w:pos="252"/>
              </w:tabs>
              <w:spacing w:after="0"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1.Токарєва К.С. Медіація у спорах щодо охорони здоров’я. </w:t>
            </w:r>
            <w:r w:rsidRPr="00F379F5">
              <w:rPr>
                <w:rFonts w:ascii="Times New Roman" w:hAnsi="Times New Roman" w:cs="Times New Roman"/>
                <w:i/>
                <w:sz w:val="24"/>
                <w:szCs w:val="24"/>
                <w:lang w:val="uk-UA"/>
              </w:rPr>
              <w:t>Наше право</w:t>
            </w:r>
            <w:r w:rsidRPr="00F379F5">
              <w:rPr>
                <w:rFonts w:ascii="Times New Roman" w:hAnsi="Times New Roman" w:cs="Times New Roman"/>
                <w:sz w:val="24"/>
                <w:szCs w:val="24"/>
                <w:lang w:val="uk-UA"/>
              </w:rPr>
              <w:t>. 2020. № 4. С. 39-46.</w:t>
            </w:r>
          </w:p>
          <w:p w:rsidR="006C5C07" w:rsidRPr="00F379F5" w:rsidRDefault="006C5C07" w:rsidP="00A64DF6">
            <w:pPr>
              <w:tabs>
                <w:tab w:val="left" w:pos="252"/>
              </w:tabs>
              <w:spacing w:after="0" w:line="240" w:lineRule="auto"/>
              <w:jc w:val="both"/>
              <w:rPr>
                <w:rFonts w:ascii="Times New Roman" w:hAnsi="Times New Roman" w:cs="Times New Roman"/>
                <w:iCs/>
                <w:sz w:val="24"/>
                <w:szCs w:val="24"/>
                <w:lang w:val="uk-UA"/>
              </w:rPr>
            </w:pPr>
            <w:r w:rsidRPr="00F379F5">
              <w:rPr>
                <w:rFonts w:ascii="Times New Roman" w:hAnsi="Times New Roman" w:cs="Times New Roman"/>
                <w:sz w:val="24"/>
                <w:szCs w:val="24"/>
                <w:lang w:val="uk-UA"/>
              </w:rPr>
              <w:t xml:space="preserve">2.Токарєва К. С. Проблема законодавчої регламентації принципу конфіденційності в медіації. </w:t>
            </w:r>
            <w:r w:rsidRPr="00F379F5">
              <w:rPr>
                <w:rFonts w:ascii="Times New Roman" w:hAnsi="Times New Roman" w:cs="Times New Roman"/>
                <w:i/>
                <w:sz w:val="24"/>
                <w:szCs w:val="24"/>
                <w:lang w:val="uk-UA"/>
              </w:rPr>
              <w:t>Вісник Маріупольського державного університету.</w:t>
            </w:r>
            <w:r w:rsidRPr="00F379F5">
              <w:rPr>
                <w:rFonts w:ascii="Times New Roman" w:hAnsi="Times New Roman" w:cs="Times New Roman"/>
                <w:sz w:val="24"/>
                <w:szCs w:val="24"/>
                <w:lang w:val="uk-UA"/>
              </w:rPr>
              <w:t xml:space="preserve"> 2020. № 20. С. 80-90.</w:t>
            </w:r>
          </w:p>
        </w:tc>
      </w:tr>
      <w:tr w:rsidR="006C5C07" w:rsidRPr="00F379F5" w:rsidTr="00592363">
        <w:tc>
          <w:tcPr>
            <w:tcW w:w="534" w:type="dxa"/>
            <w:gridSpan w:val="2"/>
          </w:tcPr>
          <w:p w:rsidR="006C5C07" w:rsidRPr="00F379F5" w:rsidRDefault="006C5C07" w:rsidP="00A64DF6">
            <w:pPr>
              <w:spacing w:line="240" w:lineRule="auto"/>
              <w:jc w:val="center"/>
              <w:rPr>
                <w:rFonts w:ascii="Times New Roman" w:hAnsi="Times New Roman" w:cs="Times New Roman"/>
                <w:sz w:val="24"/>
                <w:szCs w:val="24"/>
                <w:lang w:val="uk-UA"/>
              </w:rPr>
            </w:pPr>
          </w:p>
        </w:tc>
        <w:tc>
          <w:tcPr>
            <w:tcW w:w="1842" w:type="dxa"/>
          </w:tcPr>
          <w:p w:rsidR="006C5C07" w:rsidRPr="00F379F5" w:rsidRDefault="006C5C07" w:rsidP="00A64DF6">
            <w:pPr>
              <w:spacing w:after="0"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Токарєва</w:t>
            </w:r>
          </w:p>
          <w:p w:rsidR="006C5C07" w:rsidRPr="00F379F5" w:rsidRDefault="006C5C07" w:rsidP="00A64DF6">
            <w:pPr>
              <w:spacing w:after="0"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Ксенія Сергіївна</w:t>
            </w:r>
          </w:p>
        </w:tc>
        <w:tc>
          <w:tcPr>
            <w:tcW w:w="1277" w:type="dxa"/>
          </w:tcPr>
          <w:p w:rsidR="006C5C07" w:rsidRPr="00F379F5" w:rsidRDefault="006C5C07"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2021</w:t>
            </w:r>
          </w:p>
        </w:tc>
        <w:tc>
          <w:tcPr>
            <w:tcW w:w="3467" w:type="dxa"/>
            <w:vAlign w:val="center"/>
          </w:tcPr>
          <w:p w:rsidR="006C5C07" w:rsidRPr="005A5513" w:rsidRDefault="006C5C07" w:rsidP="00A64DF6">
            <w:pPr>
              <w:spacing w:after="0" w:line="240" w:lineRule="auto"/>
              <w:jc w:val="center"/>
              <w:rPr>
                <w:rFonts w:ascii="Times New Roman" w:hAnsi="Times New Roman" w:cs="Times New Roman"/>
                <w:sz w:val="24"/>
                <w:szCs w:val="24"/>
              </w:rPr>
            </w:pPr>
            <w:r w:rsidRPr="00F379F5">
              <w:rPr>
                <w:rFonts w:ascii="Times New Roman" w:hAnsi="Times New Roman" w:cs="Times New Roman"/>
                <w:sz w:val="24"/>
                <w:szCs w:val="24"/>
                <w:lang w:val="uk-UA"/>
              </w:rPr>
              <w:t>Адміністративно-правовий захист персональних даних у соціальних мережах</w:t>
            </w:r>
          </w:p>
          <w:p w:rsidR="000515C2" w:rsidRDefault="007F39F0" w:rsidP="000515C2">
            <w:pPr>
              <w:ind w:right="-108"/>
              <w:jc w:val="center"/>
              <w:rPr>
                <w:rStyle w:val="docdata"/>
                <w:rFonts w:ascii="Times New Roman" w:hAnsi="Times New Roman" w:cs="Times New Roman"/>
                <w:sz w:val="24"/>
                <w:szCs w:val="24"/>
                <w:lang w:val="uk-UA"/>
              </w:rPr>
            </w:pPr>
            <w:r>
              <w:rPr>
                <w:rStyle w:val="docdata"/>
                <w:rFonts w:ascii="Times New Roman" w:hAnsi="Times New Roman" w:cs="Times New Roman"/>
                <w:sz w:val="24"/>
                <w:szCs w:val="24"/>
                <w:lang w:val="en-US"/>
              </w:rPr>
              <w:t>(</w:t>
            </w:r>
            <w:r w:rsidRPr="007F39F0">
              <w:rPr>
                <w:rStyle w:val="docdata"/>
                <w:rFonts w:ascii="Times New Roman" w:hAnsi="Times New Roman" w:cs="Times New Roman"/>
                <w:sz w:val="24"/>
                <w:szCs w:val="24"/>
                <w:lang w:val="uk-UA"/>
              </w:rPr>
              <w:t>Кравчук</w:t>
            </w:r>
            <w:r w:rsidR="00D96A54">
              <w:rPr>
                <w:rStyle w:val="docdata"/>
                <w:rFonts w:ascii="Times New Roman" w:hAnsi="Times New Roman" w:cs="Times New Roman"/>
                <w:sz w:val="24"/>
                <w:szCs w:val="24"/>
                <w:lang w:val="uk-UA"/>
              </w:rPr>
              <w:t xml:space="preserve"> </w:t>
            </w:r>
          </w:p>
          <w:p w:rsidR="007F39F0" w:rsidRPr="007F39F0" w:rsidRDefault="007F39F0" w:rsidP="000515C2">
            <w:pPr>
              <w:ind w:right="-108"/>
              <w:jc w:val="center"/>
              <w:rPr>
                <w:rFonts w:ascii="Times New Roman" w:hAnsi="Times New Roman" w:cs="Times New Roman"/>
                <w:sz w:val="24"/>
                <w:szCs w:val="24"/>
                <w:lang w:val="en-US"/>
              </w:rPr>
            </w:pPr>
            <w:r w:rsidRPr="007F39F0">
              <w:rPr>
                <w:rStyle w:val="docdata"/>
                <w:rFonts w:ascii="Times New Roman" w:hAnsi="Times New Roman" w:cs="Times New Roman"/>
                <w:sz w:val="24"/>
                <w:szCs w:val="24"/>
                <w:lang w:val="uk-UA"/>
              </w:rPr>
              <w:t xml:space="preserve">Валерія </w:t>
            </w:r>
            <w:r w:rsidR="00D96A54">
              <w:rPr>
                <w:rStyle w:val="docdata"/>
                <w:rFonts w:ascii="Times New Roman" w:hAnsi="Times New Roman" w:cs="Times New Roman"/>
                <w:sz w:val="24"/>
                <w:szCs w:val="24"/>
                <w:lang w:val="uk-UA"/>
              </w:rPr>
              <w:t>О</w:t>
            </w:r>
            <w:r w:rsidRPr="007F39F0">
              <w:rPr>
                <w:rStyle w:val="docdata"/>
                <w:rFonts w:ascii="Times New Roman" w:hAnsi="Times New Roman" w:cs="Times New Roman"/>
                <w:sz w:val="24"/>
                <w:szCs w:val="24"/>
                <w:lang w:val="uk-UA"/>
              </w:rPr>
              <w:t>лександрівна</w:t>
            </w:r>
            <w:r>
              <w:rPr>
                <w:rStyle w:val="docdata"/>
                <w:rFonts w:ascii="Times New Roman" w:hAnsi="Times New Roman" w:cs="Times New Roman"/>
                <w:sz w:val="24"/>
                <w:szCs w:val="24"/>
                <w:lang w:val="en-US"/>
              </w:rPr>
              <w:t>)</w:t>
            </w:r>
          </w:p>
        </w:tc>
        <w:tc>
          <w:tcPr>
            <w:tcW w:w="8297" w:type="dxa"/>
          </w:tcPr>
          <w:p w:rsidR="006C5C07" w:rsidRPr="00F379F5" w:rsidRDefault="006C5C07" w:rsidP="00A64DF6">
            <w:pPr>
              <w:pStyle w:val="a4"/>
              <w:tabs>
                <w:tab w:val="left" w:pos="252"/>
              </w:tabs>
              <w:spacing w:after="0" w:line="240" w:lineRule="auto"/>
              <w:ind w:left="0"/>
              <w:jc w:val="both"/>
              <w:rPr>
                <w:rFonts w:ascii="Times New Roman" w:hAnsi="Times New Roman" w:cs="Times New Roman"/>
                <w:sz w:val="24"/>
                <w:szCs w:val="24"/>
                <w:shd w:val="clear" w:color="auto" w:fill="FFFFFF"/>
                <w:lang w:val="uk-UA"/>
              </w:rPr>
            </w:pPr>
            <w:r w:rsidRPr="00F379F5">
              <w:rPr>
                <w:rFonts w:ascii="Times New Roman" w:hAnsi="Times New Roman" w:cs="Times New Roman"/>
                <w:sz w:val="24"/>
                <w:szCs w:val="24"/>
                <w:shd w:val="clear" w:color="auto" w:fill="FFFFFF"/>
                <w:lang w:val="uk-UA"/>
              </w:rPr>
              <w:t>1.Tokarieva K., Teremetskyi V., Dziuba I., Shelukhin N., Predmestnikov O., Parpan U.  Combatting</w:t>
            </w:r>
            <w:r w:rsidR="004B3CCD" w:rsidRPr="00F379F5">
              <w:rPr>
                <w:rFonts w:ascii="Times New Roman" w:hAnsi="Times New Roman" w:cs="Times New Roman"/>
                <w:sz w:val="24"/>
                <w:szCs w:val="24"/>
                <w:shd w:val="clear" w:color="auto" w:fill="FFFFFF"/>
                <w:lang w:val="uk-UA"/>
              </w:rPr>
              <w:t xml:space="preserve"> </w:t>
            </w:r>
            <w:r w:rsidRPr="00F379F5">
              <w:rPr>
                <w:rFonts w:ascii="Times New Roman" w:hAnsi="Times New Roman" w:cs="Times New Roman"/>
                <w:sz w:val="24"/>
                <w:szCs w:val="24"/>
                <w:shd w:val="clear" w:color="auto" w:fill="FFFFFF"/>
                <w:lang w:val="uk-UA"/>
              </w:rPr>
              <w:t>Disinformation</w:t>
            </w:r>
            <w:r w:rsidR="004B3CCD" w:rsidRPr="00F379F5">
              <w:rPr>
                <w:rFonts w:ascii="Times New Roman" w:hAnsi="Times New Roman" w:cs="Times New Roman"/>
                <w:sz w:val="24"/>
                <w:szCs w:val="24"/>
                <w:shd w:val="clear" w:color="auto" w:fill="FFFFFF"/>
                <w:lang w:val="uk-UA"/>
              </w:rPr>
              <w:t xml:space="preserve"> </w:t>
            </w:r>
            <w:r w:rsidRPr="00F379F5">
              <w:rPr>
                <w:rFonts w:ascii="Times New Roman" w:hAnsi="Times New Roman" w:cs="Times New Roman"/>
                <w:sz w:val="24"/>
                <w:szCs w:val="24"/>
                <w:shd w:val="clear" w:color="auto" w:fill="FFFFFF"/>
                <w:lang w:val="uk-UA"/>
              </w:rPr>
              <w:t>And</w:t>
            </w:r>
            <w:r w:rsidR="004B3CCD" w:rsidRPr="00F379F5">
              <w:rPr>
                <w:rFonts w:ascii="Times New Roman" w:hAnsi="Times New Roman" w:cs="Times New Roman"/>
                <w:sz w:val="24"/>
                <w:szCs w:val="24"/>
                <w:shd w:val="clear" w:color="auto" w:fill="FFFFFF"/>
                <w:lang w:val="uk-UA"/>
              </w:rPr>
              <w:t xml:space="preserve"> </w:t>
            </w:r>
            <w:r w:rsidRPr="00F379F5">
              <w:rPr>
                <w:rFonts w:ascii="Times New Roman" w:hAnsi="Times New Roman" w:cs="Times New Roman"/>
                <w:sz w:val="24"/>
                <w:szCs w:val="24"/>
                <w:shd w:val="clear" w:color="auto" w:fill="FFFFFF"/>
                <w:lang w:val="uk-UA"/>
              </w:rPr>
              <w:t>Cyber</w:t>
            </w:r>
            <w:r w:rsidR="004B3CCD" w:rsidRPr="00F379F5">
              <w:rPr>
                <w:rFonts w:ascii="Times New Roman" w:hAnsi="Times New Roman" w:cs="Times New Roman"/>
                <w:sz w:val="24"/>
                <w:szCs w:val="24"/>
                <w:shd w:val="clear" w:color="auto" w:fill="FFFFFF"/>
                <w:lang w:val="uk-UA"/>
              </w:rPr>
              <w:t xml:space="preserve"> </w:t>
            </w:r>
            <w:r w:rsidRPr="00F379F5">
              <w:rPr>
                <w:rFonts w:ascii="Times New Roman" w:hAnsi="Times New Roman" w:cs="Times New Roman"/>
                <w:sz w:val="24"/>
                <w:szCs w:val="24"/>
                <w:shd w:val="clear" w:color="auto" w:fill="FFFFFF"/>
                <w:lang w:val="uk-UA"/>
              </w:rPr>
              <w:t>Threats</w:t>
            </w:r>
            <w:r w:rsidR="004B3CCD" w:rsidRPr="00F379F5">
              <w:rPr>
                <w:rFonts w:ascii="Times New Roman" w:hAnsi="Times New Roman" w:cs="Times New Roman"/>
                <w:sz w:val="24"/>
                <w:szCs w:val="24"/>
                <w:shd w:val="clear" w:color="auto" w:fill="FFFFFF"/>
                <w:lang w:val="uk-UA"/>
              </w:rPr>
              <w:t xml:space="preserve"> </w:t>
            </w:r>
            <w:r w:rsidRPr="00F379F5">
              <w:rPr>
                <w:rFonts w:ascii="Times New Roman" w:hAnsi="Times New Roman" w:cs="Times New Roman"/>
                <w:sz w:val="24"/>
                <w:szCs w:val="24"/>
                <w:shd w:val="clear" w:color="auto" w:fill="FFFFFF"/>
                <w:lang w:val="uk-UA"/>
              </w:rPr>
              <w:t>In</w:t>
            </w:r>
            <w:r w:rsidR="004B3CCD" w:rsidRPr="00F379F5">
              <w:rPr>
                <w:rFonts w:ascii="Times New Roman" w:hAnsi="Times New Roman" w:cs="Times New Roman"/>
                <w:sz w:val="24"/>
                <w:szCs w:val="24"/>
                <w:shd w:val="clear" w:color="auto" w:fill="FFFFFF"/>
                <w:lang w:val="uk-UA"/>
              </w:rPr>
              <w:t xml:space="preserve"> </w:t>
            </w:r>
            <w:r w:rsidRPr="00F379F5">
              <w:rPr>
                <w:rFonts w:ascii="Times New Roman" w:hAnsi="Times New Roman" w:cs="Times New Roman"/>
                <w:sz w:val="24"/>
                <w:szCs w:val="24"/>
                <w:shd w:val="clear" w:color="auto" w:fill="FFFFFF"/>
                <w:lang w:val="uk-UA"/>
              </w:rPr>
              <w:t>The</w:t>
            </w:r>
            <w:r w:rsidR="004B3CCD" w:rsidRPr="00F379F5">
              <w:rPr>
                <w:rFonts w:ascii="Times New Roman" w:hAnsi="Times New Roman" w:cs="Times New Roman"/>
                <w:sz w:val="24"/>
                <w:szCs w:val="24"/>
                <w:shd w:val="clear" w:color="auto" w:fill="FFFFFF"/>
                <w:lang w:val="uk-UA"/>
              </w:rPr>
              <w:t xml:space="preserve"> </w:t>
            </w:r>
            <w:r w:rsidRPr="00F379F5">
              <w:rPr>
                <w:rFonts w:ascii="Times New Roman" w:hAnsi="Times New Roman" w:cs="Times New Roman"/>
                <w:sz w:val="24"/>
                <w:szCs w:val="24"/>
                <w:shd w:val="clear" w:color="auto" w:fill="FFFFFF"/>
                <w:lang w:val="uk-UA"/>
              </w:rPr>
              <w:t>European</w:t>
            </w:r>
            <w:r w:rsidR="004B3CCD" w:rsidRPr="00F379F5">
              <w:rPr>
                <w:rFonts w:ascii="Times New Roman" w:hAnsi="Times New Roman" w:cs="Times New Roman"/>
                <w:sz w:val="24"/>
                <w:szCs w:val="24"/>
                <w:shd w:val="clear" w:color="auto" w:fill="FFFFFF"/>
                <w:lang w:val="uk-UA"/>
              </w:rPr>
              <w:t xml:space="preserve"> </w:t>
            </w:r>
            <w:r w:rsidRPr="00F379F5">
              <w:rPr>
                <w:rFonts w:ascii="Times New Roman" w:hAnsi="Times New Roman" w:cs="Times New Roman"/>
                <w:sz w:val="24"/>
                <w:szCs w:val="24"/>
                <w:shd w:val="clear" w:color="auto" w:fill="FFFFFF"/>
                <w:lang w:val="uk-UA"/>
              </w:rPr>
              <w:t>Union</w:t>
            </w:r>
            <w:r w:rsidR="004B3CCD" w:rsidRPr="00F379F5">
              <w:rPr>
                <w:rFonts w:ascii="Times New Roman" w:hAnsi="Times New Roman" w:cs="Times New Roman"/>
                <w:sz w:val="24"/>
                <w:szCs w:val="24"/>
                <w:shd w:val="clear" w:color="auto" w:fill="FFFFFF"/>
                <w:lang w:val="uk-UA"/>
              </w:rPr>
              <w:t xml:space="preserve"> </w:t>
            </w:r>
            <w:r w:rsidRPr="00F379F5">
              <w:rPr>
                <w:rFonts w:ascii="Times New Roman" w:hAnsi="Times New Roman" w:cs="Times New Roman"/>
                <w:sz w:val="24"/>
                <w:szCs w:val="24"/>
                <w:shd w:val="clear" w:color="auto" w:fill="FFFFFF"/>
                <w:lang w:val="uk-UA"/>
              </w:rPr>
              <w:t>And</w:t>
            </w:r>
            <w:r w:rsidR="004B3CCD" w:rsidRPr="00F379F5">
              <w:rPr>
                <w:rFonts w:ascii="Times New Roman" w:hAnsi="Times New Roman" w:cs="Times New Roman"/>
                <w:sz w:val="24"/>
                <w:szCs w:val="24"/>
                <w:shd w:val="clear" w:color="auto" w:fill="FFFFFF"/>
                <w:lang w:val="uk-UA"/>
              </w:rPr>
              <w:t xml:space="preserve"> </w:t>
            </w:r>
            <w:r w:rsidRPr="00F379F5">
              <w:rPr>
                <w:rFonts w:ascii="Times New Roman" w:hAnsi="Times New Roman" w:cs="Times New Roman"/>
                <w:sz w:val="24"/>
                <w:szCs w:val="24"/>
                <w:shd w:val="clear" w:color="auto" w:fill="FFFFFF"/>
                <w:lang w:val="uk-UA"/>
              </w:rPr>
              <w:t>United</w:t>
            </w:r>
            <w:r w:rsidR="004B3CCD" w:rsidRPr="00F379F5">
              <w:rPr>
                <w:rFonts w:ascii="Times New Roman" w:hAnsi="Times New Roman" w:cs="Times New Roman"/>
                <w:sz w:val="24"/>
                <w:szCs w:val="24"/>
                <w:shd w:val="clear" w:color="auto" w:fill="FFFFFF"/>
                <w:lang w:val="uk-UA"/>
              </w:rPr>
              <w:t xml:space="preserve"> </w:t>
            </w:r>
            <w:r w:rsidRPr="00F379F5">
              <w:rPr>
                <w:rFonts w:ascii="Times New Roman" w:hAnsi="Times New Roman" w:cs="Times New Roman"/>
                <w:sz w:val="24"/>
                <w:szCs w:val="24"/>
                <w:shd w:val="clear" w:color="auto" w:fill="FFFFFF"/>
                <w:lang w:val="uk-UA"/>
              </w:rPr>
              <w:t>States: Lessons</w:t>
            </w:r>
            <w:r w:rsidR="004B3CCD" w:rsidRPr="00F379F5">
              <w:rPr>
                <w:rFonts w:ascii="Times New Roman" w:hAnsi="Times New Roman" w:cs="Times New Roman"/>
                <w:sz w:val="24"/>
                <w:szCs w:val="24"/>
                <w:shd w:val="clear" w:color="auto" w:fill="FFFFFF"/>
                <w:lang w:val="uk-UA"/>
              </w:rPr>
              <w:t xml:space="preserve"> </w:t>
            </w:r>
            <w:r w:rsidRPr="00F379F5">
              <w:rPr>
                <w:rFonts w:ascii="Times New Roman" w:hAnsi="Times New Roman" w:cs="Times New Roman"/>
                <w:sz w:val="24"/>
                <w:szCs w:val="24"/>
                <w:shd w:val="clear" w:color="auto" w:fill="FFFFFF"/>
                <w:lang w:val="uk-UA"/>
              </w:rPr>
              <w:t>For</w:t>
            </w:r>
            <w:r w:rsidR="004B3CCD" w:rsidRPr="00F379F5">
              <w:rPr>
                <w:rFonts w:ascii="Times New Roman" w:hAnsi="Times New Roman" w:cs="Times New Roman"/>
                <w:sz w:val="24"/>
                <w:szCs w:val="24"/>
                <w:shd w:val="clear" w:color="auto" w:fill="FFFFFF"/>
                <w:lang w:val="uk-UA"/>
              </w:rPr>
              <w:t xml:space="preserve"> </w:t>
            </w:r>
            <w:r w:rsidRPr="00F379F5">
              <w:rPr>
                <w:rFonts w:ascii="Times New Roman" w:hAnsi="Times New Roman" w:cs="Times New Roman"/>
                <w:sz w:val="24"/>
                <w:szCs w:val="24"/>
                <w:shd w:val="clear" w:color="auto" w:fill="FFFFFF"/>
                <w:lang w:val="uk-UA"/>
              </w:rPr>
              <w:t xml:space="preserve">Ukraine. </w:t>
            </w:r>
            <w:r w:rsidRPr="00F379F5">
              <w:rPr>
                <w:rFonts w:ascii="Times New Roman" w:hAnsi="Times New Roman" w:cs="Times New Roman"/>
                <w:i/>
                <w:sz w:val="24"/>
                <w:szCs w:val="24"/>
                <w:shd w:val="clear" w:color="auto" w:fill="FFFFFF"/>
                <w:lang w:val="uk-UA"/>
              </w:rPr>
              <w:t>Journal</w:t>
            </w:r>
            <w:r w:rsidR="004B3CCD" w:rsidRPr="00F379F5">
              <w:rPr>
                <w:rFonts w:ascii="Times New Roman" w:hAnsi="Times New Roman" w:cs="Times New Roman"/>
                <w:i/>
                <w:sz w:val="24"/>
                <w:szCs w:val="24"/>
                <w:shd w:val="clear" w:color="auto" w:fill="FFFFFF"/>
                <w:lang w:val="uk-UA"/>
              </w:rPr>
              <w:t xml:space="preserve"> </w:t>
            </w:r>
            <w:r w:rsidRPr="00F379F5">
              <w:rPr>
                <w:rFonts w:ascii="Times New Roman" w:hAnsi="Times New Roman" w:cs="Times New Roman"/>
                <w:i/>
                <w:sz w:val="24"/>
                <w:szCs w:val="24"/>
                <w:shd w:val="clear" w:color="auto" w:fill="FFFFFF"/>
                <w:lang w:val="uk-UA"/>
              </w:rPr>
              <w:t>of</w:t>
            </w:r>
            <w:r w:rsidR="004B3CCD" w:rsidRPr="00F379F5">
              <w:rPr>
                <w:rFonts w:ascii="Times New Roman" w:hAnsi="Times New Roman" w:cs="Times New Roman"/>
                <w:i/>
                <w:sz w:val="24"/>
                <w:szCs w:val="24"/>
                <w:shd w:val="clear" w:color="auto" w:fill="FFFFFF"/>
                <w:lang w:val="uk-UA"/>
              </w:rPr>
              <w:t xml:space="preserve"> </w:t>
            </w:r>
            <w:r w:rsidRPr="00F379F5">
              <w:rPr>
                <w:rFonts w:ascii="Times New Roman" w:hAnsi="Times New Roman" w:cs="Times New Roman"/>
                <w:i/>
                <w:sz w:val="24"/>
                <w:szCs w:val="24"/>
                <w:shd w:val="clear" w:color="auto" w:fill="FFFFFF"/>
                <w:lang w:val="uk-UA"/>
              </w:rPr>
              <w:t>Legal, Ethicaland</w:t>
            </w:r>
            <w:r w:rsidR="0034017E" w:rsidRPr="00F379F5">
              <w:rPr>
                <w:rFonts w:ascii="Times New Roman" w:hAnsi="Times New Roman" w:cs="Times New Roman"/>
                <w:i/>
                <w:sz w:val="24"/>
                <w:szCs w:val="24"/>
                <w:shd w:val="clear" w:color="auto" w:fill="FFFFFF"/>
                <w:lang w:val="uk-UA"/>
              </w:rPr>
              <w:t xml:space="preserve"> </w:t>
            </w:r>
            <w:r w:rsidRPr="00F379F5">
              <w:rPr>
                <w:rFonts w:ascii="Times New Roman" w:hAnsi="Times New Roman" w:cs="Times New Roman"/>
                <w:i/>
                <w:sz w:val="24"/>
                <w:szCs w:val="24"/>
                <w:shd w:val="clear" w:color="auto" w:fill="FFFFFF"/>
                <w:lang w:val="uk-UA"/>
              </w:rPr>
              <w:t>Regulatory</w:t>
            </w:r>
            <w:r w:rsidR="0034017E" w:rsidRPr="00F379F5">
              <w:rPr>
                <w:rFonts w:ascii="Times New Roman" w:hAnsi="Times New Roman" w:cs="Times New Roman"/>
                <w:i/>
                <w:sz w:val="24"/>
                <w:szCs w:val="24"/>
                <w:shd w:val="clear" w:color="auto" w:fill="FFFFFF"/>
                <w:lang w:val="uk-UA"/>
              </w:rPr>
              <w:t xml:space="preserve"> </w:t>
            </w:r>
            <w:r w:rsidRPr="00F379F5">
              <w:rPr>
                <w:rFonts w:ascii="Times New Roman" w:hAnsi="Times New Roman" w:cs="Times New Roman"/>
                <w:i/>
                <w:sz w:val="24"/>
                <w:szCs w:val="24"/>
                <w:shd w:val="clear" w:color="auto" w:fill="FFFFFF"/>
                <w:lang w:val="uk-UA"/>
              </w:rPr>
              <w:t xml:space="preserve">Issues. </w:t>
            </w:r>
            <w:r w:rsidRPr="00F379F5">
              <w:rPr>
                <w:rFonts w:ascii="Times New Roman" w:hAnsi="Times New Roman" w:cs="Times New Roman"/>
                <w:sz w:val="24"/>
                <w:szCs w:val="24"/>
                <w:shd w:val="clear" w:color="auto" w:fill="FFFFFF"/>
                <w:lang w:val="uk-UA"/>
              </w:rPr>
              <w:t>2021. № 24 (SpecialIssue 1). С. 1-10.</w:t>
            </w:r>
          </w:p>
          <w:p w:rsidR="006C5C07" w:rsidRPr="00F379F5" w:rsidRDefault="006C5C07" w:rsidP="00A64DF6">
            <w:pPr>
              <w:pStyle w:val="a4"/>
              <w:tabs>
                <w:tab w:val="left" w:pos="252"/>
              </w:tabs>
              <w:spacing w:after="0" w:line="240" w:lineRule="auto"/>
              <w:ind w:left="0"/>
              <w:jc w:val="both"/>
              <w:rPr>
                <w:rFonts w:ascii="Times New Roman" w:hAnsi="Times New Roman" w:cs="Times New Roman"/>
                <w:sz w:val="24"/>
                <w:szCs w:val="24"/>
                <w:lang w:val="uk-UA"/>
              </w:rPr>
            </w:pPr>
            <w:r w:rsidRPr="00F379F5">
              <w:rPr>
                <w:rFonts w:ascii="Times New Roman" w:hAnsi="Times New Roman" w:cs="Times New Roman"/>
                <w:sz w:val="24"/>
                <w:szCs w:val="24"/>
                <w:shd w:val="clear" w:color="auto" w:fill="FFFFFF"/>
                <w:lang w:val="uk-UA"/>
              </w:rPr>
              <w:t>2.</w:t>
            </w:r>
            <w:r w:rsidRPr="00F379F5">
              <w:rPr>
                <w:rFonts w:ascii="Times New Roman" w:hAnsi="Times New Roman" w:cs="Times New Roman"/>
                <w:sz w:val="24"/>
                <w:szCs w:val="24"/>
                <w:lang w:val="uk-UA"/>
              </w:rPr>
              <w:t xml:space="preserve">Токарєва К. С., Савліва Н. Особливості правового регулювання штучного інтелекту в Україні. </w:t>
            </w:r>
            <w:r w:rsidRPr="00F379F5">
              <w:rPr>
                <w:rFonts w:ascii="Times New Roman" w:hAnsi="Times New Roman" w:cs="Times New Roman"/>
                <w:i/>
                <w:sz w:val="24"/>
                <w:szCs w:val="24"/>
                <w:lang w:val="uk-UA"/>
              </w:rPr>
              <w:t>Юридичний вісник «Повітряне і космічне право».</w:t>
            </w:r>
            <w:r w:rsidRPr="00F379F5">
              <w:rPr>
                <w:rFonts w:ascii="Times New Roman" w:hAnsi="Times New Roman" w:cs="Times New Roman"/>
                <w:sz w:val="24"/>
                <w:szCs w:val="24"/>
                <w:lang w:val="uk-UA"/>
              </w:rPr>
              <w:t xml:space="preserve"> 2021. № 60. Т. 3. С. 148-153.</w:t>
            </w:r>
          </w:p>
        </w:tc>
      </w:tr>
      <w:tr w:rsidR="006C5C07" w:rsidRPr="00F379F5" w:rsidTr="00592363">
        <w:tc>
          <w:tcPr>
            <w:tcW w:w="534" w:type="dxa"/>
            <w:gridSpan w:val="2"/>
          </w:tcPr>
          <w:p w:rsidR="006C5C07" w:rsidRPr="00F379F5" w:rsidRDefault="006C5C07" w:rsidP="00A64DF6">
            <w:pPr>
              <w:spacing w:line="240" w:lineRule="auto"/>
              <w:jc w:val="center"/>
              <w:rPr>
                <w:rFonts w:ascii="Times New Roman" w:hAnsi="Times New Roman" w:cs="Times New Roman"/>
                <w:sz w:val="24"/>
                <w:szCs w:val="24"/>
                <w:lang w:val="uk-UA"/>
              </w:rPr>
            </w:pPr>
          </w:p>
        </w:tc>
        <w:tc>
          <w:tcPr>
            <w:tcW w:w="1842" w:type="dxa"/>
          </w:tcPr>
          <w:p w:rsidR="006C5C07" w:rsidRPr="00F379F5" w:rsidRDefault="006C5C07" w:rsidP="00A64DF6">
            <w:pPr>
              <w:spacing w:after="0"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Токарєва</w:t>
            </w:r>
          </w:p>
          <w:p w:rsidR="006C5C07" w:rsidRPr="00F379F5" w:rsidRDefault="006C5C07" w:rsidP="00A64DF6">
            <w:pPr>
              <w:spacing w:after="0"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Ксенія </w:t>
            </w:r>
            <w:r w:rsidRPr="00F379F5">
              <w:rPr>
                <w:rFonts w:ascii="Times New Roman" w:hAnsi="Times New Roman" w:cs="Times New Roman"/>
                <w:sz w:val="24"/>
                <w:szCs w:val="24"/>
                <w:lang w:val="uk-UA"/>
              </w:rPr>
              <w:lastRenderedPageBreak/>
              <w:t>Сергіївна</w:t>
            </w:r>
          </w:p>
        </w:tc>
        <w:tc>
          <w:tcPr>
            <w:tcW w:w="1277" w:type="dxa"/>
          </w:tcPr>
          <w:p w:rsidR="006C5C07" w:rsidRPr="00F379F5" w:rsidRDefault="006C5C07"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lastRenderedPageBreak/>
              <w:t>2021</w:t>
            </w:r>
          </w:p>
        </w:tc>
        <w:tc>
          <w:tcPr>
            <w:tcW w:w="3467" w:type="dxa"/>
            <w:vAlign w:val="center"/>
          </w:tcPr>
          <w:p w:rsidR="00D04003" w:rsidRDefault="006C5C07" w:rsidP="00D04003">
            <w:pPr>
              <w:spacing w:line="240" w:lineRule="auto"/>
              <w:ind w:right="-108"/>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Адміністративно-правове регулювання здійснення </w:t>
            </w:r>
            <w:r w:rsidRPr="00F379F5">
              <w:rPr>
                <w:rFonts w:ascii="Times New Roman" w:hAnsi="Times New Roman" w:cs="Times New Roman"/>
                <w:sz w:val="24"/>
                <w:szCs w:val="24"/>
                <w:lang w:val="uk-UA"/>
              </w:rPr>
              <w:lastRenderedPageBreak/>
              <w:t>медіації нотаріусом</w:t>
            </w:r>
          </w:p>
          <w:p w:rsidR="00D04003" w:rsidRDefault="00D04003" w:rsidP="00D04003">
            <w:pPr>
              <w:spacing w:line="240" w:lineRule="auto"/>
              <w:ind w:right="-108"/>
              <w:jc w:val="center"/>
              <w:rPr>
                <w:rStyle w:val="docdata"/>
                <w:rFonts w:ascii="Times New Roman" w:hAnsi="Times New Roman" w:cs="Times New Roman"/>
                <w:lang w:val="uk-UA"/>
              </w:rPr>
            </w:pPr>
            <w:r w:rsidRPr="00D04003">
              <w:rPr>
                <w:rFonts w:ascii="Times New Roman" w:hAnsi="Times New Roman" w:cs="Times New Roman"/>
                <w:sz w:val="24"/>
                <w:szCs w:val="24"/>
                <w:lang w:val="uk-UA"/>
              </w:rPr>
              <w:t>(</w:t>
            </w:r>
            <w:r w:rsidRPr="00D04003">
              <w:rPr>
                <w:rStyle w:val="docdata"/>
                <w:rFonts w:ascii="Times New Roman" w:hAnsi="Times New Roman" w:cs="Times New Roman"/>
                <w:lang w:val="uk-UA"/>
              </w:rPr>
              <w:t>Мироненко Марина Олександрівна)</w:t>
            </w:r>
          </w:p>
          <w:p w:rsidR="004222B1" w:rsidRDefault="004222B1" w:rsidP="00D04003">
            <w:pPr>
              <w:spacing w:line="240" w:lineRule="auto"/>
              <w:ind w:right="-108"/>
              <w:jc w:val="center"/>
              <w:rPr>
                <w:rStyle w:val="docdata"/>
                <w:rFonts w:ascii="Times New Roman" w:hAnsi="Times New Roman" w:cs="Times New Roman"/>
                <w:lang w:val="uk-UA"/>
              </w:rPr>
            </w:pPr>
          </w:p>
          <w:p w:rsidR="004222B1" w:rsidRDefault="004222B1" w:rsidP="00D04003">
            <w:pPr>
              <w:spacing w:line="240" w:lineRule="auto"/>
              <w:ind w:right="-108"/>
              <w:jc w:val="center"/>
              <w:rPr>
                <w:rStyle w:val="docdata"/>
                <w:rFonts w:ascii="Times New Roman" w:hAnsi="Times New Roman" w:cs="Times New Roman"/>
                <w:lang w:val="uk-UA"/>
              </w:rPr>
            </w:pPr>
          </w:p>
          <w:p w:rsidR="004222B1" w:rsidRDefault="004222B1" w:rsidP="00D04003">
            <w:pPr>
              <w:spacing w:line="240" w:lineRule="auto"/>
              <w:ind w:right="-108"/>
              <w:jc w:val="center"/>
              <w:rPr>
                <w:rStyle w:val="docdata"/>
                <w:rFonts w:ascii="Times New Roman" w:hAnsi="Times New Roman" w:cs="Times New Roman"/>
                <w:lang w:val="uk-UA"/>
              </w:rPr>
            </w:pPr>
          </w:p>
          <w:p w:rsidR="004222B1" w:rsidRDefault="004222B1" w:rsidP="00D04003">
            <w:pPr>
              <w:spacing w:line="240" w:lineRule="auto"/>
              <w:ind w:right="-108"/>
              <w:jc w:val="center"/>
              <w:rPr>
                <w:rStyle w:val="docdata"/>
                <w:rFonts w:ascii="Times New Roman" w:hAnsi="Times New Roman" w:cs="Times New Roman"/>
                <w:lang w:val="uk-UA"/>
              </w:rPr>
            </w:pPr>
          </w:p>
          <w:p w:rsidR="004222B1" w:rsidRDefault="004222B1" w:rsidP="00D04003">
            <w:pPr>
              <w:spacing w:line="240" w:lineRule="auto"/>
              <w:ind w:right="-108"/>
              <w:jc w:val="center"/>
              <w:rPr>
                <w:rStyle w:val="docdata"/>
                <w:rFonts w:ascii="Times New Roman" w:hAnsi="Times New Roman" w:cs="Times New Roman"/>
                <w:lang w:val="uk-UA"/>
              </w:rPr>
            </w:pPr>
          </w:p>
          <w:p w:rsidR="004222B1" w:rsidRPr="00D04003" w:rsidRDefault="004222B1" w:rsidP="00D04003">
            <w:pPr>
              <w:spacing w:line="240" w:lineRule="auto"/>
              <w:ind w:right="-108"/>
              <w:jc w:val="center"/>
              <w:rPr>
                <w:rFonts w:ascii="Times New Roman" w:hAnsi="Times New Roman" w:cs="Times New Roman"/>
                <w:sz w:val="24"/>
                <w:szCs w:val="24"/>
                <w:lang w:val="uk-UA"/>
              </w:rPr>
            </w:pPr>
          </w:p>
        </w:tc>
        <w:tc>
          <w:tcPr>
            <w:tcW w:w="8297" w:type="dxa"/>
          </w:tcPr>
          <w:p w:rsidR="006C5C07" w:rsidRPr="00F379F5" w:rsidRDefault="006C5C07" w:rsidP="00A64DF6">
            <w:pPr>
              <w:tabs>
                <w:tab w:val="left" w:pos="252"/>
              </w:tabs>
              <w:spacing w:after="0"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lastRenderedPageBreak/>
              <w:t xml:space="preserve">1.Токарєва К.С. Концептуальна основа побудови належної адміністративної процедури застосування медіації у публічно-правових спорах. </w:t>
            </w:r>
            <w:r w:rsidRPr="00F379F5">
              <w:rPr>
                <w:rFonts w:ascii="Times New Roman" w:hAnsi="Times New Roman" w:cs="Times New Roman"/>
                <w:i/>
                <w:sz w:val="24"/>
                <w:szCs w:val="24"/>
                <w:lang w:val="uk-UA"/>
              </w:rPr>
              <w:t>Наше право</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lastRenderedPageBreak/>
              <w:t>2018. № 3. С. 5-11.</w:t>
            </w:r>
          </w:p>
          <w:p w:rsidR="006C5C07" w:rsidRPr="00F379F5" w:rsidRDefault="006C5C07" w:rsidP="00A64DF6">
            <w:pPr>
              <w:tabs>
                <w:tab w:val="left" w:pos="252"/>
              </w:tabs>
              <w:spacing w:after="0" w:line="240" w:lineRule="auto"/>
              <w:jc w:val="both"/>
              <w:rPr>
                <w:rFonts w:ascii="Times New Roman" w:hAnsi="Times New Roman" w:cs="Times New Roman"/>
                <w:iCs/>
                <w:sz w:val="24"/>
                <w:szCs w:val="24"/>
                <w:lang w:val="uk-UA"/>
              </w:rPr>
            </w:pPr>
            <w:r w:rsidRPr="00F379F5">
              <w:rPr>
                <w:rFonts w:ascii="Times New Roman" w:hAnsi="Times New Roman" w:cs="Times New Roman"/>
                <w:sz w:val="24"/>
                <w:szCs w:val="24"/>
                <w:lang w:val="uk-UA"/>
              </w:rPr>
              <w:t>2.Tokarieva</w:t>
            </w:r>
            <w:r w:rsidR="004D33C8"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K.S. Distinctions of mediation with inalternative administrative disputeresolution. Jurisprudence in th emodernin for mation space: monograph / I. M. Sopilko, andothers. Ottawa : Accent Graphics Communications&amp;Publishing, 2019. Р. 194-212</w:t>
            </w:r>
            <w:r w:rsidRPr="00F379F5">
              <w:rPr>
                <w:rFonts w:ascii="Times New Roman" w:hAnsi="Times New Roman" w:cs="Times New Roman"/>
                <w:sz w:val="24"/>
                <w:szCs w:val="24"/>
                <w:shd w:val="clear" w:color="auto" w:fill="FFFFFF"/>
                <w:lang w:val="uk-UA"/>
              </w:rPr>
              <w:t>.</w:t>
            </w:r>
          </w:p>
          <w:p w:rsidR="006C5C07" w:rsidRPr="00F379F5" w:rsidRDefault="006C5C07" w:rsidP="00A64DF6">
            <w:pPr>
              <w:tabs>
                <w:tab w:val="left" w:pos="252"/>
              </w:tabs>
              <w:spacing w:after="0" w:line="240" w:lineRule="auto"/>
              <w:jc w:val="both"/>
              <w:rPr>
                <w:rFonts w:ascii="Times New Roman" w:hAnsi="Times New Roman" w:cs="Times New Roman"/>
                <w:iCs/>
                <w:sz w:val="24"/>
                <w:szCs w:val="24"/>
                <w:lang w:val="uk-UA"/>
              </w:rPr>
            </w:pPr>
            <w:r w:rsidRPr="00F379F5">
              <w:rPr>
                <w:rFonts w:ascii="Times New Roman" w:hAnsi="Times New Roman" w:cs="Times New Roman"/>
                <w:sz w:val="24"/>
                <w:szCs w:val="24"/>
                <w:lang w:val="uk-UA"/>
              </w:rPr>
              <w:t xml:space="preserve">3.Токарєва К.С. Забезпечення ефективності застосування медіації при вирішенні публічно-правових спорів. </w:t>
            </w:r>
            <w:r w:rsidRPr="00F379F5">
              <w:rPr>
                <w:rFonts w:ascii="Times New Roman" w:hAnsi="Times New Roman" w:cs="Times New Roman"/>
                <w:i/>
                <w:sz w:val="24"/>
                <w:szCs w:val="24"/>
                <w:lang w:val="uk-UA"/>
              </w:rPr>
              <w:t>Наше право</w:t>
            </w:r>
            <w:r w:rsidRPr="00F379F5">
              <w:rPr>
                <w:rFonts w:ascii="Times New Roman" w:hAnsi="Times New Roman" w:cs="Times New Roman"/>
                <w:sz w:val="24"/>
                <w:szCs w:val="24"/>
                <w:lang w:val="uk-UA"/>
              </w:rPr>
              <w:t>. 2020. №3. С. 191-200.</w:t>
            </w:r>
          </w:p>
          <w:p w:rsidR="006C5C07" w:rsidRPr="00F379F5" w:rsidRDefault="006C5C07" w:rsidP="00A64DF6">
            <w:pPr>
              <w:tabs>
                <w:tab w:val="left" w:pos="252"/>
              </w:tabs>
              <w:spacing w:after="0" w:line="240" w:lineRule="auto"/>
              <w:jc w:val="both"/>
              <w:rPr>
                <w:rFonts w:ascii="Times New Roman" w:hAnsi="Times New Roman" w:cs="Times New Roman"/>
                <w:iCs/>
                <w:sz w:val="24"/>
                <w:szCs w:val="24"/>
                <w:lang w:val="uk-UA"/>
              </w:rPr>
            </w:pPr>
            <w:r w:rsidRPr="00F379F5">
              <w:rPr>
                <w:rFonts w:ascii="Times New Roman" w:hAnsi="Times New Roman" w:cs="Times New Roman"/>
                <w:sz w:val="24"/>
                <w:szCs w:val="24"/>
                <w:lang w:val="uk-UA"/>
              </w:rPr>
              <w:t xml:space="preserve">4.Токарєва К.С. Угода за результатами медіації в системі адміністративно-правового регулювання. </w:t>
            </w:r>
            <w:r w:rsidRPr="00F379F5">
              <w:rPr>
                <w:rFonts w:ascii="Times New Roman" w:hAnsi="Times New Roman" w:cs="Times New Roman"/>
                <w:i/>
                <w:sz w:val="24"/>
                <w:szCs w:val="24"/>
                <w:lang w:val="uk-UA"/>
              </w:rPr>
              <w:t>Право і Безпека.</w:t>
            </w:r>
            <w:r w:rsidRPr="00F379F5">
              <w:rPr>
                <w:rFonts w:ascii="Times New Roman" w:hAnsi="Times New Roman" w:cs="Times New Roman"/>
                <w:sz w:val="24"/>
                <w:szCs w:val="24"/>
                <w:lang w:val="uk-UA"/>
              </w:rPr>
              <w:t xml:space="preserve"> 2020. № 3(78). С. 85-89.</w:t>
            </w:r>
          </w:p>
          <w:p w:rsidR="006C5C07" w:rsidRPr="00F379F5" w:rsidRDefault="006C5C07" w:rsidP="00A64DF6">
            <w:pPr>
              <w:tabs>
                <w:tab w:val="left" w:pos="252"/>
              </w:tabs>
              <w:spacing w:after="0" w:line="240" w:lineRule="auto"/>
              <w:jc w:val="both"/>
              <w:rPr>
                <w:rFonts w:ascii="Times New Roman" w:hAnsi="Times New Roman" w:cs="Times New Roman"/>
                <w:iCs/>
                <w:sz w:val="24"/>
                <w:szCs w:val="24"/>
                <w:lang w:val="uk-UA"/>
              </w:rPr>
            </w:pPr>
            <w:r w:rsidRPr="00F379F5">
              <w:rPr>
                <w:rFonts w:ascii="Times New Roman" w:hAnsi="Times New Roman" w:cs="Times New Roman"/>
                <w:sz w:val="24"/>
                <w:szCs w:val="24"/>
                <w:lang w:val="uk-UA"/>
              </w:rPr>
              <w:t xml:space="preserve">5.Токарєва К.С. Соціально-правова природа медіації як альтернативного способу вирішення спорів. </w:t>
            </w:r>
            <w:r w:rsidRPr="00F379F5">
              <w:rPr>
                <w:rFonts w:ascii="Times New Roman" w:hAnsi="Times New Roman" w:cs="Times New Roman"/>
                <w:i/>
                <w:sz w:val="24"/>
                <w:szCs w:val="24"/>
                <w:lang w:val="uk-UA"/>
              </w:rPr>
              <w:t xml:space="preserve">Вісник Запорізького національного університету. Юридичні науки. </w:t>
            </w:r>
            <w:r w:rsidRPr="00F379F5">
              <w:rPr>
                <w:rFonts w:ascii="Times New Roman" w:hAnsi="Times New Roman" w:cs="Times New Roman"/>
                <w:sz w:val="24"/>
                <w:szCs w:val="24"/>
                <w:lang w:val="uk-UA"/>
              </w:rPr>
              <w:t>2020. № 4. Т. 1. С. 16-22.</w:t>
            </w:r>
          </w:p>
          <w:p w:rsidR="006C5C07" w:rsidRPr="00F379F5" w:rsidRDefault="006C5C07" w:rsidP="00A64DF6">
            <w:pPr>
              <w:tabs>
                <w:tab w:val="left" w:pos="252"/>
              </w:tabs>
              <w:spacing w:after="0" w:line="240" w:lineRule="auto"/>
              <w:jc w:val="both"/>
              <w:rPr>
                <w:rFonts w:ascii="Times New Roman" w:hAnsi="Times New Roman" w:cs="Times New Roman"/>
                <w:iCs/>
                <w:sz w:val="24"/>
                <w:szCs w:val="24"/>
                <w:lang w:val="uk-UA"/>
              </w:rPr>
            </w:pPr>
            <w:r w:rsidRPr="00F379F5">
              <w:rPr>
                <w:rFonts w:ascii="Times New Roman" w:hAnsi="Times New Roman" w:cs="Times New Roman"/>
                <w:sz w:val="24"/>
                <w:szCs w:val="24"/>
                <w:lang w:val="uk-UA"/>
              </w:rPr>
              <w:t xml:space="preserve">6.Токарєва К.С. Забезпечення ефективності застосування медіації при вирішенні публічно-правових спорів. </w:t>
            </w:r>
            <w:r w:rsidRPr="00F379F5">
              <w:rPr>
                <w:rFonts w:ascii="Times New Roman" w:hAnsi="Times New Roman" w:cs="Times New Roman"/>
                <w:i/>
                <w:sz w:val="24"/>
                <w:szCs w:val="24"/>
                <w:lang w:val="uk-UA"/>
              </w:rPr>
              <w:t>Наше право</w:t>
            </w:r>
            <w:r w:rsidRPr="00F379F5">
              <w:rPr>
                <w:rFonts w:ascii="Times New Roman" w:hAnsi="Times New Roman" w:cs="Times New Roman"/>
                <w:sz w:val="24"/>
                <w:szCs w:val="24"/>
                <w:lang w:val="uk-UA"/>
              </w:rPr>
              <w:t>. 2020. №3. С. 191-200.</w:t>
            </w:r>
          </w:p>
          <w:p w:rsidR="006C5C07" w:rsidRPr="00F379F5" w:rsidRDefault="006C5C07" w:rsidP="00A64DF6">
            <w:pPr>
              <w:tabs>
                <w:tab w:val="left" w:pos="252"/>
              </w:tabs>
              <w:spacing w:after="0" w:line="240" w:lineRule="auto"/>
              <w:jc w:val="both"/>
              <w:rPr>
                <w:rFonts w:ascii="Times New Roman" w:hAnsi="Times New Roman" w:cs="Times New Roman"/>
                <w:iCs/>
                <w:sz w:val="24"/>
                <w:szCs w:val="24"/>
                <w:lang w:val="uk-UA"/>
              </w:rPr>
            </w:pPr>
            <w:r w:rsidRPr="00F379F5">
              <w:rPr>
                <w:rFonts w:ascii="Times New Roman" w:hAnsi="Times New Roman" w:cs="Times New Roman"/>
                <w:sz w:val="24"/>
                <w:szCs w:val="24"/>
                <w:lang w:val="uk-UA"/>
              </w:rPr>
              <w:t xml:space="preserve">7. Токарєва К.С. Альтернативне вирішення адміністративно-правових спорів в Україні. </w:t>
            </w:r>
            <w:r w:rsidRPr="00F379F5">
              <w:rPr>
                <w:rFonts w:ascii="Times New Roman" w:hAnsi="Times New Roman" w:cs="Times New Roman"/>
                <w:i/>
                <w:sz w:val="24"/>
                <w:szCs w:val="24"/>
                <w:lang w:val="uk-UA"/>
              </w:rPr>
              <w:t>Наукові записки. Серія: Право.</w:t>
            </w:r>
            <w:r w:rsidRPr="00F379F5">
              <w:rPr>
                <w:rFonts w:ascii="Times New Roman" w:hAnsi="Times New Roman" w:cs="Times New Roman"/>
                <w:sz w:val="24"/>
                <w:szCs w:val="24"/>
                <w:lang w:val="uk-UA"/>
              </w:rPr>
              <w:t xml:space="preserve"> 2020. № 8. С. 77-83.</w:t>
            </w:r>
          </w:p>
        </w:tc>
      </w:tr>
      <w:tr w:rsidR="00801288" w:rsidRPr="00F379F5" w:rsidTr="00DE44D4">
        <w:tc>
          <w:tcPr>
            <w:tcW w:w="464" w:type="dxa"/>
          </w:tcPr>
          <w:p w:rsidR="00801288" w:rsidRPr="00F379F5" w:rsidRDefault="00801288" w:rsidP="00A64DF6">
            <w:pPr>
              <w:spacing w:line="240" w:lineRule="auto"/>
              <w:jc w:val="center"/>
              <w:rPr>
                <w:rFonts w:ascii="Times New Roman" w:hAnsi="Times New Roman" w:cs="Times New Roman"/>
                <w:sz w:val="24"/>
                <w:szCs w:val="24"/>
                <w:lang w:val="uk-UA"/>
              </w:rPr>
            </w:pPr>
          </w:p>
        </w:tc>
        <w:tc>
          <w:tcPr>
            <w:tcW w:w="1912" w:type="dxa"/>
            <w:gridSpan w:val="2"/>
          </w:tcPr>
          <w:p w:rsidR="005325AE" w:rsidRPr="00F379F5" w:rsidRDefault="00801288"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Ямненко</w:t>
            </w:r>
          </w:p>
          <w:p w:rsidR="00801288" w:rsidRPr="00F379F5" w:rsidRDefault="00801288"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 Тетяна Михайлівна</w:t>
            </w:r>
          </w:p>
        </w:tc>
        <w:tc>
          <w:tcPr>
            <w:tcW w:w="1277" w:type="dxa"/>
          </w:tcPr>
          <w:p w:rsidR="00801288" w:rsidRPr="00F379F5" w:rsidRDefault="00801288"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2019</w:t>
            </w:r>
          </w:p>
        </w:tc>
        <w:tc>
          <w:tcPr>
            <w:tcW w:w="3467" w:type="dxa"/>
          </w:tcPr>
          <w:p w:rsidR="00801288" w:rsidRPr="00AE3908" w:rsidRDefault="00801288" w:rsidP="000515C2">
            <w:pPr>
              <w:spacing w:line="240" w:lineRule="auto"/>
              <w:ind w:left="33"/>
              <w:jc w:val="center"/>
              <w:rPr>
                <w:rFonts w:ascii="Times New Roman" w:hAnsi="Times New Roman" w:cs="Times New Roman"/>
                <w:sz w:val="24"/>
                <w:szCs w:val="24"/>
                <w:lang w:val="uk-UA"/>
              </w:rPr>
            </w:pPr>
            <w:r w:rsidRPr="00AE3908">
              <w:rPr>
                <w:rFonts w:ascii="Times New Roman" w:hAnsi="Times New Roman" w:cs="Times New Roman"/>
                <w:sz w:val="24"/>
                <w:szCs w:val="24"/>
                <w:lang w:val="uk-UA"/>
              </w:rPr>
              <w:t>Адміністративно-правові засади демілітарізації Міністерства оборони України. </w:t>
            </w:r>
          </w:p>
          <w:p w:rsidR="00BF3855" w:rsidRPr="00AE3908" w:rsidRDefault="00BF3855" w:rsidP="000515C2">
            <w:pPr>
              <w:spacing w:line="240" w:lineRule="auto"/>
              <w:ind w:left="33" w:right="-108"/>
              <w:jc w:val="center"/>
              <w:rPr>
                <w:rFonts w:ascii="Times New Roman" w:hAnsi="Times New Roman" w:cs="Times New Roman"/>
                <w:sz w:val="24"/>
                <w:szCs w:val="24"/>
                <w:lang w:val="uk-UA"/>
              </w:rPr>
            </w:pPr>
            <w:r w:rsidRPr="00AE3908">
              <w:rPr>
                <w:rFonts w:ascii="Times New Roman" w:hAnsi="Times New Roman" w:cs="Times New Roman"/>
                <w:sz w:val="24"/>
                <w:szCs w:val="24"/>
                <w:lang w:val="uk-UA"/>
              </w:rPr>
              <w:t>(</w:t>
            </w:r>
            <w:r w:rsidRPr="00AE3908">
              <w:rPr>
                <w:rStyle w:val="docdata"/>
                <w:rFonts w:ascii="Times New Roman" w:hAnsi="Times New Roman" w:cs="Times New Roman"/>
                <w:color w:val="000000"/>
                <w:sz w:val="24"/>
                <w:szCs w:val="24"/>
              </w:rPr>
              <w:t>Садовський</w:t>
            </w:r>
            <w:r w:rsidRPr="00AE3908">
              <w:rPr>
                <w:rStyle w:val="docdata"/>
                <w:rFonts w:ascii="Times New Roman" w:hAnsi="Times New Roman" w:cs="Times New Roman"/>
                <w:color w:val="000000"/>
                <w:sz w:val="24"/>
                <w:szCs w:val="24"/>
                <w:lang w:val="uk-UA"/>
              </w:rPr>
              <w:t xml:space="preserve"> </w:t>
            </w:r>
            <w:r w:rsidRPr="00AE3908">
              <w:rPr>
                <w:rStyle w:val="docdata"/>
                <w:rFonts w:ascii="Times New Roman" w:hAnsi="Times New Roman" w:cs="Times New Roman"/>
                <w:color w:val="000000"/>
                <w:sz w:val="24"/>
                <w:szCs w:val="24"/>
              </w:rPr>
              <w:t>Маркіян</w:t>
            </w:r>
            <w:r w:rsidRPr="00AE3908">
              <w:rPr>
                <w:rStyle w:val="docdata"/>
                <w:rFonts w:ascii="Times New Roman" w:hAnsi="Times New Roman" w:cs="Times New Roman"/>
                <w:color w:val="000000"/>
                <w:sz w:val="24"/>
                <w:szCs w:val="24"/>
                <w:lang w:val="uk-UA"/>
              </w:rPr>
              <w:t xml:space="preserve"> </w:t>
            </w:r>
            <w:r w:rsidRPr="00AE3908">
              <w:rPr>
                <w:rStyle w:val="docdata"/>
                <w:rFonts w:ascii="Times New Roman" w:hAnsi="Times New Roman" w:cs="Times New Roman"/>
                <w:color w:val="000000"/>
                <w:sz w:val="24"/>
                <w:szCs w:val="24"/>
              </w:rPr>
              <w:t>Васильович</w:t>
            </w:r>
            <w:r w:rsidRPr="00AE3908">
              <w:rPr>
                <w:rStyle w:val="docdata"/>
                <w:color w:val="000000"/>
                <w:lang w:val="uk-UA"/>
              </w:rPr>
              <w:t>)</w:t>
            </w:r>
          </w:p>
          <w:p w:rsidR="00801288" w:rsidRPr="00AE3908" w:rsidRDefault="00801288" w:rsidP="000515C2">
            <w:pPr>
              <w:spacing w:line="240" w:lineRule="auto"/>
              <w:ind w:left="33"/>
              <w:jc w:val="center"/>
              <w:rPr>
                <w:rFonts w:ascii="Times New Roman" w:hAnsi="Times New Roman" w:cs="Times New Roman"/>
                <w:sz w:val="24"/>
                <w:szCs w:val="24"/>
                <w:lang w:val="uk-UA"/>
              </w:rPr>
            </w:pPr>
            <w:r w:rsidRPr="00AE3908">
              <w:rPr>
                <w:rFonts w:ascii="Times New Roman" w:hAnsi="Times New Roman" w:cs="Times New Roman"/>
                <w:sz w:val="24"/>
                <w:szCs w:val="24"/>
                <w:lang w:val="uk-UA"/>
              </w:rPr>
              <w:t>Правовий статус суб'єктів владних повноважень в адмін</w:t>
            </w:r>
            <w:r w:rsidR="00AE3908" w:rsidRPr="00AE3908">
              <w:rPr>
                <w:rFonts w:ascii="Times New Roman" w:hAnsi="Times New Roman" w:cs="Times New Roman"/>
                <w:sz w:val="24"/>
                <w:szCs w:val="24"/>
                <w:lang w:val="uk-UA"/>
              </w:rPr>
              <w:t xml:space="preserve">іністративному </w:t>
            </w:r>
            <w:r w:rsidRPr="00AE3908">
              <w:rPr>
                <w:rFonts w:ascii="Times New Roman" w:hAnsi="Times New Roman" w:cs="Times New Roman"/>
                <w:sz w:val="24"/>
                <w:szCs w:val="24"/>
                <w:lang w:val="uk-UA"/>
              </w:rPr>
              <w:t>судочинстві.</w:t>
            </w:r>
          </w:p>
          <w:p w:rsidR="00AE3908" w:rsidRPr="00AE3908" w:rsidRDefault="00AE3908" w:rsidP="000515C2">
            <w:pPr>
              <w:spacing w:line="240" w:lineRule="auto"/>
              <w:ind w:left="33" w:right="-108"/>
              <w:rPr>
                <w:rFonts w:ascii="Times New Roman" w:hAnsi="Times New Roman" w:cs="Times New Roman"/>
                <w:sz w:val="24"/>
                <w:szCs w:val="24"/>
                <w:lang w:val="uk-UA"/>
              </w:rPr>
            </w:pPr>
            <w:r w:rsidRPr="00AE3908">
              <w:rPr>
                <w:rStyle w:val="docdata"/>
                <w:color w:val="000000"/>
                <w:lang w:val="uk-UA"/>
              </w:rPr>
              <w:t>(</w:t>
            </w:r>
            <w:r w:rsidRPr="00AE3908">
              <w:rPr>
                <w:rStyle w:val="docdata"/>
                <w:rFonts w:ascii="Times New Roman" w:hAnsi="Times New Roman" w:cs="Times New Roman"/>
                <w:color w:val="000000"/>
                <w:sz w:val="24"/>
                <w:szCs w:val="24"/>
              </w:rPr>
              <w:t>Дмитрієв</w:t>
            </w:r>
            <w:r w:rsidRPr="00AE3908">
              <w:rPr>
                <w:rStyle w:val="docdata"/>
                <w:rFonts w:ascii="Times New Roman" w:hAnsi="Times New Roman" w:cs="Times New Roman"/>
                <w:color w:val="000000"/>
                <w:sz w:val="24"/>
                <w:szCs w:val="24"/>
                <w:lang w:val="uk-UA"/>
              </w:rPr>
              <w:t xml:space="preserve"> </w:t>
            </w:r>
            <w:r w:rsidRPr="00AE3908">
              <w:rPr>
                <w:rStyle w:val="docdata"/>
                <w:rFonts w:ascii="Times New Roman" w:hAnsi="Times New Roman" w:cs="Times New Roman"/>
                <w:color w:val="000000"/>
                <w:sz w:val="24"/>
                <w:szCs w:val="24"/>
              </w:rPr>
              <w:t>Ігор</w:t>
            </w:r>
            <w:r w:rsidRPr="00AE3908">
              <w:rPr>
                <w:rStyle w:val="docdata"/>
                <w:rFonts w:ascii="Times New Roman" w:hAnsi="Times New Roman" w:cs="Times New Roman"/>
                <w:color w:val="000000"/>
                <w:sz w:val="24"/>
                <w:szCs w:val="24"/>
                <w:lang w:val="uk-UA"/>
              </w:rPr>
              <w:t xml:space="preserve"> </w:t>
            </w:r>
            <w:r w:rsidRPr="00AE3908">
              <w:rPr>
                <w:rStyle w:val="docdata"/>
                <w:rFonts w:ascii="Times New Roman" w:hAnsi="Times New Roman" w:cs="Times New Roman"/>
                <w:color w:val="000000"/>
                <w:sz w:val="24"/>
                <w:szCs w:val="24"/>
              </w:rPr>
              <w:t>Олександрович</w:t>
            </w:r>
            <w:r w:rsidRPr="00AE3908">
              <w:rPr>
                <w:rStyle w:val="docdata"/>
                <w:rFonts w:ascii="Times New Roman" w:hAnsi="Times New Roman" w:cs="Times New Roman"/>
                <w:color w:val="000000"/>
                <w:sz w:val="24"/>
                <w:szCs w:val="24"/>
                <w:lang w:val="uk-UA"/>
              </w:rPr>
              <w:t>)</w:t>
            </w:r>
          </w:p>
          <w:p w:rsidR="00AE3908" w:rsidRPr="00AE3908" w:rsidRDefault="00801288" w:rsidP="000515C2">
            <w:pPr>
              <w:spacing w:line="240" w:lineRule="auto"/>
              <w:ind w:left="33" w:right="-108"/>
              <w:jc w:val="center"/>
              <w:rPr>
                <w:rFonts w:ascii="Times New Roman" w:hAnsi="Times New Roman" w:cs="Times New Roman"/>
                <w:sz w:val="24"/>
                <w:szCs w:val="24"/>
                <w:lang w:val="uk-UA"/>
              </w:rPr>
            </w:pPr>
            <w:r w:rsidRPr="00AE3908">
              <w:rPr>
                <w:rFonts w:ascii="Times New Roman" w:hAnsi="Times New Roman" w:cs="Times New Roman"/>
                <w:sz w:val="24"/>
                <w:szCs w:val="24"/>
                <w:lang w:val="uk-UA"/>
              </w:rPr>
              <w:t>Адміністративна відповідальність за самовільне залишення військової частини або місця служби.</w:t>
            </w:r>
          </w:p>
          <w:p w:rsidR="00801288" w:rsidRPr="00AE3908" w:rsidRDefault="00AE3908" w:rsidP="000515C2">
            <w:pPr>
              <w:spacing w:line="240" w:lineRule="auto"/>
              <w:ind w:right="-108"/>
              <w:rPr>
                <w:rFonts w:ascii="Times New Roman" w:hAnsi="Times New Roman" w:cs="Times New Roman"/>
                <w:sz w:val="24"/>
                <w:szCs w:val="24"/>
                <w:lang w:val="uk-UA"/>
              </w:rPr>
            </w:pPr>
            <w:r>
              <w:rPr>
                <w:color w:val="000000"/>
              </w:rPr>
              <w:lastRenderedPageBreak/>
              <w:t xml:space="preserve"> </w:t>
            </w:r>
            <w:r>
              <w:rPr>
                <w:color w:val="000000"/>
                <w:lang w:val="uk-UA"/>
              </w:rPr>
              <w:t>(</w:t>
            </w:r>
            <w:r w:rsidRPr="00AE3908">
              <w:rPr>
                <w:rStyle w:val="docdata"/>
                <w:rFonts w:ascii="Times New Roman" w:hAnsi="Times New Roman" w:cs="Times New Roman"/>
                <w:color w:val="000000"/>
                <w:sz w:val="24"/>
                <w:szCs w:val="24"/>
              </w:rPr>
              <w:t>Івашковський</w:t>
            </w:r>
            <w:r w:rsidRPr="00AE3908">
              <w:rPr>
                <w:rFonts w:ascii="Times New Roman" w:hAnsi="Times New Roman" w:cs="Times New Roman"/>
                <w:color w:val="000000"/>
                <w:sz w:val="24"/>
                <w:szCs w:val="24"/>
              </w:rPr>
              <w:t xml:space="preserve"> Роман Ігорович</w:t>
            </w:r>
            <w:r>
              <w:rPr>
                <w:rFonts w:ascii="Times New Roman" w:hAnsi="Times New Roman" w:cs="Times New Roman"/>
                <w:color w:val="000000"/>
                <w:sz w:val="24"/>
                <w:szCs w:val="24"/>
                <w:lang w:val="uk-UA"/>
              </w:rPr>
              <w:t>)</w:t>
            </w:r>
          </w:p>
          <w:p w:rsidR="00AE3908" w:rsidRPr="00AE3908" w:rsidRDefault="00AE3908" w:rsidP="00AE3908">
            <w:pPr>
              <w:spacing w:line="240" w:lineRule="auto"/>
              <w:ind w:left="360"/>
              <w:jc w:val="center"/>
              <w:rPr>
                <w:rFonts w:ascii="Times New Roman" w:hAnsi="Times New Roman" w:cs="Times New Roman"/>
                <w:sz w:val="24"/>
                <w:szCs w:val="24"/>
                <w:lang w:val="uk-UA"/>
              </w:rPr>
            </w:pPr>
          </w:p>
        </w:tc>
        <w:tc>
          <w:tcPr>
            <w:tcW w:w="8297" w:type="dxa"/>
          </w:tcPr>
          <w:p w:rsidR="00801288" w:rsidRPr="00F379F5" w:rsidRDefault="00801288" w:rsidP="00A64DF6">
            <w:pPr>
              <w:spacing w:after="0"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lastRenderedPageBreak/>
              <w:t>1. Mkrtchyan, K., Yamnenko, T., Holovan, T., &amp;Zhdan, M. (2020). Improvement</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of</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organizational</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measuresto</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ensure</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public</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security</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and</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order</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during</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the</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massevents</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by</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the</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National</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Police</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of</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Ukraine. </w:t>
            </w:r>
            <w:r w:rsidRPr="00AE3908">
              <w:rPr>
                <w:rFonts w:ascii="Times New Roman" w:hAnsi="Times New Roman" w:cs="Times New Roman"/>
                <w:i/>
                <w:iCs/>
                <w:sz w:val="24"/>
                <w:szCs w:val="24"/>
                <w:lang w:val="uk-UA"/>
              </w:rPr>
              <w:t>Amazonia</w:t>
            </w:r>
            <w:r w:rsidR="008A6D36" w:rsidRPr="00AE3908">
              <w:rPr>
                <w:rFonts w:ascii="Times New Roman" w:hAnsi="Times New Roman" w:cs="Times New Roman"/>
                <w:i/>
                <w:iCs/>
                <w:sz w:val="24"/>
                <w:szCs w:val="24"/>
                <w:lang w:val="uk-UA"/>
              </w:rPr>
              <w:t xml:space="preserve"> </w:t>
            </w:r>
            <w:r w:rsidRPr="00AE3908">
              <w:rPr>
                <w:rFonts w:ascii="Times New Roman" w:hAnsi="Times New Roman" w:cs="Times New Roman"/>
                <w:i/>
                <w:iCs/>
                <w:sz w:val="24"/>
                <w:szCs w:val="24"/>
                <w:lang w:val="uk-UA"/>
              </w:rPr>
              <w:t>Investiga</w:t>
            </w:r>
            <w:r w:rsidRPr="00F379F5">
              <w:rPr>
                <w:rFonts w:ascii="Times New Roman" w:hAnsi="Times New Roman" w:cs="Times New Roman"/>
                <w:sz w:val="24"/>
                <w:szCs w:val="24"/>
                <w:lang w:val="uk-UA"/>
              </w:rPr>
              <w:t>, </w:t>
            </w:r>
            <w:r w:rsidRPr="00F379F5">
              <w:rPr>
                <w:rFonts w:ascii="Times New Roman" w:hAnsi="Times New Roman" w:cs="Times New Roman"/>
                <w:iCs/>
                <w:sz w:val="24"/>
                <w:szCs w:val="24"/>
                <w:lang w:val="uk-UA"/>
              </w:rPr>
              <w:t>9</w:t>
            </w:r>
            <w:r w:rsidRPr="00F379F5">
              <w:rPr>
                <w:rFonts w:ascii="Times New Roman" w:hAnsi="Times New Roman" w:cs="Times New Roman"/>
                <w:sz w:val="24"/>
                <w:szCs w:val="24"/>
                <w:lang w:val="uk-UA"/>
              </w:rPr>
              <w:t>(26), 167-173.</w:t>
            </w:r>
            <w:r w:rsidRPr="00F379F5">
              <w:rPr>
                <w:rFonts w:ascii="Times New Roman" w:hAnsi="Times New Roman" w:cs="Times New Roman"/>
                <w:bCs/>
                <w:sz w:val="24"/>
                <w:szCs w:val="24"/>
                <w:lang w:val="uk-UA"/>
              </w:rPr>
              <w:t>Web</w:t>
            </w:r>
            <w:r w:rsidR="008A6D36" w:rsidRPr="00F379F5">
              <w:rPr>
                <w:rFonts w:ascii="Times New Roman" w:hAnsi="Times New Roman" w:cs="Times New Roman"/>
                <w:bCs/>
                <w:sz w:val="24"/>
                <w:szCs w:val="24"/>
                <w:lang w:val="uk-UA"/>
              </w:rPr>
              <w:t xml:space="preserve"> </w:t>
            </w:r>
            <w:r w:rsidRPr="00F379F5">
              <w:rPr>
                <w:rFonts w:ascii="Times New Roman" w:hAnsi="Times New Roman" w:cs="Times New Roman"/>
                <w:bCs/>
                <w:sz w:val="24"/>
                <w:szCs w:val="24"/>
                <w:lang w:val="uk-UA"/>
              </w:rPr>
              <w:t>of</w:t>
            </w:r>
            <w:r w:rsidR="008A6D36" w:rsidRPr="00F379F5">
              <w:rPr>
                <w:rFonts w:ascii="Times New Roman" w:hAnsi="Times New Roman" w:cs="Times New Roman"/>
                <w:bCs/>
                <w:sz w:val="24"/>
                <w:szCs w:val="24"/>
                <w:lang w:val="uk-UA"/>
              </w:rPr>
              <w:t xml:space="preserve"> </w:t>
            </w:r>
            <w:r w:rsidRPr="00F379F5">
              <w:rPr>
                <w:rFonts w:ascii="Times New Roman" w:hAnsi="Times New Roman" w:cs="Times New Roman"/>
                <w:bCs/>
                <w:sz w:val="24"/>
                <w:szCs w:val="24"/>
                <w:lang w:val="uk-UA"/>
              </w:rPr>
              <w:t>Science</w:t>
            </w:r>
          </w:p>
          <w:p w:rsidR="00801288" w:rsidRPr="00F379F5" w:rsidRDefault="00801288" w:rsidP="00A64DF6">
            <w:pPr>
              <w:spacing w:after="0" w:line="240" w:lineRule="auto"/>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2. Inshyn, M., Pchelina, O., Yamnenko, T., &amp;Tatarenko, H. (2020). Experience</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of</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Foreign</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Countrieson</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Exercising</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Departmental</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Control</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over</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the</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Activities</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of</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Judgesand</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the</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Possibility</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of</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Its</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Applicationin</w:t>
            </w:r>
            <w:r w:rsidR="008A6D36"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rPr>
              <w:t>Ukraine. </w:t>
            </w:r>
            <w:r w:rsidRPr="00F379F5">
              <w:rPr>
                <w:rFonts w:ascii="Times New Roman" w:hAnsi="Times New Roman" w:cs="Times New Roman"/>
                <w:i/>
                <w:iCs/>
                <w:sz w:val="24"/>
                <w:szCs w:val="24"/>
                <w:lang w:val="uk-UA"/>
              </w:rPr>
              <w:t>Amazonia</w:t>
            </w:r>
            <w:r w:rsidR="008A6D36" w:rsidRPr="00F379F5">
              <w:rPr>
                <w:rFonts w:ascii="Times New Roman" w:hAnsi="Times New Roman" w:cs="Times New Roman"/>
                <w:i/>
                <w:iCs/>
                <w:sz w:val="24"/>
                <w:szCs w:val="24"/>
                <w:lang w:val="uk-UA"/>
              </w:rPr>
              <w:t xml:space="preserve"> </w:t>
            </w:r>
            <w:r w:rsidRPr="00F379F5">
              <w:rPr>
                <w:rFonts w:ascii="Times New Roman" w:hAnsi="Times New Roman" w:cs="Times New Roman"/>
                <w:i/>
                <w:iCs/>
                <w:sz w:val="24"/>
                <w:szCs w:val="24"/>
                <w:lang w:val="uk-UA"/>
              </w:rPr>
              <w:t>Investiga</w:t>
            </w:r>
            <w:r w:rsidRPr="00F379F5">
              <w:rPr>
                <w:rFonts w:ascii="Times New Roman" w:hAnsi="Times New Roman" w:cs="Times New Roman"/>
                <w:sz w:val="24"/>
                <w:szCs w:val="24"/>
                <w:lang w:val="uk-UA"/>
              </w:rPr>
              <w:t>, </w:t>
            </w:r>
            <w:r w:rsidRPr="00F379F5">
              <w:rPr>
                <w:rFonts w:ascii="Times New Roman" w:hAnsi="Times New Roman" w:cs="Times New Roman"/>
                <w:i/>
                <w:iCs/>
                <w:sz w:val="24"/>
                <w:szCs w:val="24"/>
                <w:lang w:val="uk-UA"/>
              </w:rPr>
              <w:t>9</w:t>
            </w:r>
            <w:r w:rsidRPr="00F379F5">
              <w:rPr>
                <w:rFonts w:ascii="Times New Roman" w:hAnsi="Times New Roman" w:cs="Times New Roman"/>
                <w:sz w:val="24"/>
                <w:szCs w:val="24"/>
                <w:lang w:val="uk-UA"/>
              </w:rPr>
              <w:t xml:space="preserve">(29), 243-249. </w:t>
            </w:r>
            <w:r w:rsidRPr="00F379F5">
              <w:rPr>
                <w:rFonts w:ascii="Times New Roman" w:hAnsi="Times New Roman" w:cs="Times New Roman"/>
                <w:bCs/>
                <w:sz w:val="24"/>
                <w:szCs w:val="24"/>
                <w:lang w:val="uk-UA"/>
              </w:rPr>
              <w:t>WebofScience</w:t>
            </w:r>
          </w:p>
          <w:p w:rsidR="00801288" w:rsidRPr="00F379F5" w:rsidRDefault="00801288" w:rsidP="00A64DF6">
            <w:pPr>
              <w:spacing w:after="0" w:line="240" w:lineRule="auto"/>
              <w:jc w:val="both"/>
              <w:rPr>
                <w:rFonts w:ascii="Times New Roman" w:hAnsi="Times New Roman" w:cs="Times New Roman"/>
                <w:sz w:val="24"/>
                <w:szCs w:val="24"/>
                <w:lang w:val="uk-UA"/>
              </w:rPr>
            </w:pPr>
            <w:r w:rsidRPr="00F379F5">
              <w:rPr>
                <w:rFonts w:ascii="Times New Roman" w:hAnsi="Times New Roman" w:cs="Times New Roman"/>
                <w:iCs/>
                <w:sz w:val="24"/>
                <w:szCs w:val="24"/>
                <w:lang w:val="uk-UA"/>
              </w:rPr>
              <w:t xml:space="preserve">3. </w:t>
            </w:r>
            <w:r w:rsidRPr="00F379F5">
              <w:rPr>
                <w:rFonts w:ascii="Times New Roman" w:hAnsi="Times New Roman" w:cs="Times New Roman"/>
                <w:sz w:val="24"/>
                <w:szCs w:val="24"/>
                <w:lang w:val="uk-UA"/>
              </w:rPr>
              <w:t>Ямненко Т.М. Здійснення прав у фінансових правовідносинах: проблеми зловживання та доказування неправомірної поведінки. Монографія. – Кам’янець-Подільський: ТОВ «Друкарня Рута», 2015. – 334 с.</w:t>
            </w:r>
          </w:p>
          <w:p w:rsidR="00801288" w:rsidRPr="00F379F5" w:rsidRDefault="00801288" w:rsidP="00A64DF6">
            <w:pPr>
              <w:spacing w:after="0" w:line="240" w:lineRule="auto"/>
              <w:jc w:val="both"/>
              <w:rPr>
                <w:rFonts w:ascii="Times New Roman" w:hAnsi="Times New Roman" w:cs="Times New Roman"/>
                <w:sz w:val="24"/>
                <w:szCs w:val="24"/>
                <w:lang w:val="uk-UA"/>
              </w:rPr>
            </w:pPr>
            <w:r w:rsidRPr="00F379F5">
              <w:rPr>
                <w:rFonts w:ascii="Times New Roman" w:hAnsi="Times New Roman" w:cs="Times New Roman"/>
                <w:iCs/>
                <w:sz w:val="24"/>
                <w:szCs w:val="24"/>
                <w:lang w:val="uk-UA"/>
              </w:rPr>
              <w:t>4. О.А.Музика-Стефанчук, Н.Л. Губерська,  Т.М. Ямненко</w:t>
            </w:r>
            <w:r w:rsidR="00BA3CE7" w:rsidRPr="00F379F5">
              <w:rPr>
                <w:rFonts w:ascii="Times New Roman" w:hAnsi="Times New Roman" w:cs="Times New Roman"/>
                <w:iCs/>
                <w:sz w:val="24"/>
                <w:szCs w:val="24"/>
                <w:lang w:val="uk-UA"/>
              </w:rPr>
              <w:t xml:space="preserve"> </w:t>
            </w:r>
            <w:r w:rsidRPr="00F379F5">
              <w:rPr>
                <w:rFonts w:ascii="Times New Roman" w:hAnsi="Times New Roman" w:cs="Times New Roman"/>
                <w:bCs/>
                <w:sz w:val="24"/>
                <w:szCs w:val="24"/>
                <w:lang w:val="uk-UA"/>
              </w:rPr>
              <w:t>Зловживання правом та владою суб’єктами. Зловживання правом: зб.ст./за ред. І.В. Спасибо-Фатєєвої – З-68 Харків: ЕКУС, 2021. – 308 с. – С. 95-122.</w:t>
            </w:r>
          </w:p>
        </w:tc>
      </w:tr>
    </w:tbl>
    <w:p w:rsidR="006C5C07" w:rsidRPr="00F379F5" w:rsidRDefault="006C5C07" w:rsidP="00A64DF6">
      <w:pPr>
        <w:spacing w:line="240" w:lineRule="auto"/>
        <w:jc w:val="center"/>
        <w:rPr>
          <w:rFonts w:ascii="Times New Roman" w:hAnsi="Times New Roman" w:cs="Times New Roman"/>
          <w:sz w:val="24"/>
          <w:szCs w:val="24"/>
          <w:lang w:val="uk-UA"/>
        </w:rPr>
      </w:pPr>
    </w:p>
    <w:tbl>
      <w:tblPr>
        <w:tblW w:w="15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
        <w:gridCol w:w="1835"/>
        <w:gridCol w:w="1276"/>
        <w:gridCol w:w="3544"/>
        <w:gridCol w:w="8528"/>
      </w:tblGrid>
      <w:tr w:rsidR="003F736E" w:rsidRPr="00F379F5" w:rsidTr="003F736E">
        <w:tc>
          <w:tcPr>
            <w:tcW w:w="541" w:type="dxa"/>
            <w:shd w:val="clear" w:color="auto" w:fill="auto"/>
          </w:tcPr>
          <w:p w:rsidR="00234119" w:rsidRPr="00F379F5" w:rsidRDefault="00234119" w:rsidP="00A64DF6">
            <w:pPr>
              <w:spacing w:line="240" w:lineRule="auto"/>
              <w:jc w:val="center"/>
              <w:rPr>
                <w:rFonts w:ascii="Times New Roman" w:hAnsi="Times New Roman" w:cs="Times New Roman"/>
                <w:sz w:val="24"/>
                <w:szCs w:val="24"/>
                <w:lang w:val="uk-UA"/>
              </w:rPr>
            </w:pPr>
          </w:p>
        </w:tc>
        <w:tc>
          <w:tcPr>
            <w:tcW w:w="1835" w:type="dxa"/>
            <w:shd w:val="clear" w:color="auto" w:fill="auto"/>
            <w:vAlign w:val="center"/>
          </w:tcPr>
          <w:p w:rsidR="00F379F5" w:rsidRDefault="00234119" w:rsidP="00F379F5">
            <w:pPr>
              <w:spacing w:line="240" w:lineRule="auto"/>
              <w:ind w:right="-108"/>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Кунєв</w:t>
            </w:r>
          </w:p>
          <w:p w:rsidR="00234119" w:rsidRPr="00F379F5" w:rsidRDefault="00F379F5" w:rsidP="00F379F5">
            <w:pPr>
              <w:spacing w:line="240" w:lineRule="auto"/>
              <w:ind w:right="-108"/>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Юрій Дем</w:t>
            </w:r>
            <w:r w:rsidRPr="00F379F5">
              <w:rPr>
                <w:rFonts w:ascii="Times New Roman" w:hAnsi="Times New Roman" w:cs="Times New Roman"/>
                <w:sz w:val="24"/>
                <w:szCs w:val="24"/>
                <w:lang w:val="en-US"/>
              </w:rPr>
              <w:t>’</w:t>
            </w:r>
            <w:r w:rsidRPr="00F379F5">
              <w:rPr>
                <w:rFonts w:ascii="Times New Roman" w:hAnsi="Times New Roman" w:cs="Times New Roman"/>
                <w:sz w:val="24"/>
                <w:szCs w:val="24"/>
                <w:lang w:val="uk-UA"/>
              </w:rPr>
              <w:t>янович</w:t>
            </w:r>
          </w:p>
        </w:tc>
        <w:tc>
          <w:tcPr>
            <w:tcW w:w="1276" w:type="dxa"/>
            <w:shd w:val="clear" w:color="auto" w:fill="auto"/>
            <w:vAlign w:val="center"/>
          </w:tcPr>
          <w:p w:rsidR="00234119" w:rsidRPr="00F379F5" w:rsidRDefault="00234119" w:rsidP="00234119">
            <w:pPr>
              <w:spacing w:line="240" w:lineRule="auto"/>
              <w:ind w:right="-108"/>
              <w:jc w:val="center"/>
              <w:rPr>
                <w:rStyle w:val="docdata"/>
                <w:rFonts w:ascii="Times New Roman" w:hAnsi="Times New Roman" w:cs="Times New Roman"/>
                <w:sz w:val="24"/>
                <w:szCs w:val="24"/>
                <w:lang w:val="uk-UA"/>
              </w:rPr>
            </w:pPr>
            <w:r w:rsidRPr="00F379F5">
              <w:rPr>
                <w:rStyle w:val="docdata"/>
                <w:rFonts w:ascii="Times New Roman" w:hAnsi="Times New Roman" w:cs="Times New Roman"/>
                <w:sz w:val="24"/>
                <w:szCs w:val="24"/>
                <w:lang w:val="uk-UA"/>
              </w:rPr>
              <w:t>2020</w:t>
            </w:r>
          </w:p>
        </w:tc>
        <w:tc>
          <w:tcPr>
            <w:tcW w:w="3544" w:type="dxa"/>
            <w:shd w:val="clear" w:color="auto" w:fill="auto"/>
            <w:vAlign w:val="center"/>
          </w:tcPr>
          <w:p w:rsidR="00234119" w:rsidRPr="00F379F5" w:rsidRDefault="00234119" w:rsidP="00AE3908">
            <w:pPr>
              <w:spacing w:line="240" w:lineRule="auto"/>
              <w:ind w:right="-108"/>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Правові стандарти протидії відмиванню брудних грошей і боротьби з фінансуванням терориз</w:t>
            </w:r>
            <w:r w:rsidR="00AE3908">
              <w:rPr>
                <w:rFonts w:ascii="Times New Roman" w:hAnsi="Times New Roman" w:cs="Times New Roman"/>
                <w:sz w:val="24"/>
                <w:szCs w:val="24"/>
                <w:lang w:val="uk-UA"/>
              </w:rPr>
              <w:t>му</w:t>
            </w:r>
          </w:p>
          <w:p w:rsidR="00234119" w:rsidRPr="00F379F5" w:rsidRDefault="00234119" w:rsidP="00234119">
            <w:pPr>
              <w:spacing w:line="240" w:lineRule="auto"/>
              <w:ind w:right="-108"/>
              <w:rPr>
                <w:rFonts w:ascii="Times New Roman" w:hAnsi="Times New Roman" w:cs="Times New Roman"/>
                <w:sz w:val="24"/>
                <w:szCs w:val="24"/>
                <w:lang w:val="uk-UA"/>
              </w:rPr>
            </w:pPr>
            <w:r w:rsidRPr="00F379F5">
              <w:rPr>
                <w:rFonts w:ascii="Times New Roman" w:hAnsi="Times New Roman" w:cs="Times New Roman"/>
                <w:sz w:val="24"/>
                <w:szCs w:val="24"/>
                <w:lang w:val="uk-UA"/>
              </w:rPr>
              <w:t>(</w:t>
            </w:r>
            <w:r w:rsidRPr="00F379F5">
              <w:rPr>
                <w:rFonts w:ascii="Times New Roman" w:hAnsi="Times New Roman" w:cs="Times New Roman"/>
                <w:sz w:val="24"/>
                <w:szCs w:val="24"/>
                <w:lang w:val="uk-UA" w:eastAsia="uk-UA"/>
              </w:rPr>
              <w:t>Пазюк Михайло Андрійович)</w:t>
            </w:r>
          </w:p>
        </w:tc>
        <w:tc>
          <w:tcPr>
            <w:tcW w:w="8528" w:type="dxa"/>
            <w:shd w:val="clear" w:color="auto" w:fill="auto"/>
          </w:tcPr>
          <w:p w:rsidR="00ED4704" w:rsidRPr="00F379F5" w:rsidRDefault="00ED4704" w:rsidP="00ED4704">
            <w:pPr>
              <w:spacing w:after="0" w:line="240" w:lineRule="auto"/>
              <w:jc w:val="both"/>
              <w:rPr>
                <w:rFonts w:ascii="Times New Roman" w:eastAsia="Times New Roman" w:hAnsi="Times New Roman" w:cs="Times New Roman"/>
                <w:sz w:val="24"/>
                <w:szCs w:val="24"/>
                <w:lang w:val="uk-UA" w:eastAsia="ru-RU"/>
              </w:rPr>
            </w:pPr>
            <w:r w:rsidRPr="00F379F5">
              <w:rPr>
                <w:rFonts w:ascii="Times New Roman" w:eastAsia="Times New Roman" w:hAnsi="Times New Roman" w:cs="Times New Roman"/>
                <w:sz w:val="24"/>
                <w:szCs w:val="24"/>
                <w:lang w:val="uk-UA" w:eastAsia="ru-RU"/>
              </w:rPr>
              <w:t xml:space="preserve">1. Кунєв Ю.Д. Проблеми теорії та методології адміністративно-правової науки. </w:t>
            </w:r>
            <w:r w:rsidRPr="00F379F5">
              <w:rPr>
                <w:rFonts w:ascii="Times New Roman" w:eastAsia="Times New Roman" w:hAnsi="Times New Roman" w:cs="Times New Roman"/>
                <w:i/>
                <w:sz w:val="24"/>
                <w:szCs w:val="24"/>
                <w:lang w:val="uk-UA" w:eastAsia="ru-RU"/>
              </w:rPr>
              <w:t>Вісник Академії митної служби України.</w:t>
            </w:r>
            <w:r w:rsidRPr="00F379F5">
              <w:rPr>
                <w:rFonts w:ascii="Times New Roman" w:eastAsia="Times New Roman" w:hAnsi="Times New Roman" w:cs="Times New Roman"/>
                <w:sz w:val="24"/>
                <w:szCs w:val="24"/>
                <w:lang w:val="uk-UA" w:eastAsia="ru-RU"/>
              </w:rPr>
              <w:t xml:space="preserve">– 2012. – № 1. – С. 30–37.  </w:t>
            </w:r>
          </w:p>
          <w:p w:rsidR="00ED4704" w:rsidRPr="00F379F5" w:rsidRDefault="00ED4704" w:rsidP="00ED4704">
            <w:pPr>
              <w:spacing w:after="0" w:line="240" w:lineRule="auto"/>
              <w:jc w:val="both"/>
              <w:rPr>
                <w:rFonts w:ascii="Times New Roman" w:eastAsia="Times New Roman" w:hAnsi="Times New Roman" w:cs="Times New Roman"/>
                <w:sz w:val="24"/>
                <w:szCs w:val="24"/>
                <w:lang w:val="uk-UA" w:eastAsia="ru-RU"/>
              </w:rPr>
            </w:pPr>
            <w:r w:rsidRPr="00F379F5">
              <w:rPr>
                <w:rFonts w:ascii="Times New Roman" w:eastAsia="Times New Roman" w:hAnsi="Times New Roman" w:cs="Times New Roman"/>
                <w:sz w:val="24"/>
                <w:szCs w:val="24"/>
                <w:lang w:val="uk-UA" w:eastAsia="ru-RU"/>
              </w:rPr>
              <w:t xml:space="preserve">2. Кунєв Ю.Д., Баязітов Л.Р. Адміністративна процедура: загальна проблематизація праворозуміння та право засування. </w:t>
            </w:r>
            <w:r w:rsidRPr="00F379F5">
              <w:rPr>
                <w:rFonts w:ascii="Times New Roman" w:eastAsia="Times New Roman" w:hAnsi="Times New Roman" w:cs="Times New Roman"/>
                <w:i/>
                <w:sz w:val="24"/>
                <w:szCs w:val="24"/>
                <w:lang w:val="uk-UA" w:eastAsia="ru-RU"/>
              </w:rPr>
              <w:t>Вісник Академії митної служби України. Серія : “Право</w:t>
            </w:r>
            <w:r w:rsidRPr="00F379F5">
              <w:rPr>
                <w:rFonts w:ascii="Times New Roman" w:eastAsia="Times New Roman" w:hAnsi="Times New Roman" w:cs="Times New Roman"/>
                <w:sz w:val="24"/>
                <w:szCs w:val="24"/>
                <w:lang w:val="uk-UA" w:eastAsia="ru-RU"/>
              </w:rPr>
              <w:t>”. – 2015. – № 2. – С.79–93.</w:t>
            </w:r>
          </w:p>
          <w:p w:rsidR="00ED4704" w:rsidRPr="00F379F5" w:rsidRDefault="00ED4704" w:rsidP="00ED4704">
            <w:pPr>
              <w:spacing w:after="0" w:line="240" w:lineRule="auto"/>
              <w:jc w:val="both"/>
              <w:rPr>
                <w:rFonts w:ascii="Times New Roman" w:eastAsia="Times New Roman" w:hAnsi="Times New Roman" w:cs="Times New Roman"/>
                <w:sz w:val="24"/>
                <w:szCs w:val="24"/>
                <w:lang w:val="uk-UA" w:eastAsia="ru-RU"/>
              </w:rPr>
            </w:pPr>
            <w:r w:rsidRPr="00F379F5">
              <w:rPr>
                <w:rFonts w:ascii="Times New Roman" w:eastAsia="Times New Roman" w:hAnsi="Times New Roman" w:cs="Times New Roman"/>
                <w:sz w:val="24"/>
                <w:szCs w:val="24"/>
                <w:lang w:val="uk-UA" w:eastAsia="ru-RU"/>
              </w:rPr>
              <w:t xml:space="preserve">3. Кунєв Ю.Д. Адміністративна процедура як правовий засіб протидії корупції.  </w:t>
            </w:r>
            <w:r w:rsidRPr="00F379F5">
              <w:rPr>
                <w:rFonts w:ascii="Times New Roman" w:eastAsia="Times New Roman" w:hAnsi="Times New Roman" w:cs="Times New Roman"/>
                <w:i/>
                <w:sz w:val="24"/>
                <w:szCs w:val="24"/>
                <w:lang w:val="uk-UA" w:eastAsia="ru-RU"/>
              </w:rPr>
              <w:t>Правова позиція,</w:t>
            </w:r>
            <w:r w:rsidRPr="00F379F5">
              <w:rPr>
                <w:rFonts w:ascii="Times New Roman" w:eastAsia="Times New Roman" w:hAnsi="Times New Roman" w:cs="Times New Roman"/>
                <w:sz w:val="24"/>
                <w:szCs w:val="24"/>
                <w:lang w:val="uk-UA" w:eastAsia="ru-RU"/>
              </w:rPr>
              <w:t xml:space="preserve"> № 2 (19), 2017. – С. 7–15. </w:t>
            </w:r>
          </w:p>
          <w:p w:rsidR="00ED4704" w:rsidRPr="00F379F5" w:rsidRDefault="00ED4704" w:rsidP="00ED4704">
            <w:pPr>
              <w:spacing w:after="0" w:line="240" w:lineRule="auto"/>
              <w:jc w:val="both"/>
              <w:rPr>
                <w:rFonts w:ascii="Times New Roman" w:eastAsia="Times New Roman" w:hAnsi="Times New Roman" w:cs="Times New Roman"/>
                <w:sz w:val="24"/>
                <w:szCs w:val="24"/>
                <w:lang w:val="uk-UA" w:eastAsia="ru-RU"/>
              </w:rPr>
            </w:pPr>
            <w:r w:rsidRPr="00F379F5">
              <w:rPr>
                <w:rFonts w:ascii="Times New Roman" w:eastAsia="Times New Roman" w:hAnsi="Times New Roman" w:cs="Times New Roman"/>
                <w:sz w:val="24"/>
                <w:szCs w:val="24"/>
                <w:lang w:val="uk-UA" w:eastAsia="ru-RU"/>
              </w:rPr>
              <w:t xml:space="preserve">4. Кунєв Ю.Д. Основи адміністративного урегулювання митних правопорушень. </w:t>
            </w:r>
            <w:r w:rsidRPr="00F379F5">
              <w:rPr>
                <w:rFonts w:ascii="Times New Roman" w:eastAsia="Times New Roman" w:hAnsi="Times New Roman" w:cs="Times New Roman"/>
                <w:i/>
                <w:sz w:val="24"/>
                <w:szCs w:val="24"/>
                <w:lang w:val="uk-UA" w:eastAsia="ru-RU"/>
              </w:rPr>
              <w:t>Наукові праці Національного авіаційного університету. Серія: Юридичний вісник «Повітряне і космічне право».</w:t>
            </w:r>
            <w:r w:rsidRPr="00F379F5">
              <w:rPr>
                <w:rFonts w:ascii="Times New Roman" w:eastAsia="Times New Roman" w:hAnsi="Times New Roman" w:cs="Times New Roman"/>
                <w:sz w:val="24"/>
                <w:szCs w:val="24"/>
                <w:lang w:val="uk-UA" w:eastAsia="ru-RU"/>
              </w:rPr>
              <w:t xml:space="preserve">  2020. – № 2 (55). – 184 с. – С. 86–94.  </w:t>
            </w:r>
          </w:p>
          <w:p w:rsidR="00ED4704" w:rsidRPr="00F379F5" w:rsidRDefault="00ED4704" w:rsidP="00ED4704">
            <w:pPr>
              <w:spacing w:after="0" w:line="240" w:lineRule="auto"/>
              <w:jc w:val="both"/>
              <w:rPr>
                <w:rFonts w:ascii="Times New Roman" w:eastAsia="Times New Roman" w:hAnsi="Times New Roman" w:cs="Times New Roman"/>
                <w:sz w:val="24"/>
                <w:szCs w:val="24"/>
                <w:lang w:val="uk-UA" w:eastAsia="ru-RU"/>
              </w:rPr>
            </w:pPr>
            <w:r w:rsidRPr="00F379F5">
              <w:rPr>
                <w:rFonts w:ascii="Times New Roman" w:eastAsia="Times New Roman" w:hAnsi="Times New Roman" w:cs="Times New Roman"/>
                <w:sz w:val="24"/>
                <w:szCs w:val="24"/>
                <w:lang w:val="uk-UA" w:eastAsia="ru-RU"/>
              </w:rPr>
              <w:t xml:space="preserve">5. Кунєв Ю.Д., Лівінська К.К. Адміністративне урегулювання митних правопорушень: на прикладі ст. 485 МКУ. </w:t>
            </w:r>
            <w:r w:rsidRPr="00F379F5">
              <w:rPr>
                <w:rFonts w:ascii="Times New Roman" w:eastAsia="Times New Roman" w:hAnsi="Times New Roman" w:cs="Times New Roman"/>
                <w:i/>
                <w:sz w:val="24"/>
                <w:szCs w:val="24"/>
                <w:lang w:val="uk-UA" w:eastAsia="ru-RU"/>
              </w:rPr>
              <w:t>Наукові праці Національного авіаційного університету. Серія: Юридичний вісник «Повітряне і космічне право».</w:t>
            </w:r>
            <w:r w:rsidRPr="00F379F5">
              <w:rPr>
                <w:rFonts w:ascii="Times New Roman" w:eastAsia="Times New Roman" w:hAnsi="Times New Roman" w:cs="Times New Roman"/>
                <w:sz w:val="24"/>
                <w:szCs w:val="24"/>
                <w:lang w:val="uk-UA" w:eastAsia="ru-RU"/>
              </w:rPr>
              <w:t xml:space="preserve">   2020. – № 4 (57). – 184 с. – С. 75–82.  </w:t>
            </w:r>
          </w:p>
          <w:p w:rsidR="00234119" w:rsidRPr="00F379F5" w:rsidRDefault="00ED4704" w:rsidP="00ED4704">
            <w:pPr>
              <w:spacing w:after="0" w:line="240" w:lineRule="auto"/>
              <w:jc w:val="both"/>
              <w:rPr>
                <w:rFonts w:ascii="Times New Roman" w:eastAsia="Times New Roman" w:hAnsi="Times New Roman" w:cs="Times New Roman"/>
                <w:sz w:val="24"/>
                <w:szCs w:val="24"/>
                <w:lang w:val="uk-UA" w:eastAsia="ru-RU"/>
              </w:rPr>
            </w:pPr>
            <w:r w:rsidRPr="00F379F5">
              <w:rPr>
                <w:rFonts w:ascii="Times New Roman" w:eastAsia="Times New Roman" w:hAnsi="Times New Roman" w:cs="Times New Roman"/>
                <w:sz w:val="24"/>
                <w:szCs w:val="24"/>
                <w:lang w:val="uk-UA" w:eastAsia="ru-RU"/>
              </w:rPr>
              <w:t xml:space="preserve">6. Кунєв Ю.Д.,  Адміністративно-правова охорона регулятивних норм засобами адміністративної відповідальності. </w:t>
            </w:r>
            <w:r w:rsidRPr="00F379F5">
              <w:rPr>
                <w:rFonts w:ascii="Times New Roman" w:eastAsia="Times New Roman" w:hAnsi="Times New Roman" w:cs="Times New Roman"/>
                <w:i/>
                <w:sz w:val="24"/>
                <w:szCs w:val="24"/>
                <w:lang w:val="uk-UA" w:eastAsia="ru-RU"/>
              </w:rPr>
              <w:t>Наукові праці Національного авіаційного університету. Серія: Юридичний вісник «Повітряне і космічне право».</w:t>
            </w:r>
            <w:r w:rsidRPr="00F379F5">
              <w:rPr>
                <w:rFonts w:ascii="Times New Roman" w:eastAsia="Times New Roman" w:hAnsi="Times New Roman" w:cs="Times New Roman"/>
                <w:sz w:val="24"/>
                <w:szCs w:val="24"/>
                <w:lang w:val="uk-UA" w:eastAsia="ru-RU"/>
              </w:rPr>
              <w:t xml:space="preserve"> 2021. – № 3 (61). – 184 с.  </w:t>
            </w:r>
          </w:p>
        </w:tc>
      </w:tr>
      <w:tr w:rsidR="00A11BA0" w:rsidRPr="00EC224C" w:rsidTr="007177F3">
        <w:tc>
          <w:tcPr>
            <w:tcW w:w="541" w:type="dxa"/>
            <w:shd w:val="clear" w:color="auto" w:fill="auto"/>
          </w:tcPr>
          <w:p w:rsidR="00A11BA0" w:rsidRPr="00F379F5" w:rsidRDefault="00A11BA0" w:rsidP="00A64DF6">
            <w:pPr>
              <w:spacing w:line="240" w:lineRule="auto"/>
              <w:jc w:val="center"/>
              <w:rPr>
                <w:rFonts w:ascii="Times New Roman" w:hAnsi="Times New Roman" w:cs="Times New Roman"/>
                <w:sz w:val="24"/>
                <w:szCs w:val="24"/>
                <w:lang w:val="uk-UA"/>
              </w:rPr>
            </w:pPr>
          </w:p>
        </w:tc>
        <w:tc>
          <w:tcPr>
            <w:tcW w:w="1835" w:type="dxa"/>
            <w:shd w:val="clear" w:color="auto" w:fill="auto"/>
          </w:tcPr>
          <w:p w:rsidR="00A11BA0" w:rsidRPr="001D6F20" w:rsidRDefault="00A11BA0" w:rsidP="007177F3">
            <w:pPr>
              <w:spacing w:line="240" w:lineRule="auto"/>
              <w:jc w:val="center"/>
              <w:rPr>
                <w:rFonts w:ascii="Times New Roman" w:hAnsi="Times New Roman"/>
                <w:sz w:val="24"/>
                <w:szCs w:val="24"/>
                <w:lang w:val="en-US"/>
              </w:rPr>
            </w:pPr>
            <w:r w:rsidRPr="001D6F20">
              <w:rPr>
                <w:rFonts w:ascii="Times New Roman" w:hAnsi="Times New Roman"/>
                <w:sz w:val="24"/>
                <w:szCs w:val="24"/>
                <w:lang w:val="uk-UA"/>
              </w:rPr>
              <w:t>Кунєв</w:t>
            </w:r>
          </w:p>
          <w:p w:rsidR="00A11BA0" w:rsidRPr="001D6F20" w:rsidRDefault="00A11BA0" w:rsidP="007177F3">
            <w:pPr>
              <w:spacing w:line="240" w:lineRule="auto"/>
              <w:jc w:val="center"/>
              <w:rPr>
                <w:rFonts w:ascii="Times New Roman" w:hAnsi="Times New Roman"/>
                <w:sz w:val="24"/>
                <w:szCs w:val="24"/>
                <w:lang w:val="uk-UA"/>
              </w:rPr>
            </w:pPr>
            <w:r w:rsidRPr="001D6F20">
              <w:rPr>
                <w:rFonts w:ascii="Times New Roman" w:hAnsi="Times New Roman"/>
                <w:sz w:val="24"/>
                <w:szCs w:val="24"/>
                <w:lang w:val="uk-UA"/>
              </w:rPr>
              <w:t xml:space="preserve"> Юрій Дем</w:t>
            </w:r>
            <w:r w:rsidRPr="001D6F20">
              <w:rPr>
                <w:rFonts w:ascii="Times New Roman" w:hAnsi="Times New Roman"/>
                <w:sz w:val="24"/>
                <w:szCs w:val="24"/>
                <w:lang w:val="en-US"/>
              </w:rPr>
              <w:t>’</w:t>
            </w:r>
            <w:r w:rsidRPr="001D6F20">
              <w:rPr>
                <w:rFonts w:ascii="Times New Roman" w:hAnsi="Times New Roman"/>
                <w:sz w:val="24"/>
                <w:szCs w:val="24"/>
                <w:lang w:val="uk-UA"/>
              </w:rPr>
              <w:t>янович</w:t>
            </w:r>
          </w:p>
        </w:tc>
        <w:tc>
          <w:tcPr>
            <w:tcW w:w="1276" w:type="dxa"/>
            <w:shd w:val="clear" w:color="auto" w:fill="auto"/>
          </w:tcPr>
          <w:p w:rsidR="00A11BA0" w:rsidRPr="00835D99" w:rsidRDefault="00A11BA0" w:rsidP="007177F3">
            <w:pPr>
              <w:spacing w:line="240" w:lineRule="auto"/>
              <w:jc w:val="center"/>
              <w:rPr>
                <w:rFonts w:ascii="Times New Roman" w:hAnsi="Times New Roman"/>
                <w:sz w:val="24"/>
                <w:szCs w:val="24"/>
                <w:lang w:val="uk-UA"/>
              </w:rPr>
            </w:pPr>
            <w:r w:rsidRPr="001D6F20">
              <w:rPr>
                <w:rFonts w:ascii="Times New Roman" w:hAnsi="Times New Roman"/>
                <w:sz w:val="24"/>
                <w:szCs w:val="24"/>
                <w:lang w:val="en-US"/>
              </w:rPr>
              <w:t>20</w:t>
            </w:r>
            <w:r>
              <w:rPr>
                <w:rFonts w:ascii="Times New Roman" w:hAnsi="Times New Roman"/>
                <w:sz w:val="24"/>
                <w:szCs w:val="24"/>
                <w:lang w:val="uk-UA"/>
              </w:rPr>
              <w:t>21</w:t>
            </w:r>
          </w:p>
        </w:tc>
        <w:tc>
          <w:tcPr>
            <w:tcW w:w="3544" w:type="dxa"/>
            <w:shd w:val="clear" w:color="auto" w:fill="auto"/>
          </w:tcPr>
          <w:p w:rsidR="00A11BA0" w:rsidRPr="00A11BA0" w:rsidRDefault="00A11BA0" w:rsidP="007177F3">
            <w:pPr>
              <w:spacing w:line="240" w:lineRule="auto"/>
              <w:jc w:val="center"/>
              <w:rPr>
                <w:rFonts w:ascii="Times New Roman" w:hAnsi="Times New Roman"/>
                <w:sz w:val="24"/>
                <w:szCs w:val="24"/>
                <w:lang w:val="uk-UA"/>
              </w:rPr>
            </w:pPr>
            <w:r>
              <w:rPr>
                <w:rFonts w:ascii="Times New Roman" w:hAnsi="Times New Roman"/>
                <w:sz w:val="24"/>
                <w:szCs w:val="24"/>
                <w:lang w:val="uk-UA"/>
              </w:rPr>
              <w:t>Громадянське суспільство і політична влада: конституційно-правові принципи взаємодії</w:t>
            </w:r>
          </w:p>
          <w:p w:rsidR="00A11BA0" w:rsidRPr="00835D99" w:rsidRDefault="00A11BA0" w:rsidP="007177F3">
            <w:pPr>
              <w:spacing w:line="240" w:lineRule="auto"/>
              <w:jc w:val="center"/>
              <w:rPr>
                <w:rFonts w:ascii="Times New Roman" w:hAnsi="Times New Roman"/>
                <w:sz w:val="24"/>
                <w:szCs w:val="24"/>
                <w:lang w:val="uk-UA"/>
              </w:rPr>
            </w:pPr>
            <w:r>
              <w:rPr>
                <w:rFonts w:ascii="Times New Roman" w:hAnsi="Times New Roman"/>
                <w:sz w:val="24"/>
                <w:szCs w:val="24"/>
                <w:lang w:val="uk-UA"/>
              </w:rPr>
              <w:t xml:space="preserve">(Сілантьєва </w:t>
            </w:r>
            <w:r w:rsidRPr="00835D99">
              <w:rPr>
                <w:rFonts w:ascii="Times New Roman" w:hAnsi="Times New Roman"/>
                <w:sz w:val="24"/>
                <w:szCs w:val="24"/>
                <w:lang w:val="uk-UA"/>
              </w:rPr>
              <w:t xml:space="preserve"> Інна Василівна</w:t>
            </w:r>
            <w:r>
              <w:rPr>
                <w:rFonts w:ascii="Times New Roman" w:hAnsi="Times New Roman"/>
                <w:sz w:val="24"/>
                <w:szCs w:val="24"/>
                <w:lang w:val="uk-UA"/>
              </w:rPr>
              <w:t>)</w:t>
            </w:r>
            <w:r w:rsidRPr="00835D99">
              <w:rPr>
                <w:rFonts w:ascii="Times New Roman" w:hAnsi="Times New Roman"/>
                <w:sz w:val="24"/>
                <w:szCs w:val="24"/>
                <w:lang w:val="uk-UA"/>
              </w:rPr>
              <w:t xml:space="preserve"> </w:t>
            </w:r>
            <w:r>
              <w:rPr>
                <w:rFonts w:ascii="Times New Roman" w:hAnsi="Times New Roman"/>
                <w:sz w:val="24"/>
                <w:szCs w:val="24"/>
                <w:lang w:val="uk-UA"/>
              </w:rPr>
              <w:t xml:space="preserve">  </w:t>
            </w:r>
          </w:p>
        </w:tc>
        <w:tc>
          <w:tcPr>
            <w:tcW w:w="8528" w:type="dxa"/>
            <w:shd w:val="clear" w:color="auto" w:fill="auto"/>
          </w:tcPr>
          <w:p w:rsidR="00A11BA0" w:rsidRPr="003E3DE3" w:rsidRDefault="00A11BA0" w:rsidP="007177F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w:t>
            </w:r>
            <w:r w:rsidRPr="001D6F20">
              <w:rPr>
                <w:rFonts w:ascii="Times New Roman" w:eastAsia="Times New Roman" w:hAnsi="Times New Roman"/>
                <w:sz w:val="24"/>
                <w:szCs w:val="24"/>
                <w:lang w:val="uk-UA" w:eastAsia="ru-RU"/>
              </w:rPr>
              <w:t>Кунєв Ю.Д</w:t>
            </w:r>
            <w:r>
              <w:rPr>
                <w:rFonts w:ascii="Times New Roman" w:eastAsia="Times New Roman" w:hAnsi="Times New Roman"/>
                <w:sz w:val="24"/>
                <w:szCs w:val="24"/>
                <w:lang w:val="uk-UA" w:eastAsia="ru-RU"/>
              </w:rPr>
              <w:t xml:space="preserve"> </w:t>
            </w:r>
            <w:r w:rsidRPr="003E3DE3">
              <w:rPr>
                <w:rFonts w:ascii="Times New Roman" w:eastAsia="Times New Roman" w:hAnsi="Times New Roman"/>
                <w:sz w:val="24"/>
                <w:szCs w:val="24"/>
                <w:lang w:eastAsia="ru-RU"/>
              </w:rPr>
              <w:t>Сучасна модель системи принципів державного управління</w:t>
            </w:r>
            <w:r w:rsidR="00EC224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EC224C">
              <w:rPr>
                <w:rFonts w:ascii="Times New Roman" w:eastAsia="Times New Roman" w:hAnsi="Times New Roman"/>
                <w:i/>
                <w:sz w:val="24"/>
                <w:szCs w:val="24"/>
                <w:lang w:val="uk-UA" w:eastAsia="ru-RU"/>
              </w:rPr>
              <w:t>Вісник Запорізького юридичного інституту МВС України</w:t>
            </w:r>
            <w:r w:rsidRPr="00EC224C">
              <w:rPr>
                <w:rFonts w:ascii="Times New Roman" w:eastAsia="Times New Roman" w:hAnsi="Times New Roman"/>
                <w:sz w:val="24"/>
                <w:szCs w:val="24"/>
                <w:lang w:val="uk-UA" w:eastAsia="ru-RU"/>
              </w:rPr>
              <w:t>. – 2001. – №4. – С.147–156.</w:t>
            </w:r>
          </w:p>
          <w:p w:rsidR="00A11BA0" w:rsidRPr="003E3DE3" w:rsidRDefault="00A11BA0" w:rsidP="007177F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w:t>
            </w:r>
            <w:r w:rsidRPr="003E3DE3">
              <w:rPr>
                <w:rFonts w:ascii="Times New Roman" w:eastAsia="Times New Roman" w:hAnsi="Times New Roman"/>
                <w:sz w:val="24"/>
                <w:szCs w:val="24"/>
                <w:lang w:val="uk-UA" w:eastAsia="ru-RU"/>
              </w:rPr>
              <w:t>Кунєв Ю.Д</w:t>
            </w:r>
            <w:r>
              <w:rPr>
                <w:rFonts w:ascii="Times New Roman" w:eastAsia="Times New Roman" w:hAnsi="Times New Roman"/>
                <w:sz w:val="24"/>
                <w:szCs w:val="24"/>
                <w:lang w:val="uk-UA" w:eastAsia="ru-RU"/>
              </w:rPr>
              <w:t xml:space="preserve"> </w:t>
            </w:r>
            <w:r w:rsidRPr="003E3DE3">
              <w:rPr>
                <w:rFonts w:ascii="Times New Roman" w:eastAsia="Times New Roman" w:hAnsi="Times New Roman"/>
                <w:sz w:val="24"/>
                <w:szCs w:val="24"/>
                <w:lang w:val="uk-UA" w:eastAsia="ru-RU"/>
              </w:rPr>
              <w:t>Організаційні принципи вдосконалення організаційних структур соціальних систем</w:t>
            </w:r>
            <w:r w:rsidR="00EC224C">
              <w:rPr>
                <w:rFonts w:ascii="Times New Roman" w:eastAsia="Times New Roman" w:hAnsi="Times New Roman"/>
                <w:sz w:val="24"/>
                <w:szCs w:val="24"/>
                <w:lang w:val="uk-UA" w:eastAsia="ru-RU"/>
              </w:rPr>
              <w:t xml:space="preserve">. </w:t>
            </w:r>
            <w:r w:rsidRPr="00EC224C">
              <w:rPr>
                <w:rFonts w:ascii="Times New Roman" w:eastAsia="Times New Roman" w:hAnsi="Times New Roman"/>
                <w:i/>
                <w:sz w:val="24"/>
                <w:szCs w:val="24"/>
                <w:lang w:val="uk-UA" w:eastAsia="ru-RU"/>
              </w:rPr>
              <w:t>Вісник Запорізького юридичного інституту МВС України</w:t>
            </w:r>
            <w:r w:rsidRPr="003E3DE3">
              <w:rPr>
                <w:rFonts w:ascii="Times New Roman" w:eastAsia="Times New Roman" w:hAnsi="Times New Roman"/>
                <w:sz w:val="24"/>
                <w:szCs w:val="24"/>
                <w:lang w:val="uk-UA" w:eastAsia="ru-RU"/>
              </w:rPr>
              <w:t>. – 2000. – №3. – С.147–161.</w:t>
            </w:r>
          </w:p>
          <w:p w:rsidR="00A11BA0" w:rsidRDefault="00A11BA0" w:rsidP="007177F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w:t>
            </w:r>
            <w:r w:rsidRPr="00D825F6">
              <w:rPr>
                <w:rFonts w:ascii="Times New Roman" w:eastAsia="Times New Roman" w:hAnsi="Times New Roman"/>
                <w:sz w:val="24"/>
                <w:szCs w:val="24"/>
                <w:lang w:val="uk-UA" w:eastAsia="ru-RU"/>
              </w:rPr>
              <w:t>Кунєв Ю.Д.</w:t>
            </w:r>
            <w:r>
              <w:rPr>
                <w:rFonts w:ascii="Times New Roman" w:eastAsia="Times New Roman" w:hAnsi="Times New Roman"/>
                <w:sz w:val="24"/>
                <w:szCs w:val="24"/>
                <w:lang w:val="uk-UA" w:eastAsia="ru-RU"/>
              </w:rPr>
              <w:t xml:space="preserve"> </w:t>
            </w:r>
            <w:r w:rsidRPr="00D825F6">
              <w:rPr>
                <w:rFonts w:ascii="Times New Roman" w:eastAsia="Times New Roman" w:hAnsi="Times New Roman"/>
                <w:sz w:val="24"/>
                <w:szCs w:val="24"/>
                <w:lang w:val="uk-UA" w:eastAsia="ru-RU"/>
              </w:rPr>
              <w:t>Адміністративне право: сучасний стан та перспективи розвитку в Україні</w:t>
            </w:r>
            <w:r w:rsidR="00EC224C">
              <w:rPr>
                <w:rFonts w:ascii="Times New Roman" w:eastAsia="Times New Roman" w:hAnsi="Times New Roman"/>
                <w:sz w:val="24"/>
                <w:szCs w:val="24"/>
                <w:lang w:val="uk-UA" w:eastAsia="ru-RU"/>
              </w:rPr>
              <w:t xml:space="preserve">. </w:t>
            </w:r>
            <w:r w:rsidRPr="00D825F6">
              <w:rPr>
                <w:rFonts w:ascii="Times New Roman" w:eastAsia="Times New Roman" w:hAnsi="Times New Roman"/>
                <w:sz w:val="24"/>
                <w:szCs w:val="24"/>
                <w:lang w:val="uk-UA" w:eastAsia="ru-RU"/>
              </w:rPr>
              <w:t xml:space="preserve"> </w:t>
            </w:r>
            <w:r w:rsidRPr="00EC224C">
              <w:rPr>
                <w:rFonts w:ascii="Times New Roman" w:eastAsia="Times New Roman" w:hAnsi="Times New Roman"/>
                <w:i/>
                <w:sz w:val="24"/>
                <w:szCs w:val="24"/>
                <w:lang w:val="uk-UA" w:eastAsia="ru-RU"/>
              </w:rPr>
              <w:t>Юридичний науковий електронний журнал</w:t>
            </w:r>
            <w:r w:rsidRPr="00D825F6">
              <w:rPr>
                <w:rFonts w:ascii="Times New Roman" w:eastAsia="Times New Roman" w:hAnsi="Times New Roman"/>
                <w:sz w:val="24"/>
                <w:szCs w:val="24"/>
                <w:lang w:val="uk-UA" w:eastAsia="ru-RU"/>
              </w:rPr>
              <w:t>. 2021, № 9. С. 161-166.</w:t>
            </w:r>
            <w:r>
              <w:rPr>
                <w:rFonts w:ascii="Times New Roman" w:eastAsia="Times New Roman" w:hAnsi="Times New Roman"/>
                <w:sz w:val="24"/>
                <w:szCs w:val="24"/>
                <w:lang w:val="uk-UA" w:eastAsia="ru-RU"/>
              </w:rPr>
              <w:t xml:space="preserve"> </w:t>
            </w:r>
          </w:p>
          <w:p w:rsidR="00A11BA0" w:rsidRPr="00135457" w:rsidRDefault="00A11BA0" w:rsidP="007177F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Pr="00135457">
              <w:rPr>
                <w:rFonts w:ascii="Times New Roman" w:eastAsia="Times New Roman" w:hAnsi="Times New Roman"/>
                <w:sz w:val="24"/>
                <w:szCs w:val="24"/>
                <w:lang w:val="uk-UA" w:eastAsia="ru-RU"/>
              </w:rPr>
              <w:t>. Кунєв Ю.Д. Проблеми теорії та методології адміністративно-правової науки</w:t>
            </w:r>
            <w:r w:rsidR="00EC224C">
              <w:rPr>
                <w:rFonts w:ascii="Times New Roman" w:eastAsia="Times New Roman" w:hAnsi="Times New Roman"/>
                <w:sz w:val="24"/>
                <w:szCs w:val="24"/>
                <w:lang w:val="uk-UA" w:eastAsia="ru-RU"/>
              </w:rPr>
              <w:t xml:space="preserve">. </w:t>
            </w:r>
            <w:r w:rsidRPr="00135457">
              <w:rPr>
                <w:rFonts w:ascii="Times New Roman" w:eastAsia="Times New Roman" w:hAnsi="Times New Roman"/>
                <w:sz w:val="24"/>
                <w:szCs w:val="24"/>
                <w:lang w:val="uk-UA" w:eastAsia="ru-RU"/>
              </w:rPr>
              <w:t xml:space="preserve"> </w:t>
            </w:r>
            <w:r w:rsidRPr="00EC224C">
              <w:rPr>
                <w:rFonts w:ascii="Times New Roman" w:eastAsia="Times New Roman" w:hAnsi="Times New Roman"/>
                <w:i/>
                <w:sz w:val="24"/>
                <w:szCs w:val="24"/>
                <w:lang w:val="uk-UA" w:eastAsia="ru-RU"/>
              </w:rPr>
              <w:t>Вісник Академії митної служби України.</w:t>
            </w:r>
            <w:r w:rsidRPr="00135457">
              <w:rPr>
                <w:rFonts w:ascii="Times New Roman" w:eastAsia="Times New Roman" w:hAnsi="Times New Roman"/>
                <w:sz w:val="24"/>
                <w:szCs w:val="24"/>
                <w:lang w:val="uk-UA" w:eastAsia="ru-RU"/>
              </w:rPr>
              <w:t xml:space="preserve"> 2012.  № 1. С. 30–37. </w:t>
            </w:r>
          </w:p>
          <w:p w:rsidR="00A11BA0" w:rsidRPr="00135457" w:rsidRDefault="00A11BA0" w:rsidP="007177F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Pr="001D6F20">
              <w:rPr>
                <w:rFonts w:ascii="Times New Roman" w:eastAsia="Times New Roman" w:hAnsi="Times New Roman"/>
                <w:sz w:val="24"/>
                <w:szCs w:val="24"/>
                <w:lang w:val="uk-UA" w:eastAsia="ru-RU"/>
              </w:rPr>
              <w:t xml:space="preserve">. </w:t>
            </w:r>
            <w:r w:rsidRPr="00107B2A">
              <w:rPr>
                <w:rFonts w:ascii="Times New Roman" w:eastAsia="Times New Roman" w:hAnsi="Times New Roman"/>
                <w:sz w:val="24"/>
                <w:szCs w:val="24"/>
                <w:lang w:val="uk-UA" w:eastAsia="ru-RU"/>
              </w:rPr>
              <w:t xml:space="preserve">Yuriy Kuniev, Iryna Sopilko, Valerii Kolpakov: Object and subject of information </w:t>
            </w:r>
            <w:r w:rsidRPr="00107B2A">
              <w:rPr>
                <w:rFonts w:ascii="Times New Roman" w:eastAsia="Times New Roman" w:hAnsi="Times New Roman"/>
                <w:sz w:val="24"/>
                <w:szCs w:val="24"/>
                <w:lang w:val="uk-UA" w:eastAsia="ru-RU"/>
              </w:rPr>
              <w:lastRenderedPageBreak/>
              <w:t xml:space="preserve">law. </w:t>
            </w:r>
            <w:r w:rsidRPr="00EC224C">
              <w:rPr>
                <w:rFonts w:ascii="Times New Roman" w:eastAsia="Times New Roman" w:hAnsi="Times New Roman"/>
                <w:i/>
                <w:sz w:val="24"/>
                <w:szCs w:val="24"/>
                <w:lang w:val="uk-UA" w:eastAsia="ru-RU"/>
              </w:rPr>
              <w:t>Journal of law and political sciences scientific and academy journal</w:t>
            </w:r>
            <w:r w:rsidRPr="00107B2A">
              <w:rPr>
                <w:rFonts w:ascii="Times New Roman" w:eastAsia="Times New Roman" w:hAnsi="Times New Roman"/>
                <w:sz w:val="24"/>
                <w:szCs w:val="24"/>
                <w:lang w:val="uk-UA" w:eastAsia="ru-RU"/>
              </w:rPr>
              <w:t xml:space="preserve">. Vol. 23, issue 2/ 2020 P. ISSN 2222-7288 E. ISSN 2518-5551. P. 9–41. </w:t>
            </w:r>
            <w:r w:rsidR="00EC224C">
              <w:rPr>
                <w:rFonts w:ascii="Times New Roman" w:eastAsia="Times New Roman" w:hAnsi="Times New Roman"/>
                <w:sz w:val="24"/>
                <w:szCs w:val="24"/>
                <w:lang w:val="uk-UA" w:eastAsia="ru-RU"/>
              </w:rPr>
              <w:t xml:space="preserve"> (</w:t>
            </w:r>
            <w:r w:rsidRPr="00135457">
              <w:rPr>
                <w:rFonts w:ascii="Times New Roman" w:eastAsia="Times New Roman" w:hAnsi="Times New Roman"/>
                <w:sz w:val="24"/>
                <w:szCs w:val="24"/>
                <w:lang w:val="uk-UA" w:eastAsia="ru-RU"/>
              </w:rPr>
              <w:t>Включено до наукометричної бази Web of Science.</w:t>
            </w:r>
            <w:r w:rsidR="00EC224C">
              <w:rPr>
                <w:rFonts w:ascii="Times New Roman" w:eastAsia="Times New Roman" w:hAnsi="Times New Roman"/>
                <w:sz w:val="24"/>
                <w:szCs w:val="24"/>
                <w:lang w:val="uk-UA" w:eastAsia="ru-RU"/>
              </w:rPr>
              <w:t>)</w:t>
            </w:r>
          </w:p>
          <w:p w:rsidR="00A11BA0" w:rsidRPr="001D6F20" w:rsidRDefault="00A11BA0" w:rsidP="00EC224C">
            <w:pPr>
              <w:spacing w:after="0" w:line="240" w:lineRule="auto"/>
              <w:rPr>
                <w:rFonts w:ascii="Times New Roman" w:hAnsi="Times New Roman"/>
                <w:color w:val="000000"/>
                <w:sz w:val="24"/>
                <w:szCs w:val="24"/>
                <w:shd w:val="clear" w:color="auto" w:fill="FFFFFF"/>
                <w:lang w:val="uk-UA"/>
              </w:rPr>
            </w:pPr>
            <w:r>
              <w:rPr>
                <w:rFonts w:ascii="Times New Roman" w:eastAsia="Times New Roman" w:hAnsi="Times New Roman"/>
                <w:sz w:val="24"/>
                <w:szCs w:val="24"/>
                <w:lang w:val="uk-UA" w:eastAsia="ru-RU"/>
              </w:rPr>
              <w:t>6</w:t>
            </w:r>
            <w:r w:rsidRPr="001D6F20">
              <w:rPr>
                <w:rFonts w:ascii="Times New Roman" w:eastAsia="Times New Roman" w:hAnsi="Times New Roman"/>
                <w:sz w:val="24"/>
                <w:szCs w:val="24"/>
                <w:lang w:val="uk-UA" w:eastAsia="ru-RU"/>
              </w:rPr>
              <w:t>. Кунєв Ю.Д.</w:t>
            </w:r>
            <w:r>
              <w:rPr>
                <w:rFonts w:ascii="Times New Roman" w:eastAsia="Times New Roman" w:hAnsi="Times New Roman"/>
                <w:sz w:val="24"/>
                <w:szCs w:val="24"/>
                <w:lang w:val="uk-UA" w:eastAsia="ru-RU"/>
              </w:rPr>
              <w:t xml:space="preserve">, </w:t>
            </w:r>
            <w:r w:rsidRPr="00D825F6">
              <w:rPr>
                <w:rFonts w:ascii="Times New Roman" w:eastAsia="Times New Roman" w:hAnsi="Times New Roman"/>
                <w:sz w:val="24"/>
                <w:szCs w:val="24"/>
                <w:lang w:val="uk-UA" w:eastAsia="ru-RU"/>
              </w:rPr>
              <w:t>Дувінг В.О.</w:t>
            </w:r>
            <w:r w:rsidRPr="001D6F20">
              <w:rPr>
                <w:rFonts w:ascii="Times New Roman" w:eastAsia="Times New Roman" w:hAnsi="Times New Roman"/>
                <w:sz w:val="24"/>
                <w:szCs w:val="24"/>
                <w:lang w:val="uk-UA" w:eastAsia="ru-RU"/>
              </w:rPr>
              <w:t xml:space="preserve"> </w:t>
            </w:r>
            <w:r w:rsidRPr="00D825F6">
              <w:rPr>
                <w:rFonts w:ascii="Times New Roman" w:eastAsia="Times New Roman" w:hAnsi="Times New Roman"/>
                <w:sz w:val="24"/>
                <w:szCs w:val="24"/>
                <w:lang w:val="uk-UA" w:eastAsia="ru-RU"/>
              </w:rPr>
              <w:t>Публічно-адміністративна діяльність – об’єкт адміністративно-правової науки</w:t>
            </w:r>
            <w:r w:rsidR="00EC224C">
              <w:rPr>
                <w:rFonts w:ascii="Times New Roman" w:eastAsia="Times New Roman" w:hAnsi="Times New Roman"/>
                <w:sz w:val="24"/>
                <w:szCs w:val="24"/>
                <w:lang w:val="uk-UA" w:eastAsia="ru-RU"/>
              </w:rPr>
              <w:t xml:space="preserve">. </w:t>
            </w:r>
            <w:r w:rsidRPr="00EC224C">
              <w:rPr>
                <w:rFonts w:ascii="Times New Roman" w:eastAsia="Times New Roman" w:hAnsi="Times New Roman"/>
                <w:i/>
                <w:sz w:val="24"/>
                <w:szCs w:val="24"/>
                <w:lang w:val="uk-UA" w:eastAsia="ru-RU"/>
              </w:rPr>
              <w:t>Правова позиція</w:t>
            </w:r>
            <w:r w:rsidRPr="00D825F6">
              <w:rPr>
                <w:rFonts w:ascii="Times New Roman" w:eastAsia="Times New Roman" w:hAnsi="Times New Roman"/>
                <w:sz w:val="24"/>
                <w:szCs w:val="24"/>
                <w:lang w:val="uk-UA" w:eastAsia="ru-RU"/>
              </w:rPr>
              <w:t xml:space="preserve">, № 4 (25), 2019. – С. 43–50. </w:t>
            </w:r>
            <w:r w:rsidR="00EC224C">
              <w:rPr>
                <w:rFonts w:ascii="Times New Roman" w:eastAsia="Times New Roman" w:hAnsi="Times New Roman"/>
                <w:sz w:val="24"/>
                <w:szCs w:val="24"/>
                <w:lang w:val="uk-UA" w:eastAsia="ru-RU"/>
              </w:rPr>
              <w:t xml:space="preserve"> </w:t>
            </w:r>
          </w:p>
        </w:tc>
      </w:tr>
      <w:tr w:rsidR="00A11BA0" w:rsidRPr="00F379F5" w:rsidTr="009F395E">
        <w:tc>
          <w:tcPr>
            <w:tcW w:w="541" w:type="dxa"/>
            <w:shd w:val="clear" w:color="auto" w:fill="auto"/>
          </w:tcPr>
          <w:p w:rsidR="00A11BA0" w:rsidRPr="00F379F5" w:rsidRDefault="00A11BA0" w:rsidP="00A64DF6">
            <w:pPr>
              <w:spacing w:line="240" w:lineRule="auto"/>
              <w:jc w:val="center"/>
              <w:rPr>
                <w:rFonts w:ascii="Times New Roman" w:hAnsi="Times New Roman" w:cs="Times New Roman"/>
                <w:sz w:val="24"/>
                <w:szCs w:val="24"/>
                <w:lang w:val="uk-UA"/>
              </w:rPr>
            </w:pPr>
          </w:p>
        </w:tc>
        <w:tc>
          <w:tcPr>
            <w:tcW w:w="1835" w:type="dxa"/>
            <w:shd w:val="clear" w:color="auto" w:fill="auto"/>
          </w:tcPr>
          <w:p w:rsidR="00A11BA0" w:rsidRPr="00EC224C" w:rsidRDefault="00A11BA0" w:rsidP="009F395E">
            <w:pPr>
              <w:spacing w:line="240" w:lineRule="auto"/>
              <w:jc w:val="center"/>
              <w:rPr>
                <w:rFonts w:ascii="Times New Roman" w:eastAsia="Times New Roman" w:hAnsi="Times New Roman" w:cs="Times New Roman"/>
                <w:sz w:val="24"/>
                <w:szCs w:val="24"/>
                <w:lang w:val="uk-UA"/>
              </w:rPr>
            </w:pPr>
            <w:r w:rsidRPr="00EC224C">
              <w:rPr>
                <w:rFonts w:ascii="Times New Roman" w:eastAsia="Times New Roman" w:hAnsi="Times New Roman" w:cs="Times New Roman"/>
                <w:sz w:val="24"/>
                <w:szCs w:val="24"/>
                <w:lang w:val="uk-UA"/>
              </w:rPr>
              <w:t>Філінович</w:t>
            </w:r>
          </w:p>
          <w:p w:rsidR="00A11BA0" w:rsidRPr="00EC224C" w:rsidRDefault="00A11BA0" w:rsidP="009F395E">
            <w:pPr>
              <w:spacing w:line="240" w:lineRule="auto"/>
              <w:jc w:val="center"/>
              <w:rPr>
                <w:rFonts w:ascii="Times New Roman" w:eastAsia="Times New Roman" w:hAnsi="Times New Roman" w:cs="Times New Roman"/>
                <w:sz w:val="24"/>
                <w:szCs w:val="24"/>
                <w:lang w:val="uk-UA"/>
              </w:rPr>
            </w:pPr>
            <w:r w:rsidRPr="00EC224C">
              <w:rPr>
                <w:rFonts w:ascii="Times New Roman" w:eastAsia="Times New Roman" w:hAnsi="Times New Roman" w:cs="Times New Roman"/>
                <w:sz w:val="24"/>
                <w:szCs w:val="24"/>
                <w:lang w:val="uk-UA"/>
              </w:rPr>
              <w:t>Валерія</w:t>
            </w:r>
          </w:p>
          <w:p w:rsidR="00A11BA0" w:rsidRPr="00EC224C" w:rsidRDefault="00A11BA0" w:rsidP="009F395E">
            <w:pPr>
              <w:spacing w:line="240" w:lineRule="auto"/>
              <w:jc w:val="center"/>
              <w:rPr>
                <w:rFonts w:ascii="Times New Roman" w:eastAsia="Times New Roman" w:hAnsi="Times New Roman" w:cs="Times New Roman"/>
                <w:sz w:val="24"/>
                <w:szCs w:val="24"/>
                <w:lang w:val="uk-UA"/>
              </w:rPr>
            </w:pPr>
            <w:r w:rsidRPr="00EC224C">
              <w:rPr>
                <w:rFonts w:ascii="Times New Roman" w:eastAsia="Times New Roman" w:hAnsi="Times New Roman" w:cs="Times New Roman"/>
                <w:sz w:val="24"/>
                <w:szCs w:val="24"/>
                <w:lang w:val="uk-UA"/>
              </w:rPr>
              <w:t>Вікторівна</w:t>
            </w:r>
          </w:p>
        </w:tc>
        <w:tc>
          <w:tcPr>
            <w:tcW w:w="1276" w:type="dxa"/>
            <w:shd w:val="clear" w:color="auto" w:fill="auto"/>
          </w:tcPr>
          <w:p w:rsidR="00A11BA0" w:rsidRPr="00EC224C" w:rsidRDefault="00A11BA0" w:rsidP="009F395E">
            <w:pPr>
              <w:spacing w:line="240" w:lineRule="auto"/>
              <w:jc w:val="center"/>
              <w:rPr>
                <w:rFonts w:ascii="Times New Roman" w:eastAsia="Times New Roman" w:hAnsi="Times New Roman" w:cs="Times New Roman"/>
                <w:sz w:val="24"/>
                <w:szCs w:val="24"/>
                <w:lang w:val="uk-UA"/>
              </w:rPr>
            </w:pPr>
          </w:p>
        </w:tc>
        <w:tc>
          <w:tcPr>
            <w:tcW w:w="3544" w:type="dxa"/>
            <w:shd w:val="clear" w:color="auto" w:fill="auto"/>
          </w:tcPr>
          <w:p w:rsidR="00A11BA0" w:rsidRPr="00AE3908" w:rsidRDefault="00A11BA0" w:rsidP="009F395E">
            <w:pPr>
              <w:spacing w:line="240" w:lineRule="auto"/>
              <w:jc w:val="center"/>
              <w:rPr>
                <w:rFonts w:ascii="Times New Roman" w:eastAsia="Times New Roman" w:hAnsi="Times New Roman" w:cs="Times New Roman"/>
                <w:sz w:val="24"/>
                <w:szCs w:val="24"/>
                <w:lang w:val="uk-UA"/>
              </w:rPr>
            </w:pPr>
            <w:r w:rsidRPr="00EC224C">
              <w:rPr>
                <w:rFonts w:ascii="Times New Roman" w:eastAsia="Times New Roman" w:hAnsi="Times New Roman" w:cs="Times New Roman"/>
                <w:sz w:val="24"/>
                <w:szCs w:val="24"/>
                <w:lang w:val="uk-UA"/>
              </w:rPr>
              <w:t>Адміністративно-правова охорона та захист авторського права на торговельні марки в Україні</w:t>
            </w:r>
          </w:p>
          <w:p w:rsidR="00A11BA0" w:rsidRPr="00AE3908" w:rsidRDefault="00A11BA0" w:rsidP="009F395E">
            <w:pPr>
              <w:ind w:right="-108"/>
              <w:rPr>
                <w:rFonts w:ascii="Times New Roman" w:eastAsia="Times New Roman" w:hAnsi="Times New Roman" w:cs="Times New Roman"/>
                <w:sz w:val="24"/>
                <w:szCs w:val="24"/>
                <w:lang w:val="uk-UA"/>
              </w:rPr>
            </w:pPr>
            <w:r>
              <w:rPr>
                <w:rStyle w:val="docdata"/>
                <w:rFonts w:ascii="Times New Roman" w:hAnsi="Times New Roman" w:cs="Times New Roman"/>
                <w:sz w:val="24"/>
                <w:szCs w:val="24"/>
                <w:lang w:val="uk-UA"/>
              </w:rPr>
              <w:t>(</w:t>
            </w:r>
            <w:r w:rsidRPr="00EC224C">
              <w:rPr>
                <w:rStyle w:val="docdata"/>
                <w:rFonts w:ascii="Times New Roman" w:hAnsi="Times New Roman" w:cs="Times New Roman"/>
                <w:sz w:val="24"/>
                <w:szCs w:val="24"/>
                <w:lang w:val="uk-UA"/>
              </w:rPr>
              <w:t>Ве</w:t>
            </w:r>
            <w:r w:rsidRPr="0050178E">
              <w:rPr>
                <w:rStyle w:val="docdata"/>
                <w:rFonts w:ascii="Times New Roman" w:hAnsi="Times New Roman" w:cs="Times New Roman"/>
                <w:sz w:val="24"/>
                <w:szCs w:val="24"/>
              </w:rPr>
              <w:t>рес О</w:t>
            </w:r>
            <w:r w:rsidRPr="0050178E">
              <w:rPr>
                <w:rFonts w:ascii="Times New Roman" w:hAnsi="Times New Roman" w:cs="Times New Roman"/>
                <w:sz w:val="24"/>
                <w:szCs w:val="24"/>
              </w:rPr>
              <w:t>лександр</w:t>
            </w:r>
            <w:r w:rsidRPr="0050178E">
              <w:rPr>
                <w:rFonts w:ascii="Times New Roman" w:hAnsi="Times New Roman" w:cs="Times New Roman"/>
                <w:sz w:val="24"/>
                <w:szCs w:val="24"/>
                <w:lang w:val="uk-UA"/>
              </w:rPr>
              <w:t xml:space="preserve"> </w:t>
            </w:r>
            <w:r w:rsidRPr="0050178E">
              <w:rPr>
                <w:rFonts w:ascii="Times New Roman" w:hAnsi="Times New Roman" w:cs="Times New Roman"/>
                <w:sz w:val="24"/>
                <w:szCs w:val="24"/>
              </w:rPr>
              <w:t>Валерійович</w:t>
            </w:r>
            <w:r>
              <w:rPr>
                <w:rFonts w:ascii="Times New Roman" w:hAnsi="Times New Roman" w:cs="Times New Roman"/>
                <w:sz w:val="24"/>
                <w:szCs w:val="24"/>
                <w:lang w:val="uk-UA"/>
              </w:rPr>
              <w:t>)</w:t>
            </w:r>
          </w:p>
        </w:tc>
        <w:tc>
          <w:tcPr>
            <w:tcW w:w="8528" w:type="dxa"/>
            <w:shd w:val="clear" w:color="auto" w:fill="auto"/>
          </w:tcPr>
          <w:p w:rsidR="00A11BA0" w:rsidRPr="00EA06CF" w:rsidRDefault="00A11BA0" w:rsidP="00EA06CF">
            <w:pPr>
              <w:numPr>
                <w:ilvl w:val="0"/>
                <w:numId w:val="28"/>
              </w:numPr>
              <w:pBdr>
                <w:top w:val="nil"/>
                <w:left w:val="nil"/>
                <w:bottom w:val="nil"/>
                <w:right w:val="nil"/>
                <w:between w:val="nil"/>
              </w:pBdr>
              <w:tabs>
                <w:tab w:val="left" w:pos="252"/>
                <w:tab w:val="left" w:pos="317"/>
              </w:tabs>
              <w:spacing w:after="0" w:line="240" w:lineRule="auto"/>
              <w:ind w:left="34" w:hanging="34"/>
              <w:jc w:val="both"/>
              <w:rPr>
                <w:rFonts w:ascii="Times New Roman" w:eastAsia="Times New Roman" w:hAnsi="Times New Roman" w:cs="Times New Roman"/>
                <w:sz w:val="24"/>
                <w:szCs w:val="24"/>
                <w:lang w:val="en-US"/>
              </w:rPr>
            </w:pPr>
            <w:r w:rsidRPr="00EA06CF">
              <w:rPr>
                <w:rFonts w:ascii="Times New Roman" w:eastAsia="Times New Roman" w:hAnsi="Times New Roman" w:cs="Times New Roman"/>
                <w:sz w:val="24"/>
                <w:szCs w:val="24"/>
                <w:lang w:val="en-US"/>
              </w:rPr>
              <w:t xml:space="preserve">Filinovych V.V. Violation of copyright and related rights on the Internet: how to protect yourself and your creation. </w:t>
            </w:r>
            <w:r w:rsidRPr="00EA06CF">
              <w:rPr>
                <w:rFonts w:ascii="Times New Roman" w:eastAsia="Times New Roman" w:hAnsi="Times New Roman" w:cs="Times New Roman"/>
                <w:sz w:val="24"/>
                <w:szCs w:val="24"/>
                <w:highlight w:val="white"/>
                <w:lang w:val="en-US"/>
              </w:rPr>
              <w:t xml:space="preserve"> </w:t>
            </w:r>
            <w:r w:rsidRPr="00EA06CF">
              <w:rPr>
                <w:rFonts w:ascii="Times New Roman" w:eastAsia="Times New Roman" w:hAnsi="Times New Roman" w:cs="Times New Roman"/>
                <w:i/>
                <w:sz w:val="24"/>
                <w:szCs w:val="24"/>
                <w:highlight w:val="white"/>
                <w:lang w:val="en-US"/>
              </w:rPr>
              <w:t>Scientific Works of National Aviation University. Series: Law Journal ‘Air and Space Law”</w:t>
            </w:r>
            <w:r w:rsidRPr="00EA06CF">
              <w:rPr>
                <w:rFonts w:ascii="Times New Roman" w:eastAsia="Times New Roman" w:hAnsi="Times New Roman" w:cs="Times New Roman"/>
                <w:sz w:val="24"/>
                <w:szCs w:val="24"/>
                <w:highlight w:val="white"/>
                <w:lang w:val="en-US"/>
              </w:rPr>
              <w:t xml:space="preserve">, </w:t>
            </w:r>
            <w:r w:rsidRPr="00EA06CF">
              <w:rPr>
                <w:rFonts w:ascii="Times New Roman" w:eastAsia="Times New Roman" w:hAnsi="Times New Roman" w:cs="Times New Roman"/>
                <w:i/>
                <w:sz w:val="24"/>
                <w:szCs w:val="24"/>
                <w:highlight w:val="white"/>
                <w:lang w:val="en-US"/>
              </w:rPr>
              <w:t>4</w:t>
            </w:r>
            <w:r w:rsidRPr="00EA06CF">
              <w:rPr>
                <w:rFonts w:ascii="Times New Roman" w:eastAsia="Times New Roman" w:hAnsi="Times New Roman" w:cs="Times New Roman"/>
                <w:sz w:val="24"/>
                <w:szCs w:val="24"/>
                <w:highlight w:val="white"/>
                <w:lang w:val="en-US"/>
              </w:rPr>
              <w:t>(61), 134–141</w:t>
            </w:r>
            <w:r w:rsidRPr="00EA06CF">
              <w:rPr>
                <w:rFonts w:ascii="Times New Roman" w:eastAsia="Times New Roman" w:hAnsi="Times New Roman" w:cs="Times New Roman"/>
                <w:sz w:val="24"/>
                <w:szCs w:val="24"/>
                <w:lang w:val="en-US"/>
              </w:rPr>
              <w:t>.</w:t>
            </w:r>
          </w:p>
          <w:p w:rsidR="00A11BA0" w:rsidRDefault="00A11BA0" w:rsidP="00EA06CF">
            <w:pPr>
              <w:numPr>
                <w:ilvl w:val="0"/>
                <w:numId w:val="28"/>
              </w:numPr>
              <w:pBdr>
                <w:top w:val="nil"/>
                <w:left w:val="nil"/>
                <w:bottom w:val="nil"/>
                <w:right w:val="nil"/>
                <w:between w:val="nil"/>
              </w:pBdr>
              <w:tabs>
                <w:tab w:val="left" w:pos="252"/>
                <w:tab w:val="left" w:pos="317"/>
              </w:tabs>
              <w:spacing w:after="0" w:line="240" w:lineRule="auto"/>
              <w:ind w:left="34" w:hanging="34"/>
              <w:jc w:val="both"/>
              <w:rPr>
                <w:rFonts w:ascii="Times New Roman" w:eastAsia="Times New Roman" w:hAnsi="Times New Roman" w:cs="Times New Roman"/>
                <w:sz w:val="24"/>
                <w:szCs w:val="24"/>
              </w:rPr>
            </w:pPr>
            <w:r w:rsidRPr="00EA06CF">
              <w:rPr>
                <w:rFonts w:ascii="Times New Roman" w:eastAsia="Times New Roman" w:hAnsi="Times New Roman" w:cs="Times New Roman"/>
                <w:sz w:val="24"/>
                <w:szCs w:val="24"/>
                <w:lang w:val="en-US"/>
              </w:rPr>
              <w:t xml:space="preserve">Sopilko I., Filinovych V. Development of the Internet trust Environment as an Important Element for Cybersecurity. University law science and education in the challenges of our time. </w:t>
            </w:r>
            <w:r>
              <w:rPr>
                <w:rFonts w:ascii="Times New Roman" w:eastAsia="Times New Roman" w:hAnsi="Times New Roman" w:cs="Times New Roman"/>
                <w:sz w:val="24"/>
                <w:szCs w:val="24"/>
              </w:rPr>
              <w:t>Collective monograph / Ed. Sopilko, I. &amp; Smokovych, M., 2021. Р. 291–300.</w:t>
            </w:r>
          </w:p>
          <w:p w:rsidR="00A11BA0" w:rsidRDefault="00A11BA0" w:rsidP="00EA06CF">
            <w:pPr>
              <w:numPr>
                <w:ilvl w:val="0"/>
                <w:numId w:val="28"/>
              </w:numPr>
              <w:pBdr>
                <w:top w:val="nil"/>
                <w:left w:val="nil"/>
                <w:bottom w:val="nil"/>
                <w:right w:val="nil"/>
                <w:between w:val="nil"/>
              </w:pBdr>
              <w:tabs>
                <w:tab w:val="left" w:pos="252"/>
                <w:tab w:val="left" w:pos="317"/>
              </w:tabs>
              <w:spacing w:after="0" w:line="240" w:lineRule="auto"/>
              <w:ind w:left="34" w:hanging="3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Філінович В.В. Проблеми правового регулювання відповідальності органів державної влади за порушення прав громадян в сфері кіберзлочинів. Проблеми правового регулювання відповідальності органів державної влади за порушення прав громадян: колективна монографія / Ю.Л.Юринець, М.П.Дибань, І.А. Толкачова та ін. - К: НАУ, 2021.</w:t>
            </w:r>
            <w:proofErr w:type="gramEnd"/>
            <w:r>
              <w:rPr>
                <w:rFonts w:ascii="Times New Roman" w:eastAsia="Times New Roman" w:hAnsi="Times New Roman" w:cs="Times New Roman"/>
                <w:sz w:val="24"/>
                <w:szCs w:val="24"/>
              </w:rPr>
              <w:t xml:space="preserve"> Р. 116–126.</w:t>
            </w:r>
          </w:p>
          <w:p w:rsidR="00A11BA0" w:rsidRDefault="00A11BA0" w:rsidP="00EA06CF">
            <w:pPr>
              <w:numPr>
                <w:ilvl w:val="0"/>
                <w:numId w:val="28"/>
              </w:numPr>
              <w:pBdr>
                <w:top w:val="nil"/>
                <w:left w:val="nil"/>
                <w:bottom w:val="nil"/>
                <w:right w:val="nil"/>
                <w:between w:val="nil"/>
              </w:pBdr>
              <w:tabs>
                <w:tab w:val="left" w:pos="252"/>
                <w:tab w:val="left" w:pos="317"/>
              </w:tabs>
              <w:spacing w:after="0" w:line="240" w:lineRule="auto"/>
              <w:ind w:left="34" w:hanging="34"/>
              <w:jc w:val="both"/>
              <w:rPr>
                <w:rFonts w:ascii="Times New Roman" w:eastAsia="Times New Roman" w:hAnsi="Times New Roman" w:cs="Times New Roman"/>
                <w:sz w:val="24"/>
                <w:szCs w:val="24"/>
              </w:rPr>
            </w:pPr>
            <w:r w:rsidRPr="00EA06CF">
              <w:rPr>
                <w:rFonts w:ascii="Times New Roman" w:eastAsia="Times New Roman" w:hAnsi="Times New Roman" w:cs="Times New Roman"/>
                <w:sz w:val="24"/>
                <w:szCs w:val="24"/>
                <w:lang w:val="en-US"/>
              </w:rPr>
              <w:t xml:space="preserve">Valeriya Filinovich (Valeriia Filinovych). Cybersecurity guarantees as a factor of state information security. Problems of implementation of state policy in the field of information security of Ukraine. Collective monograph / I. M. Sopilko., J.L. Iurynets and others. - Ottawa: Published by the Accent Graphics Communications &amp; Publishing, 2020. </w:t>
            </w:r>
            <w:r>
              <w:rPr>
                <w:rFonts w:ascii="Times New Roman" w:eastAsia="Times New Roman" w:hAnsi="Times New Roman" w:cs="Times New Roman"/>
                <w:sz w:val="24"/>
                <w:szCs w:val="24"/>
              </w:rPr>
              <w:t>Р. 144–156.</w:t>
            </w:r>
          </w:p>
          <w:p w:rsidR="00A11BA0" w:rsidRPr="00F24B56" w:rsidRDefault="00A11BA0" w:rsidP="00EA06CF">
            <w:pPr>
              <w:numPr>
                <w:ilvl w:val="0"/>
                <w:numId w:val="28"/>
              </w:numPr>
              <w:pBdr>
                <w:top w:val="nil"/>
                <w:left w:val="nil"/>
                <w:bottom w:val="nil"/>
                <w:right w:val="nil"/>
                <w:between w:val="nil"/>
              </w:pBdr>
              <w:tabs>
                <w:tab w:val="left" w:pos="252"/>
                <w:tab w:val="left" w:pos="317"/>
              </w:tabs>
              <w:spacing w:after="0" w:line="240" w:lineRule="auto"/>
              <w:ind w:left="34" w:hanging="34"/>
              <w:jc w:val="both"/>
              <w:rPr>
                <w:rFonts w:ascii="Times New Roman" w:eastAsia="Times New Roman" w:hAnsi="Times New Roman" w:cs="Times New Roman"/>
                <w:sz w:val="24"/>
                <w:szCs w:val="24"/>
                <w:lang w:val="en-US"/>
              </w:rPr>
            </w:pPr>
            <w:r w:rsidRPr="00EA06CF">
              <w:rPr>
                <w:rFonts w:ascii="Times New Roman" w:eastAsia="Times New Roman" w:hAnsi="Times New Roman" w:cs="Times New Roman"/>
                <w:sz w:val="24"/>
                <w:szCs w:val="24"/>
                <w:lang w:val="en-US"/>
              </w:rPr>
              <w:t>Filinovych V. Domain Name as a Means of Individualization of Participants in Civil Turnover of Ukraine</w:t>
            </w:r>
            <w:r>
              <w:rPr>
                <w:rFonts w:ascii="Times New Roman" w:eastAsia="Times New Roman" w:hAnsi="Times New Roman" w:cs="Times New Roman"/>
                <w:sz w:val="24"/>
                <w:szCs w:val="24"/>
                <w:lang w:val="uk-UA"/>
              </w:rPr>
              <w:t xml:space="preserve">. </w:t>
            </w:r>
            <w:r w:rsidRPr="00EA06CF">
              <w:rPr>
                <w:rFonts w:ascii="Times New Roman" w:eastAsia="Times New Roman" w:hAnsi="Times New Roman" w:cs="Times New Roman"/>
                <w:sz w:val="24"/>
                <w:szCs w:val="24"/>
                <w:lang w:val="en-US"/>
              </w:rPr>
              <w:t xml:space="preserve"> </w:t>
            </w:r>
            <w:r w:rsidRPr="00F24B56">
              <w:rPr>
                <w:rFonts w:ascii="Times New Roman" w:eastAsia="Times New Roman" w:hAnsi="Times New Roman" w:cs="Times New Roman"/>
                <w:i/>
                <w:sz w:val="24"/>
                <w:szCs w:val="24"/>
                <w:lang w:val="en-US"/>
              </w:rPr>
              <w:t>Journal of Law and Political Sciences.</w:t>
            </w:r>
            <w:r w:rsidRPr="00EA06CF">
              <w:rPr>
                <w:rFonts w:ascii="Times New Roman" w:eastAsia="Times New Roman" w:hAnsi="Times New Roman" w:cs="Times New Roman"/>
                <w:sz w:val="24"/>
                <w:szCs w:val="24"/>
                <w:lang w:val="en-US"/>
              </w:rPr>
              <w:t xml:space="preserve"> – 2020. – Vol. </w:t>
            </w:r>
            <w:r w:rsidRPr="00F24B56">
              <w:rPr>
                <w:rFonts w:ascii="Times New Roman" w:eastAsia="Times New Roman" w:hAnsi="Times New Roman" w:cs="Times New Roman"/>
                <w:sz w:val="24"/>
                <w:szCs w:val="24"/>
                <w:lang w:val="en-US"/>
              </w:rPr>
              <w:t xml:space="preserve">(24). – Issue (3). – </w:t>
            </w:r>
            <w:proofErr w:type="gramStart"/>
            <w:r>
              <w:rPr>
                <w:rFonts w:ascii="Times New Roman" w:eastAsia="Times New Roman" w:hAnsi="Times New Roman" w:cs="Times New Roman"/>
                <w:sz w:val="24"/>
                <w:szCs w:val="24"/>
              </w:rPr>
              <w:t>С</w:t>
            </w:r>
            <w:r w:rsidRPr="00F24B56">
              <w:rPr>
                <w:rFonts w:ascii="Times New Roman" w:eastAsia="Times New Roman" w:hAnsi="Times New Roman" w:cs="Times New Roman"/>
                <w:sz w:val="24"/>
                <w:szCs w:val="24"/>
                <w:lang w:val="en-US"/>
              </w:rPr>
              <w:t>. 180</w:t>
            </w:r>
            <w:proofErr w:type="gramEnd"/>
            <w:r w:rsidRPr="00F24B56">
              <w:rPr>
                <w:rFonts w:ascii="Times New Roman" w:eastAsia="Times New Roman" w:hAnsi="Times New Roman" w:cs="Times New Roman"/>
                <w:sz w:val="24"/>
                <w:szCs w:val="24"/>
                <w:lang w:val="en-US"/>
              </w:rPr>
              <w:t>–211. (WEB OF SCIENCE)</w:t>
            </w:r>
          </w:p>
          <w:p w:rsidR="00A11BA0" w:rsidRPr="00EA06CF" w:rsidRDefault="00A11BA0" w:rsidP="00EA06CF">
            <w:pPr>
              <w:numPr>
                <w:ilvl w:val="0"/>
                <w:numId w:val="28"/>
              </w:numPr>
              <w:pBdr>
                <w:top w:val="nil"/>
                <w:left w:val="nil"/>
                <w:bottom w:val="nil"/>
                <w:right w:val="nil"/>
                <w:between w:val="nil"/>
              </w:pBdr>
              <w:tabs>
                <w:tab w:val="left" w:pos="252"/>
                <w:tab w:val="left" w:pos="317"/>
              </w:tabs>
              <w:spacing w:after="0" w:line="240" w:lineRule="auto"/>
              <w:ind w:left="34" w:hanging="34"/>
              <w:jc w:val="both"/>
              <w:rPr>
                <w:rFonts w:ascii="Times New Roman" w:eastAsia="Times New Roman" w:hAnsi="Times New Roman" w:cs="Times New Roman"/>
                <w:sz w:val="24"/>
                <w:szCs w:val="24"/>
                <w:lang w:val="en-US"/>
              </w:rPr>
            </w:pPr>
            <w:r w:rsidRPr="00EA06CF">
              <w:rPr>
                <w:rFonts w:ascii="Times New Roman" w:eastAsia="Times New Roman" w:hAnsi="Times New Roman" w:cs="Times New Roman"/>
                <w:sz w:val="24"/>
                <w:szCs w:val="24"/>
                <w:lang w:val="en-US"/>
              </w:rPr>
              <w:t>Filinovych V. V. Legal status of domain names in the legislation of Ukraine and doctrinal sources</w:t>
            </w:r>
            <w:r>
              <w:rPr>
                <w:rFonts w:ascii="Times New Roman" w:eastAsia="Times New Roman" w:hAnsi="Times New Roman" w:cs="Times New Roman"/>
                <w:sz w:val="24"/>
                <w:szCs w:val="24"/>
                <w:lang w:val="uk-UA"/>
              </w:rPr>
              <w:t>.</w:t>
            </w:r>
            <w:r w:rsidRPr="00EA06CF">
              <w:rPr>
                <w:rFonts w:ascii="Times New Roman" w:eastAsia="Times New Roman" w:hAnsi="Times New Roman" w:cs="Times New Roman"/>
                <w:sz w:val="24"/>
                <w:szCs w:val="24"/>
                <w:lang w:val="en-US"/>
              </w:rPr>
              <w:t xml:space="preserve"> </w:t>
            </w:r>
            <w:r w:rsidRPr="00F24B56">
              <w:rPr>
                <w:rFonts w:ascii="Times New Roman" w:eastAsia="Times New Roman" w:hAnsi="Times New Roman" w:cs="Times New Roman"/>
                <w:i/>
                <w:sz w:val="24"/>
                <w:szCs w:val="24"/>
                <w:lang w:val="en-US"/>
              </w:rPr>
              <w:t>Scientific works of National Aviation University Series Law Journal Air and Space Law.</w:t>
            </w:r>
            <w:r w:rsidRPr="00EA06CF">
              <w:rPr>
                <w:rFonts w:ascii="Times New Roman" w:eastAsia="Times New Roman" w:hAnsi="Times New Roman" w:cs="Times New Roman"/>
                <w:sz w:val="24"/>
                <w:szCs w:val="24"/>
                <w:lang w:val="en-US"/>
              </w:rPr>
              <w:t xml:space="preserve"> – 2020. – №2 (55). – </w:t>
            </w:r>
            <w:proofErr w:type="gramStart"/>
            <w:r>
              <w:rPr>
                <w:rFonts w:ascii="Times New Roman" w:eastAsia="Times New Roman" w:hAnsi="Times New Roman" w:cs="Times New Roman"/>
                <w:sz w:val="24"/>
                <w:szCs w:val="24"/>
              </w:rPr>
              <w:t>С</w:t>
            </w:r>
            <w:r w:rsidRPr="00EA06CF">
              <w:rPr>
                <w:rFonts w:ascii="Times New Roman" w:eastAsia="Times New Roman" w:hAnsi="Times New Roman" w:cs="Times New Roman"/>
                <w:sz w:val="24"/>
                <w:szCs w:val="24"/>
                <w:lang w:val="en-US"/>
              </w:rPr>
              <w:t>. 144</w:t>
            </w:r>
            <w:proofErr w:type="gramEnd"/>
            <w:r w:rsidRPr="00EA06CF">
              <w:rPr>
                <w:rFonts w:ascii="Times New Roman" w:eastAsia="Times New Roman" w:hAnsi="Times New Roman" w:cs="Times New Roman"/>
                <w:sz w:val="24"/>
                <w:szCs w:val="24"/>
                <w:lang w:val="en-US"/>
              </w:rPr>
              <w:t>–150.</w:t>
            </w:r>
          </w:p>
          <w:p w:rsidR="00A11BA0" w:rsidRPr="005A5513" w:rsidRDefault="00A11BA0" w:rsidP="00EA06CF">
            <w:pPr>
              <w:numPr>
                <w:ilvl w:val="0"/>
                <w:numId w:val="28"/>
              </w:numPr>
              <w:pBdr>
                <w:top w:val="nil"/>
                <w:left w:val="nil"/>
                <w:bottom w:val="nil"/>
                <w:right w:val="nil"/>
                <w:between w:val="nil"/>
              </w:pBdr>
              <w:tabs>
                <w:tab w:val="left" w:pos="252"/>
                <w:tab w:val="left" w:pos="317"/>
              </w:tabs>
              <w:spacing w:after="0" w:line="240" w:lineRule="auto"/>
              <w:ind w:left="34" w:hanging="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Філінович</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Кібербезпека</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інтернет</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речей</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правовий</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аспект</w:t>
            </w:r>
            <w:r>
              <w:rPr>
                <w:rFonts w:ascii="Times New Roman" w:eastAsia="Times New Roman" w:hAnsi="Times New Roman" w:cs="Times New Roman"/>
                <w:sz w:val="24"/>
                <w:szCs w:val="24"/>
                <w:lang w:val="uk-UA"/>
              </w:rPr>
              <w:t xml:space="preserve">. </w:t>
            </w:r>
            <w:r w:rsidRPr="005A5513">
              <w:rPr>
                <w:rFonts w:ascii="Times New Roman" w:eastAsia="Times New Roman" w:hAnsi="Times New Roman" w:cs="Times New Roman"/>
                <w:sz w:val="24"/>
                <w:szCs w:val="24"/>
              </w:rPr>
              <w:t xml:space="preserve"> </w:t>
            </w:r>
            <w:r w:rsidRPr="00F24B56">
              <w:rPr>
                <w:rFonts w:ascii="Times New Roman" w:eastAsia="Times New Roman" w:hAnsi="Times New Roman" w:cs="Times New Roman"/>
                <w:i/>
                <w:sz w:val="24"/>
                <w:szCs w:val="24"/>
              </w:rPr>
              <w:t>Наукові</w:t>
            </w:r>
            <w:r w:rsidRPr="005A5513">
              <w:rPr>
                <w:rFonts w:ascii="Times New Roman" w:eastAsia="Times New Roman" w:hAnsi="Times New Roman" w:cs="Times New Roman"/>
                <w:i/>
                <w:sz w:val="24"/>
                <w:szCs w:val="24"/>
              </w:rPr>
              <w:t xml:space="preserve"> </w:t>
            </w:r>
            <w:r w:rsidRPr="00F24B56">
              <w:rPr>
                <w:rFonts w:ascii="Times New Roman" w:eastAsia="Times New Roman" w:hAnsi="Times New Roman" w:cs="Times New Roman"/>
                <w:i/>
                <w:sz w:val="24"/>
                <w:szCs w:val="24"/>
              </w:rPr>
              <w:t>праці</w:t>
            </w:r>
            <w:r w:rsidRPr="005A5513">
              <w:rPr>
                <w:rFonts w:ascii="Times New Roman" w:eastAsia="Times New Roman" w:hAnsi="Times New Roman" w:cs="Times New Roman"/>
                <w:i/>
                <w:sz w:val="24"/>
                <w:szCs w:val="24"/>
              </w:rPr>
              <w:t xml:space="preserve"> </w:t>
            </w:r>
            <w:r w:rsidRPr="00F24B56">
              <w:rPr>
                <w:rFonts w:ascii="Times New Roman" w:eastAsia="Times New Roman" w:hAnsi="Times New Roman" w:cs="Times New Roman"/>
                <w:i/>
                <w:sz w:val="24"/>
                <w:szCs w:val="24"/>
              </w:rPr>
              <w:t>Національного</w:t>
            </w:r>
            <w:r w:rsidRPr="005A5513">
              <w:rPr>
                <w:rFonts w:ascii="Times New Roman" w:eastAsia="Times New Roman" w:hAnsi="Times New Roman" w:cs="Times New Roman"/>
                <w:i/>
                <w:sz w:val="24"/>
                <w:szCs w:val="24"/>
              </w:rPr>
              <w:t xml:space="preserve"> </w:t>
            </w:r>
            <w:r w:rsidRPr="00F24B56">
              <w:rPr>
                <w:rFonts w:ascii="Times New Roman" w:eastAsia="Times New Roman" w:hAnsi="Times New Roman" w:cs="Times New Roman"/>
                <w:i/>
                <w:sz w:val="24"/>
                <w:szCs w:val="24"/>
              </w:rPr>
              <w:t>авіаційного</w:t>
            </w:r>
            <w:r w:rsidRPr="005A5513">
              <w:rPr>
                <w:rFonts w:ascii="Times New Roman" w:eastAsia="Times New Roman" w:hAnsi="Times New Roman" w:cs="Times New Roman"/>
                <w:i/>
                <w:sz w:val="24"/>
                <w:szCs w:val="24"/>
              </w:rPr>
              <w:t xml:space="preserve"> </w:t>
            </w:r>
            <w:r w:rsidRPr="00F24B56">
              <w:rPr>
                <w:rFonts w:ascii="Times New Roman" w:eastAsia="Times New Roman" w:hAnsi="Times New Roman" w:cs="Times New Roman"/>
                <w:i/>
                <w:sz w:val="24"/>
                <w:szCs w:val="24"/>
              </w:rPr>
              <w:t>університету</w:t>
            </w:r>
            <w:r w:rsidRPr="005A5513">
              <w:rPr>
                <w:rFonts w:ascii="Times New Roman" w:eastAsia="Times New Roman" w:hAnsi="Times New Roman" w:cs="Times New Roman"/>
                <w:i/>
                <w:sz w:val="24"/>
                <w:szCs w:val="24"/>
              </w:rPr>
              <w:t xml:space="preserve">. </w:t>
            </w:r>
            <w:r w:rsidRPr="00F24B56">
              <w:rPr>
                <w:rFonts w:ascii="Times New Roman" w:eastAsia="Times New Roman" w:hAnsi="Times New Roman" w:cs="Times New Roman"/>
                <w:i/>
                <w:sz w:val="24"/>
                <w:szCs w:val="24"/>
              </w:rPr>
              <w:t>Серія</w:t>
            </w:r>
            <w:r w:rsidRPr="005A5513">
              <w:rPr>
                <w:rFonts w:ascii="Times New Roman" w:eastAsia="Times New Roman" w:hAnsi="Times New Roman" w:cs="Times New Roman"/>
                <w:i/>
                <w:sz w:val="24"/>
                <w:szCs w:val="24"/>
              </w:rPr>
              <w:t>: «</w:t>
            </w:r>
            <w:r w:rsidRPr="00F24B56">
              <w:rPr>
                <w:rFonts w:ascii="Times New Roman" w:eastAsia="Times New Roman" w:hAnsi="Times New Roman" w:cs="Times New Roman"/>
                <w:i/>
                <w:sz w:val="24"/>
                <w:szCs w:val="24"/>
              </w:rPr>
              <w:t>Юридичний</w:t>
            </w:r>
            <w:r w:rsidRPr="005A5513">
              <w:rPr>
                <w:rFonts w:ascii="Times New Roman" w:eastAsia="Times New Roman" w:hAnsi="Times New Roman" w:cs="Times New Roman"/>
                <w:i/>
                <w:sz w:val="24"/>
                <w:szCs w:val="24"/>
              </w:rPr>
              <w:t xml:space="preserve"> </w:t>
            </w:r>
            <w:proofErr w:type="gramStart"/>
            <w:r w:rsidRPr="00F24B56">
              <w:rPr>
                <w:rFonts w:ascii="Times New Roman" w:eastAsia="Times New Roman" w:hAnsi="Times New Roman" w:cs="Times New Roman"/>
                <w:i/>
                <w:sz w:val="24"/>
                <w:szCs w:val="24"/>
              </w:rPr>
              <w:t>в</w:t>
            </w:r>
            <w:proofErr w:type="gramEnd"/>
            <w:r w:rsidRPr="00F24B56">
              <w:rPr>
                <w:rFonts w:ascii="Times New Roman" w:eastAsia="Times New Roman" w:hAnsi="Times New Roman" w:cs="Times New Roman"/>
                <w:i/>
                <w:sz w:val="24"/>
                <w:szCs w:val="24"/>
              </w:rPr>
              <w:t>існик</w:t>
            </w:r>
            <w:r w:rsidRPr="005A5513">
              <w:rPr>
                <w:rFonts w:ascii="Times New Roman" w:eastAsia="Times New Roman" w:hAnsi="Times New Roman" w:cs="Times New Roman"/>
                <w:i/>
                <w:sz w:val="24"/>
                <w:szCs w:val="24"/>
              </w:rPr>
              <w:t xml:space="preserve"> «</w:t>
            </w:r>
            <w:r w:rsidRPr="00F24B56">
              <w:rPr>
                <w:rFonts w:ascii="Times New Roman" w:eastAsia="Times New Roman" w:hAnsi="Times New Roman" w:cs="Times New Roman"/>
                <w:i/>
                <w:sz w:val="24"/>
                <w:szCs w:val="24"/>
              </w:rPr>
              <w:t>Повітряне</w:t>
            </w:r>
            <w:r w:rsidRPr="005A5513">
              <w:rPr>
                <w:rFonts w:ascii="Times New Roman" w:eastAsia="Times New Roman" w:hAnsi="Times New Roman" w:cs="Times New Roman"/>
                <w:i/>
                <w:sz w:val="24"/>
                <w:szCs w:val="24"/>
              </w:rPr>
              <w:t xml:space="preserve"> </w:t>
            </w:r>
            <w:r w:rsidRPr="00F24B56">
              <w:rPr>
                <w:rFonts w:ascii="Times New Roman" w:eastAsia="Times New Roman" w:hAnsi="Times New Roman" w:cs="Times New Roman"/>
                <w:i/>
                <w:sz w:val="24"/>
                <w:szCs w:val="24"/>
              </w:rPr>
              <w:t>і</w:t>
            </w:r>
            <w:r w:rsidRPr="005A5513">
              <w:rPr>
                <w:rFonts w:ascii="Times New Roman" w:eastAsia="Times New Roman" w:hAnsi="Times New Roman" w:cs="Times New Roman"/>
                <w:i/>
                <w:sz w:val="24"/>
                <w:szCs w:val="24"/>
              </w:rPr>
              <w:t xml:space="preserve"> </w:t>
            </w:r>
            <w:proofErr w:type="gramStart"/>
            <w:r w:rsidRPr="00F24B56">
              <w:rPr>
                <w:rFonts w:ascii="Times New Roman" w:eastAsia="Times New Roman" w:hAnsi="Times New Roman" w:cs="Times New Roman"/>
                <w:i/>
                <w:sz w:val="24"/>
                <w:szCs w:val="24"/>
              </w:rPr>
              <w:t>косм</w:t>
            </w:r>
            <w:proofErr w:type="gramEnd"/>
            <w:r w:rsidRPr="00F24B56">
              <w:rPr>
                <w:rFonts w:ascii="Times New Roman" w:eastAsia="Times New Roman" w:hAnsi="Times New Roman" w:cs="Times New Roman"/>
                <w:i/>
                <w:sz w:val="24"/>
                <w:szCs w:val="24"/>
              </w:rPr>
              <w:t>ічне</w:t>
            </w:r>
            <w:r w:rsidRPr="005A5513">
              <w:rPr>
                <w:rFonts w:ascii="Times New Roman" w:eastAsia="Times New Roman" w:hAnsi="Times New Roman" w:cs="Times New Roman"/>
                <w:i/>
                <w:sz w:val="24"/>
                <w:szCs w:val="24"/>
              </w:rPr>
              <w:t xml:space="preserve"> </w:t>
            </w:r>
            <w:r w:rsidRPr="00F24B56">
              <w:rPr>
                <w:rFonts w:ascii="Times New Roman" w:eastAsia="Times New Roman" w:hAnsi="Times New Roman" w:cs="Times New Roman"/>
                <w:i/>
                <w:sz w:val="24"/>
                <w:szCs w:val="24"/>
              </w:rPr>
              <w:t>право</w:t>
            </w:r>
            <w:r w:rsidRPr="005A5513">
              <w:rPr>
                <w:rFonts w:ascii="Times New Roman" w:eastAsia="Times New Roman" w:hAnsi="Times New Roman" w:cs="Times New Roman"/>
                <w:i/>
                <w:sz w:val="24"/>
                <w:szCs w:val="24"/>
              </w:rPr>
              <w:t>». –</w:t>
            </w:r>
            <w:r w:rsidRPr="005A5513">
              <w:rPr>
                <w:rFonts w:ascii="Times New Roman" w:eastAsia="Times New Roman" w:hAnsi="Times New Roman" w:cs="Times New Roman"/>
                <w:sz w:val="24"/>
                <w:szCs w:val="24"/>
              </w:rPr>
              <w:t xml:space="preserve"> 2020. – №4 (57). – </w:t>
            </w:r>
            <w:r>
              <w:rPr>
                <w:rFonts w:ascii="Times New Roman" w:eastAsia="Times New Roman" w:hAnsi="Times New Roman" w:cs="Times New Roman"/>
                <w:sz w:val="24"/>
                <w:szCs w:val="24"/>
              </w:rPr>
              <w:t>С</w:t>
            </w:r>
            <w:r w:rsidRPr="005A5513">
              <w:rPr>
                <w:rFonts w:ascii="Times New Roman" w:eastAsia="Times New Roman" w:hAnsi="Times New Roman" w:cs="Times New Roman"/>
                <w:sz w:val="24"/>
                <w:szCs w:val="24"/>
              </w:rPr>
              <w:t>. 122-127.</w:t>
            </w:r>
          </w:p>
          <w:p w:rsidR="00A11BA0" w:rsidRDefault="00A11BA0" w:rsidP="00EA06CF">
            <w:pPr>
              <w:numPr>
                <w:ilvl w:val="0"/>
                <w:numId w:val="28"/>
              </w:numPr>
              <w:pBdr>
                <w:top w:val="nil"/>
                <w:left w:val="nil"/>
                <w:bottom w:val="nil"/>
                <w:right w:val="nil"/>
                <w:between w:val="nil"/>
              </w:pBdr>
              <w:tabs>
                <w:tab w:val="left" w:pos="252"/>
                <w:tab w:val="left" w:pos="317"/>
              </w:tabs>
              <w:spacing w:after="0" w:line="240" w:lineRule="auto"/>
              <w:ind w:left="34" w:hanging="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Філінович</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Сутність</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інтернаціоналізованих</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доменних</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імен</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їх</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правове</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регулювання</w:t>
            </w:r>
            <w:r>
              <w:rPr>
                <w:rFonts w:ascii="Times New Roman" w:eastAsia="Times New Roman" w:hAnsi="Times New Roman" w:cs="Times New Roman"/>
                <w:sz w:val="24"/>
                <w:szCs w:val="24"/>
                <w:lang w:val="uk-UA"/>
              </w:rPr>
              <w:t xml:space="preserve">. </w:t>
            </w:r>
            <w:r w:rsidRPr="00F24B56">
              <w:rPr>
                <w:rFonts w:ascii="Times New Roman" w:eastAsia="Times New Roman" w:hAnsi="Times New Roman" w:cs="Times New Roman"/>
                <w:i/>
                <w:sz w:val="24"/>
                <w:szCs w:val="24"/>
                <w:lang w:val="uk-UA"/>
              </w:rPr>
              <w:t>Е</w:t>
            </w:r>
            <w:r w:rsidRPr="00F24B56">
              <w:rPr>
                <w:rFonts w:ascii="Times New Roman" w:eastAsia="Times New Roman" w:hAnsi="Times New Roman" w:cs="Times New Roman"/>
                <w:i/>
                <w:sz w:val="24"/>
                <w:szCs w:val="24"/>
              </w:rPr>
              <w:t>лектронне</w:t>
            </w:r>
            <w:r w:rsidRPr="005A5513">
              <w:rPr>
                <w:rFonts w:ascii="Times New Roman" w:eastAsia="Times New Roman" w:hAnsi="Times New Roman" w:cs="Times New Roman"/>
                <w:i/>
                <w:sz w:val="24"/>
                <w:szCs w:val="24"/>
              </w:rPr>
              <w:t xml:space="preserve"> </w:t>
            </w:r>
            <w:r w:rsidRPr="00F24B56">
              <w:rPr>
                <w:rFonts w:ascii="Times New Roman" w:eastAsia="Times New Roman" w:hAnsi="Times New Roman" w:cs="Times New Roman"/>
                <w:i/>
                <w:sz w:val="24"/>
                <w:szCs w:val="24"/>
              </w:rPr>
              <w:t>наукове</w:t>
            </w:r>
            <w:r w:rsidRPr="005A5513">
              <w:rPr>
                <w:rFonts w:ascii="Times New Roman" w:eastAsia="Times New Roman" w:hAnsi="Times New Roman" w:cs="Times New Roman"/>
                <w:i/>
                <w:sz w:val="24"/>
                <w:szCs w:val="24"/>
              </w:rPr>
              <w:t xml:space="preserve"> </w:t>
            </w:r>
            <w:r w:rsidRPr="00F24B56">
              <w:rPr>
                <w:rFonts w:ascii="Times New Roman" w:eastAsia="Times New Roman" w:hAnsi="Times New Roman" w:cs="Times New Roman"/>
                <w:i/>
                <w:sz w:val="24"/>
                <w:szCs w:val="24"/>
              </w:rPr>
              <w:t>фахове</w:t>
            </w:r>
            <w:r w:rsidRPr="005A5513">
              <w:rPr>
                <w:rFonts w:ascii="Times New Roman" w:eastAsia="Times New Roman" w:hAnsi="Times New Roman" w:cs="Times New Roman"/>
                <w:i/>
                <w:sz w:val="24"/>
                <w:szCs w:val="24"/>
              </w:rPr>
              <w:t xml:space="preserve"> </w:t>
            </w:r>
            <w:r w:rsidRPr="00F24B56">
              <w:rPr>
                <w:rFonts w:ascii="Times New Roman" w:eastAsia="Times New Roman" w:hAnsi="Times New Roman" w:cs="Times New Roman"/>
                <w:i/>
                <w:sz w:val="24"/>
                <w:szCs w:val="24"/>
              </w:rPr>
              <w:t>видання</w:t>
            </w:r>
            <w:r w:rsidRPr="005A5513">
              <w:rPr>
                <w:rFonts w:ascii="Times New Roman" w:eastAsia="Times New Roman" w:hAnsi="Times New Roman" w:cs="Times New Roman"/>
                <w:i/>
                <w:sz w:val="24"/>
                <w:szCs w:val="24"/>
              </w:rPr>
              <w:t xml:space="preserve"> «</w:t>
            </w:r>
            <w:r w:rsidRPr="00F24B56">
              <w:rPr>
                <w:rFonts w:ascii="Times New Roman" w:eastAsia="Times New Roman" w:hAnsi="Times New Roman" w:cs="Times New Roman"/>
                <w:i/>
                <w:sz w:val="24"/>
                <w:szCs w:val="24"/>
              </w:rPr>
              <w:t>Порівняльно-аналітичне право».</w:t>
            </w:r>
            <w:r>
              <w:rPr>
                <w:rFonts w:ascii="Times New Roman" w:eastAsia="Times New Roman" w:hAnsi="Times New Roman" w:cs="Times New Roman"/>
                <w:sz w:val="24"/>
                <w:szCs w:val="24"/>
              </w:rPr>
              <w:t xml:space="preserve"> – 2019. – №3. – С. 99-101.</w:t>
            </w:r>
          </w:p>
          <w:p w:rsidR="00A11BA0" w:rsidRDefault="00A11BA0" w:rsidP="00EA06CF">
            <w:pPr>
              <w:numPr>
                <w:ilvl w:val="0"/>
                <w:numId w:val="28"/>
              </w:numPr>
              <w:pBdr>
                <w:top w:val="nil"/>
                <w:left w:val="nil"/>
                <w:bottom w:val="nil"/>
                <w:right w:val="nil"/>
                <w:between w:val="nil"/>
              </w:pBdr>
              <w:tabs>
                <w:tab w:val="left" w:pos="252"/>
                <w:tab w:val="left" w:pos="317"/>
              </w:tabs>
              <w:spacing w:after="0" w:line="240" w:lineRule="auto"/>
              <w:ind w:left="34" w:hanging="34"/>
              <w:jc w:val="both"/>
              <w:rPr>
                <w:rFonts w:ascii="Times New Roman" w:eastAsia="Times New Roman" w:hAnsi="Times New Roman" w:cs="Times New Roman"/>
                <w:sz w:val="24"/>
                <w:szCs w:val="24"/>
              </w:rPr>
            </w:pPr>
            <w:r w:rsidRPr="00765D22">
              <w:rPr>
                <w:rFonts w:ascii="Times New Roman" w:eastAsia="Times New Roman" w:hAnsi="Times New Roman" w:cs="Times New Roman"/>
                <w:sz w:val="24"/>
                <w:szCs w:val="24"/>
                <w:lang w:val="en-US"/>
              </w:rPr>
              <w:lastRenderedPageBreak/>
              <w:t>Filinovych</w:t>
            </w:r>
            <w:r w:rsidRPr="005A5513">
              <w:rPr>
                <w:rFonts w:ascii="Times New Roman" w:eastAsia="Times New Roman" w:hAnsi="Times New Roman" w:cs="Times New Roman"/>
                <w:sz w:val="24"/>
                <w:szCs w:val="24"/>
                <w:lang w:val="en-US"/>
              </w:rPr>
              <w:t xml:space="preserve"> </w:t>
            </w:r>
            <w:r w:rsidRPr="00765D22">
              <w:rPr>
                <w:rFonts w:ascii="Times New Roman" w:eastAsia="Times New Roman" w:hAnsi="Times New Roman" w:cs="Times New Roman"/>
                <w:sz w:val="24"/>
                <w:szCs w:val="24"/>
                <w:lang w:val="en-US"/>
              </w:rPr>
              <w:t>V</w:t>
            </w:r>
            <w:r w:rsidRPr="005A5513">
              <w:rPr>
                <w:rFonts w:ascii="Times New Roman" w:eastAsia="Times New Roman" w:hAnsi="Times New Roman" w:cs="Times New Roman"/>
                <w:sz w:val="24"/>
                <w:szCs w:val="24"/>
                <w:lang w:val="en-US"/>
              </w:rPr>
              <w:t xml:space="preserve">. </w:t>
            </w:r>
            <w:r w:rsidRPr="00765D22">
              <w:rPr>
                <w:rFonts w:ascii="Times New Roman" w:eastAsia="Times New Roman" w:hAnsi="Times New Roman" w:cs="Times New Roman"/>
                <w:sz w:val="24"/>
                <w:szCs w:val="24"/>
                <w:lang w:val="en-US"/>
              </w:rPr>
              <w:t>V</w:t>
            </w:r>
            <w:r w:rsidRPr="005A5513">
              <w:rPr>
                <w:rFonts w:ascii="Times New Roman" w:eastAsia="Times New Roman" w:hAnsi="Times New Roman" w:cs="Times New Roman"/>
                <w:sz w:val="24"/>
                <w:szCs w:val="24"/>
                <w:lang w:val="en-US"/>
              </w:rPr>
              <w:t xml:space="preserve">. </w:t>
            </w:r>
            <w:r w:rsidRPr="00765D22">
              <w:rPr>
                <w:rFonts w:ascii="Times New Roman" w:eastAsia="Times New Roman" w:hAnsi="Times New Roman" w:cs="Times New Roman"/>
                <w:sz w:val="24"/>
                <w:szCs w:val="24"/>
                <w:lang w:val="en-US"/>
              </w:rPr>
              <w:t>Website</w:t>
            </w:r>
            <w:r w:rsidRPr="005A5513">
              <w:rPr>
                <w:rFonts w:ascii="Times New Roman" w:eastAsia="Times New Roman" w:hAnsi="Times New Roman" w:cs="Times New Roman"/>
                <w:sz w:val="24"/>
                <w:szCs w:val="24"/>
                <w:lang w:val="en-US"/>
              </w:rPr>
              <w:t xml:space="preserve"> </w:t>
            </w:r>
            <w:r w:rsidRPr="00765D22">
              <w:rPr>
                <w:rFonts w:ascii="Times New Roman" w:eastAsia="Times New Roman" w:hAnsi="Times New Roman" w:cs="Times New Roman"/>
                <w:sz w:val="24"/>
                <w:szCs w:val="24"/>
                <w:lang w:val="en-US"/>
              </w:rPr>
              <w:t>regulatory</w:t>
            </w:r>
            <w:r w:rsidRPr="005A5513">
              <w:rPr>
                <w:rFonts w:ascii="Times New Roman" w:eastAsia="Times New Roman" w:hAnsi="Times New Roman" w:cs="Times New Roman"/>
                <w:sz w:val="24"/>
                <w:szCs w:val="24"/>
                <w:lang w:val="en-US"/>
              </w:rPr>
              <w:t xml:space="preserve"> </w:t>
            </w:r>
            <w:r w:rsidRPr="00765D22">
              <w:rPr>
                <w:rFonts w:ascii="Times New Roman" w:eastAsia="Times New Roman" w:hAnsi="Times New Roman" w:cs="Times New Roman"/>
                <w:sz w:val="24"/>
                <w:szCs w:val="24"/>
                <w:lang w:val="en-US"/>
              </w:rPr>
              <w:t>laws</w:t>
            </w:r>
            <w:r w:rsidRPr="005A5513">
              <w:rPr>
                <w:rFonts w:ascii="Times New Roman" w:eastAsia="Times New Roman" w:hAnsi="Times New Roman" w:cs="Times New Roman"/>
                <w:sz w:val="24"/>
                <w:szCs w:val="24"/>
                <w:lang w:val="en-US"/>
              </w:rPr>
              <w:t xml:space="preserve"> </w:t>
            </w:r>
            <w:r w:rsidRPr="00765D22">
              <w:rPr>
                <w:rFonts w:ascii="Times New Roman" w:eastAsia="Times New Roman" w:hAnsi="Times New Roman" w:cs="Times New Roman"/>
                <w:sz w:val="24"/>
                <w:szCs w:val="24"/>
                <w:lang w:val="en-US"/>
              </w:rPr>
              <w:t>of</w:t>
            </w:r>
            <w:r w:rsidRPr="005A5513">
              <w:rPr>
                <w:rFonts w:ascii="Times New Roman" w:eastAsia="Times New Roman" w:hAnsi="Times New Roman" w:cs="Times New Roman"/>
                <w:sz w:val="24"/>
                <w:szCs w:val="24"/>
                <w:lang w:val="en-US"/>
              </w:rPr>
              <w:t xml:space="preserve"> </w:t>
            </w:r>
            <w:r w:rsidRPr="00765D22">
              <w:rPr>
                <w:rFonts w:ascii="Times New Roman" w:eastAsia="Times New Roman" w:hAnsi="Times New Roman" w:cs="Times New Roman"/>
                <w:sz w:val="24"/>
                <w:szCs w:val="24"/>
                <w:lang w:val="en-US"/>
              </w:rPr>
              <w:t>the</w:t>
            </w:r>
            <w:r w:rsidRPr="005A5513">
              <w:rPr>
                <w:rFonts w:ascii="Times New Roman" w:eastAsia="Times New Roman" w:hAnsi="Times New Roman" w:cs="Times New Roman"/>
                <w:sz w:val="24"/>
                <w:szCs w:val="24"/>
                <w:lang w:val="en-US"/>
              </w:rPr>
              <w:t xml:space="preserve"> </w:t>
            </w:r>
            <w:r w:rsidRPr="00765D22">
              <w:rPr>
                <w:rFonts w:ascii="Times New Roman" w:eastAsia="Times New Roman" w:hAnsi="Times New Roman" w:cs="Times New Roman"/>
                <w:sz w:val="24"/>
                <w:szCs w:val="24"/>
                <w:lang w:val="en-US"/>
              </w:rPr>
              <w:t>USA</w:t>
            </w:r>
            <w:r>
              <w:rPr>
                <w:rFonts w:ascii="Times New Roman" w:eastAsia="Times New Roman" w:hAnsi="Times New Roman" w:cs="Times New Roman"/>
                <w:sz w:val="24"/>
                <w:szCs w:val="24"/>
                <w:lang w:val="uk-UA"/>
              </w:rPr>
              <w:t xml:space="preserve">. </w:t>
            </w:r>
            <w:r w:rsidRPr="005A5513">
              <w:rPr>
                <w:rFonts w:ascii="Times New Roman" w:eastAsia="Times New Roman" w:hAnsi="Times New Roman" w:cs="Times New Roman"/>
                <w:sz w:val="24"/>
                <w:szCs w:val="24"/>
                <w:lang w:val="en-US"/>
              </w:rPr>
              <w:t xml:space="preserve"> </w:t>
            </w:r>
            <w:r w:rsidRPr="00F24B56">
              <w:rPr>
                <w:rFonts w:ascii="Times New Roman" w:eastAsia="Times New Roman" w:hAnsi="Times New Roman" w:cs="Times New Roman"/>
                <w:i/>
                <w:sz w:val="24"/>
                <w:szCs w:val="24"/>
              </w:rPr>
              <w:t xml:space="preserve">Наукові праці Національного авіаційного університету. Серія: «Юридичний </w:t>
            </w:r>
            <w:proofErr w:type="gramStart"/>
            <w:r w:rsidRPr="00F24B56">
              <w:rPr>
                <w:rFonts w:ascii="Times New Roman" w:eastAsia="Times New Roman" w:hAnsi="Times New Roman" w:cs="Times New Roman"/>
                <w:i/>
                <w:sz w:val="24"/>
                <w:szCs w:val="24"/>
              </w:rPr>
              <w:t>в</w:t>
            </w:r>
            <w:proofErr w:type="gramEnd"/>
            <w:r w:rsidRPr="00F24B56">
              <w:rPr>
                <w:rFonts w:ascii="Times New Roman" w:eastAsia="Times New Roman" w:hAnsi="Times New Roman" w:cs="Times New Roman"/>
                <w:i/>
                <w:sz w:val="24"/>
                <w:szCs w:val="24"/>
              </w:rPr>
              <w:t xml:space="preserve">існик «Повітряне і </w:t>
            </w:r>
            <w:proofErr w:type="gramStart"/>
            <w:r w:rsidRPr="00F24B56">
              <w:rPr>
                <w:rFonts w:ascii="Times New Roman" w:eastAsia="Times New Roman" w:hAnsi="Times New Roman" w:cs="Times New Roman"/>
                <w:i/>
                <w:sz w:val="24"/>
                <w:szCs w:val="24"/>
              </w:rPr>
              <w:t>косм</w:t>
            </w:r>
            <w:proofErr w:type="gramEnd"/>
            <w:r w:rsidRPr="00F24B56">
              <w:rPr>
                <w:rFonts w:ascii="Times New Roman" w:eastAsia="Times New Roman" w:hAnsi="Times New Roman" w:cs="Times New Roman"/>
                <w:i/>
                <w:sz w:val="24"/>
                <w:szCs w:val="24"/>
              </w:rPr>
              <w:t xml:space="preserve">ічне право». </w:t>
            </w:r>
            <w:r>
              <w:rPr>
                <w:rFonts w:ascii="Times New Roman" w:eastAsia="Times New Roman" w:hAnsi="Times New Roman" w:cs="Times New Roman"/>
                <w:sz w:val="24"/>
                <w:szCs w:val="24"/>
              </w:rPr>
              <w:t>– 2019. – №3 (52). – С. 115–121.</w:t>
            </w:r>
          </w:p>
          <w:p w:rsidR="00A11BA0" w:rsidRDefault="00A11BA0" w:rsidP="00EA06CF">
            <w:pPr>
              <w:numPr>
                <w:ilvl w:val="0"/>
                <w:numId w:val="28"/>
              </w:numPr>
              <w:pBdr>
                <w:top w:val="nil"/>
                <w:left w:val="nil"/>
                <w:bottom w:val="nil"/>
                <w:right w:val="nil"/>
                <w:between w:val="nil"/>
              </w:pBdr>
              <w:tabs>
                <w:tab w:val="left" w:pos="252"/>
                <w:tab w:val="left" w:pos="317"/>
              </w:tabs>
              <w:spacing w:after="0" w:line="240" w:lineRule="auto"/>
              <w:ind w:left="34" w:hanging="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Філінович В. В., Новгородська</w:t>
            </w:r>
            <w:proofErr w:type="gramStart"/>
            <w:r>
              <w:rPr>
                <w:rFonts w:ascii="Times New Roman" w:eastAsia="Times New Roman" w:hAnsi="Times New Roman" w:cs="Times New Roman"/>
                <w:sz w:val="24"/>
                <w:szCs w:val="24"/>
              </w:rPr>
              <w:t xml:space="preserve"> І.</w:t>
            </w:r>
            <w:proofErr w:type="gramEnd"/>
            <w:r>
              <w:rPr>
                <w:rFonts w:ascii="Times New Roman" w:eastAsia="Times New Roman" w:hAnsi="Times New Roman" w:cs="Times New Roman"/>
                <w:sz w:val="24"/>
                <w:szCs w:val="24"/>
              </w:rPr>
              <w:t>М. Захист прав власників доменних</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r w:rsidRPr="00765D22">
              <w:rPr>
                <w:rFonts w:ascii="Times New Roman" w:eastAsia="Times New Roman" w:hAnsi="Times New Roman" w:cs="Times New Roman"/>
                <w:i/>
                <w:sz w:val="24"/>
                <w:szCs w:val="24"/>
              </w:rPr>
              <w:t>Електронне наукове фахове видання «Порівняльно-аналітичне право».</w:t>
            </w:r>
            <w:r>
              <w:rPr>
                <w:rFonts w:ascii="Times New Roman" w:eastAsia="Times New Roman" w:hAnsi="Times New Roman" w:cs="Times New Roman"/>
                <w:sz w:val="24"/>
                <w:szCs w:val="24"/>
              </w:rPr>
              <w:t xml:space="preserve"> – 2019. – №5. – С. 136-138.</w:t>
            </w:r>
          </w:p>
          <w:p w:rsidR="00A11BA0" w:rsidRDefault="00A11BA0" w:rsidP="00EA06CF">
            <w:pPr>
              <w:numPr>
                <w:ilvl w:val="0"/>
                <w:numId w:val="28"/>
              </w:numPr>
              <w:pBdr>
                <w:top w:val="nil"/>
                <w:left w:val="nil"/>
                <w:bottom w:val="nil"/>
                <w:right w:val="nil"/>
                <w:between w:val="nil"/>
              </w:pBdr>
              <w:tabs>
                <w:tab w:val="left" w:pos="252"/>
                <w:tab w:val="left" w:pos="317"/>
              </w:tabs>
              <w:spacing w:after="0" w:line="240" w:lineRule="auto"/>
              <w:ind w:left="34" w:hanging="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Філінович В. В. Передання прав на доменне і</w:t>
            </w:r>
            <w:proofErr w:type="gramStart"/>
            <w:r>
              <w:rPr>
                <w:rFonts w:ascii="Times New Roman" w:eastAsia="Times New Roman" w:hAnsi="Times New Roman" w:cs="Times New Roman"/>
                <w:sz w:val="24"/>
                <w:szCs w:val="24"/>
              </w:rPr>
              <w:t>м’я</w:t>
            </w:r>
            <w:proofErr w:type="gramEnd"/>
            <w:r>
              <w:rPr>
                <w:rFonts w:ascii="Times New Roman" w:eastAsia="Times New Roman" w:hAnsi="Times New Roman" w:cs="Times New Roman"/>
                <w:sz w:val="24"/>
                <w:szCs w:val="24"/>
              </w:rPr>
              <w:t xml:space="preserve"> та його трансфер до іншого реєстратора</w:t>
            </w:r>
            <w:r>
              <w:rPr>
                <w:rFonts w:ascii="Times New Roman" w:eastAsia="Times New Roman" w:hAnsi="Times New Roman" w:cs="Times New Roman"/>
                <w:sz w:val="24"/>
                <w:szCs w:val="24"/>
                <w:lang w:val="uk-UA"/>
              </w:rPr>
              <w:t xml:space="preserve">. </w:t>
            </w:r>
            <w:r w:rsidRPr="00765D22">
              <w:rPr>
                <w:rFonts w:ascii="Times New Roman" w:eastAsia="Times New Roman" w:hAnsi="Times New Roman" w:cs="Times New Roman"/>
                <w:i/>
                <w:sz w:val="24"/>
                <w:szCs w:val="24"/>
              </w:rPr>
              <w:t xml:space="preserve">Науковий </w:t>
            </w:r>
            <w:proofErr w:type="gramStart"/>
            <w:r w:rsidRPr="00765D22">
              <w:rPr>
                <w:rFonts w:ascii="Times New Roman" w:eastAsia="Times New Roman" w:hAnsi="Times New Roman" w:cs="Times New Roman"/>
                <w:i/>
                <w:sz w:val="24"/>
                <w:szCs w:val="24"/>
              </w:rPr>
              <w:t>вісник</w:t>
            </w:r>
            <w:proofErr w:type="gramEnd"/>
            <w:r w:rsidRPr="00765D22">
              <w:rPr>
                <w:rFonts w:ascii="Times New Roman" w:eastAsia="Times New Roman" w:hAnsi="Times New Roman" w:cs="Times New Roman"/>
                <w:i/>
                <w:sz w:val="24"/>
                <w:szCs w:val="24"/>
              </w:rPr>
              <w:t xml:space="preserve"> Міжнародного гуманітарного університету. Серія «Юриспруденція».</w:t>
            </w:r>
            <w:r>
              <w:rPr>
                <w:rFonts w:ascii="Times New Roman" w:eastAsia="Times New Roman" w:hAnsi="Times New Roman" w:cs="Times New Roman"/>
                <w:sz w:val="24"/>
                <w:szCs w:val="24"/>
              </w:rPr>
              <w:t xml:space="preserve"> – 2018. – № 34. – С. 62–64.</w:t>
            </w:r>
          </w:p>
          <w:p w:rsidR="00A11BA0" w:rsidRDefault="00A11BA0" w:rsidP="00EA06CF">
            <w:pPr>
              <w:numPr>
                <w:ilvl w:val="0"/>
                <w:numId w:val="28"/>
              </w:numPr>
              <w:pBdr>
                <w:top w:val="nil"/>
                <w:left w:val="nil"/>
                <w:bottom w:val="nil"/>
                <w:right w:val="nil"/>
                <w:between w:val="nil"/>
              </w:pBdr>
              <w:tabs>
                <w:tab w:val="left" w:pos="252"/>
                <w:tab w:val="left" w:pos="317"/>
              </w:tabs>
              <w:spacing w:after="0" w:line="240" w:lineRule="auto"/>
              <w:ind w:left="34" w:hanging="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Филинович В. В. Авторско-правовая охрана веб-приложений для социальніх сетей</w:t>
            </w:r>
            <w:r>
              <w:rPr>
                <w:rFonts w:ascii="Times New Roman" w:eastAsia="Times New Roman" w:hAnsi="Times New Roman" w:cs="Times New Roman"/>
                <w:sz w:val="24"/>
                <w:szCs w:val="24"/>
                <w:lang w:val="uk-UA"/>
              </w:rPr>
              <w:t xml:space="preserve">. </w:t>
            </w:r>
            <w:r w:rsidRPr="00765D22">
              <w:rPr>
                <w:rFonts w:ascii="Times New Roman" w:eastAsia="Times New Roman" w:hAnsi="Times New Roman" w:cs="Times New Roman"/>
                <w:i/>
                <w:sz w:val="24"/>
                <w:szCs w:val="24"/>
              </w:rPr>
              <w:t>Международный научно-практический правовой журнал «Закон и жизнь».</w:t>
            </w:r>
            <w:r>
              <w:rPr>
                <w:rFonts w:ascii="Times New Roman" w:eastAsia="Times New Roman" w:hAnsi="Times New Roman" w:cs="Times New Roman"/>
                <w:sz w:val="24"/>
                <w:szCs w:val="24"/>
              </w:rPr>
              <w:t xml:space="preserve"> – № 3/3(267). – 2014. – С. 187-190. (ЗАРУБІЖНЕ ВИДАННЯ)</w:t>
            </w:r>
          </w:p>
          <w:p w:rsidR="00A11BA0" w:rsidRDefault="00A11BA0" w:rsidP="00EA06CF">
            <w:pPr>
              <w:numPr>
                <w:ilvl w:val="0"/>
                <w:numId w:val="28"/>
              </w:numPr>
              <w:pBdr>
                <w:top w:val="nil"/>
                <w:left w:val="nil"/>
                <w:bottom w:val="nil"/>
                <w:right w:val="nil"/>
                <w:between w:val="nil"/>
              </w:pBdr>
              <w:tabs>
                <w:tab w:val="left" w:pos="252"/>
                <w:tab w:val="left" w:pos="317"/>
              </w:tabs>
              <w:spacing w:after="0" w:line="240" w:lineRule="auto"/>
              <w:ind w:left="34" w:hanging="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Філінович В. В. 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передачу прав на веб-сайт як об'єкт авторського права</w:t>
            </w:r>
            <w:r>
              <w:rPr>
                <w:rFonts w:ascii="Times New Roman" w:eastAsia="Times New Roman" w:hAnsi="Times New Roman" w:cs="Times New Roman"/>
                <w:sz w:val="24"/>
                <w:szCs w:val="24"/>
                <w:lang w:val="uk-UA"/>
              </w:rPr>
              <w:t xml:space="preserve">. </w:t>
            </w:r>
            <w:r w:rsidRPr="00765D22">
              <w:rPr>
                <w:rFonts w:ascii="Times New Roman" w:eastAsia="Times New Roman" w:hAnsi="Times New Roman" w:cs="Times New Roman"/>
                <w:i/>
                <w:sz w:val="24"/>
                <w:szCs w:val="24"/>
              </w:rPr>
              <w:t>Електронне наукове фахове видання «Порівняльно-аналітичне право».</w:t>
            </w:r>
            <w:r>
              <w:rPr>
                <w:rFonts w:ascii="Times New Roman" w:eastAsia="Times New Roman" w:hAnsi="Times New Roman" w:cs="Times New Roman"/>
                <w:sz w:val="24"/>
                <w:szCs w:val="24"/>
              </w:rPr>
              <w:t xml:space="preserve"> – № 5. – 2014. – С. 112-115.</w:t>
            </w:r>
          </w:p>
          <w:p w:rsidR="00A11BA0" w:rsidRDefault="00A11BA0" w:rsidP="00EA06CF">
            <w:pPr>
              <w:numPr>
                <w:ilvl w:val="0"/>
                <w:numId w:val="28"/>
              </w:numPr>
              <w:pBdr>
                <w:top w:val="nil"/>
                <w:left w:val="nil"/>
                <w:bottom w:val="nil"/>
                <w:right w:val="nil"/>
                <w:between w:val="nil"/>
              </w:pBdr>
              <w:tabs>
                <w:tab w:val="left" w:pos="252"/>
                <w:tab w:val="left" w:pos="317"/>
              </w:tabs>
              <w:spacing w:after="0" w:line="240" w:lineRule="auto"/>
              <w:ind w:left="34" w:hanging="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Філінович В. В. Веб-сайт як об'єкт відносин інтелектуальної власності в законодавстві України</w:t>
            </w:r>
            <w:r>
              <w:rPr>
                <w:rFonts w:ascii="Times New Roman" w:eastAsia="Times New Roman" w:hAnsi="Times New Roman" w:cs="Times New Roman"/>
                <w:sz w:val="24"/>
                <w:szCs w:val="24"/>
                <w:lang w:val="uk-UA"/>
              </w:rPr>
              <w:t xml:space="preserve">. </w:t>
            </w:r>
            <w:r w:rsidRPr="00765D22">
              <w:rPr>
                <w:rFonts w:ascii="Times New Roman" w:eastAsia="Times New Roman" w:hAnsi="Times New Roman" w:cs="Times New Roman"/>
                <w:i/>
                <w:sz w:val="24"/>
                <w:szCs w:val="24"/>
              </w:rPr>
              <w:t xml:space="preserve">Науковий </w:t>
            </w:r>
            <w:proofErr w:type="gramStart"/>
            <w:r w:rsidRPr="00765D22">
              <w:rPr>
                <w:rFonts w:ascii="Times New Roman" w:eastAsia="Times New Roman" w:hAnsi="Times New Roman" w:cs="Times New Roman"/>
                <w:i/>
                <w:sz w:val="24"/>
                <w:szCs w:val="24"/>
              </w:rPr>
              <w:t>вісник</w:t>
            </w:r>
            <w:proofErr w:type="gramEnd"/>
            <w:r w:rsidRPr="00765D22">
              <w:rPr>
                <w:rFonts w:ascii="Times New Roman" w:eastAsia="Times New Roman" w:hAnsi="Times New Roman" w:cs="Times New Roman"/>
                <w:i/>
                <w:sz w:val="24"/>
                <w:szCs w:val="24"/>
              </w:rPr>
              <w:t xml:space="preserve"> Херсонського державного університету. Серія «Юридичні науки».</w:t>
            </w:r>
            <w:r>
              <w:rPr>
                <w:rFonts w:ascii="Times New Roman" w:eastAsia="Times New Roman" w:hAnsi="Times New Roman" w:cs="Times New Roman"/>
                <w:sz w:val="24"/>
                <w:szCs w:val="24"/>
              </w:rPr>
              <w:t xml:space="preserve"> Випуск 6/2014.– С. 222-226.</w:t>
            </w:r>
          </w:p>
          <w:p w:rsidR="00A11BA0" w:rsidRDefault="00A11BA0" w:rsidP="00EA06CF">
            <w:pPr>
              <w:numPr>
                <w:ilvl w:val="0"/>
                <w:numId w:val="28"/>
              </w:numPr>
              <w:pBdr>
                <w:top w:val="nil"/>
                <w:left w:val="nil"/>
                <w:bottom w:val="nil"/>
                <w:right w:val="nil"/>
                <w:between w:val="nil"/>
              </w:pBdr>
              <w:tabs>
                <w:tab w:val="left" w:pos="252"/>
                <w:tab w:val="left" w:pos="317"/>
              </w:tabs>
              <w:spacing w:after="0" w:line="240" w:lineRule="auto"/>
              <w:ind w:left="34" w:hanging="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Філінович В. В. Внутрішнє законодавство </w:t>
            </w:r>
            <w:proofErr w:type="gramStart"/>
            <w:r>
              <w:rPr>
                <w:rFonts w:ascii="Times New Roman" w:eastAsia="Times New Roman" w:hAnsi="Times New Roman" w:cs="Times New Roman"/>
                <w:sz w:val="24"/>
                <w:szCs w:val="24"/>
              </w:rPr>
              <w:t>країн</w:t>
            </w:r>
            <w:proofErr w:type="gramEnd"/>
            <w:r>
              <w:rPr>
                <w:rFonts w:ascii="Times New Roman" w:eastAsia="Times New Roman" w:hAnsi="Times New Roman" w:cs="Times New Roman"/>
                <w:sz w:val="24"/>
                <w:szCs w:val="24"/>
              </w:rPr>
              <w:t xml:space="preserve"> Європи у сфері правового регулювання веб-сайтів</w:t>
            </w:r>
            <w:r>
              <w:rPr>
                <w:rFonts w:ascii="Times New Roman" w:eastAsia="Times New Roman" w:hAnsi="Times New Roman" w:cs="Times New Roman"/>
                <w:sz w:val="24"/>
                <w:szCs w:val="24"/>
                <w:lang w:val="uk-UA"/>
              </w:rPr>
              <w:t xml:space="preserve">. </w:t>
            </w:r>
            <w:r w:rsidRPr="005F5DF0">
              <w:rPr>
                <w:rFonts w:ascii="Times New Roman" w:eastAsia="Times New Roman" w:hAnsi="Times New Roman" w:cs="Times New Roman"/>
                <w:i/>
                <w:sz w:val="24"/>
                <w:szCs w:val="24"/>
              </w:rPr>
              <w:t>Науковй вісник Міжнародного гуманітарного університету. Серія «Юриспруденція».</w:t>
            </w:r>
            <w:r>
              <w:rPr>
                <w:rFonts w:ascii="Times New Roman" w:eastAsia="Times New Roman" w:hAnsi="Times New Roman" w:cs="Times New Roman"/>
                <w:sz w:val="24"/>
                <w:szCs w:val="24"/>
              </w:rPr>
              <w:t xml:space="preserve"> № 10-2. – С. 193-195.</w:t>
            </w:r>
          </w:p>
          <w:p w:rsidR="00A11BA0" w:rsidRDefault="00A11BA0" w:rsidP="00EA06CF">
            <w:pPr>
              <w:numPr>
                <w:ilvl w:val="0"/>
                <w:numId w:val="28"/>
              </w:numPr>
              <w:pBdr>
                <w:top w:val="nil"/>
                <w:left w:val="nil"/>
                <w:bottom w:val="nil"/>
                <w:right w:val="nil"/>
                <w:between w:val="nil"/>
              </w:pBdr>
              <w:tabs>
                <w:tab w:val="left" w:pos="252"/>
                <w:tab w:val="left" w:pos="317"/>
              </w:tabs>
              <w:spacing w:after="0" w:line="240" w:lineRule="auto"/>
              <w:ind w:left="34" w:hanging="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Філінович В. В. Правова охорона веб-сайтів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документах ВОІВ / В. В. Філінович</w:t>
            </w:r>
            <w:r>
              <w:rPr>
                <w:rFonts w:ascii="Times New Roman" w:eastAsia="Times New Roman" w:hAnsi="Times New Roman" w:cs="Times New Roman"/>
                <w:sz w:val="24"/>
                <w:szCs w:val="24"/>
                <w:lang w:val="uk-UA"/>
              </w:rPr>
              <w:t xml:space="preserve">. </w:t>
            </w:r>
            <w:r w:rsidRPr="005F5DF0">
              <w:rPr>
                <w:rFonts w:ascii="Times New Roman" w:eastAsia="Times New Roman" w:hAnsi="Times New Roman" w:cs="Times New Roman"/>
                <w:i/>
                <w:sz w:val="24"/>
                <w:szCs w:val="24"/>
                <w:lang w:val="uk-UA"/>
              </w:rPr>
              <w:t>Н</w:t>
            </w:r>
            <w:r w:rsidRPr="005F5DF0">
              <w:rPr>
                <w:rFonts w:ascii="Times New Roman" w:eastAsia="Times New Roman" w:hAnsi="Times New Roman" w:cs="Times New Roman"/>
                <w:i/>
                <w:sz w:val="24"/>
                <w:szCs w:val="24"/>
              </w:rPr>
              <w:t>ауковий вісник Херсонського державного університету. Серія «Юридичні науки».</w:t>
            </w:r>
            <w:r>
              <w:rPr>
                <w:rFonts w:ascii="Times New Roman" w:eastAsia="Times New Roman" w:hAnsi="Times New Roman" w:cs="Times New Roman"/>
                <w:sz w:val="24"/>
                <w:szCs w:val="24"/>
              </w:rPr>
              <w:t xml:space="preserve"> Випуск 5/2014.– С. 287-291.</w:t>
            </w:r>
          </w:p>
          <w:p w:rsidR="00A11BA0" w:rsidRDefault="00A11BA0" w:rsidP="005F5DF0">
            <w:pPr>
              <w:pBdr>
                <w:top w:val="nil"/>
                <w:left w:val="nil"/>
                <w:bottom w:val="nil"/>
                <w:right w:val="nil"/>
                <w:between w:val="nil"/>
              </w:pBdr>
              <w:tabs>
                <w:tab w:val="left" w:pos="252"/>
                <w:tab w:val="left" w:pos="317"/>
              </w:tabs>
              <w:spacing w:after="0" w:line="240" w:lineRule="auto"/>
              <w:jc w:val="both"/>
              <w:rPr>
                <w:rFonts w:ascii="Times New Roman" w:eastAsia="Times New Roman" w:hAnsi="Times New Roman" w:cs="Times New Roman"/>
                <w:sz w:val="24"/>
                <w:szCs w:val="24"/>
              </w:rPr>
            </w:pPr>
          </w:p>
        </w:tc>
      </w:tr>
      <w:tr w:rsidR="00A11BA0" w:rsidRPr="00F379F5" w:rsidTr="009F395E">
        <w:tc>
          <w:tcPr>
            <w:tcW w:w="541" w:type="dxa"/>
            <w:shd w:val="clear" w:color="auto" w:fill="auto"/>
          </w:tcPr>
          <w:p w:rsidR="00A11BA0" w:rsidRPr="00F379F5" w:rsidRDefault="00A11BA0" w:rsidP="00A64DF6">
            <w:pPr>
              <w:spacing w:line="240" w:lineRule="auto"/>
              <w:jc w:val="center"/>
              <w:rPr>
                <w:rFonts w:ascii="Times New Roman" w:hAnsi="Times New Roman" w:cs="Times New Roman"/>
                <w:sz w:val="24"/>
                <w:szCs w:val="24"/>
                <w:lang w:val="uk-UA"/>
              </w:rPr>
            </w:pPr>
          </w:p>
        </w:tc>
        <w:tc>
          <w:tcPr>
            <w:tcW w:w="1835" w:type="dxa"/>
            <w:shd w:val="clear" w:color="auto" w:fill="auto"/>
          </w:tcPr>
          <w:p w:rsidR="00A11BA0" w:rsidRDefault="00A11BA0" w:rsidP="009F395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Філінович</w:t>
            </w:r>
          </w:p>
          <w:p w:rsidR="00A11BA0" w:rsidRDefault="00A11BA0" w:rsidP="009F395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Валерія</w:t>
            </w:r>
          </w:p>
          <w:p w:rsidR="00A11BA0" w:rsidRDefault="00A11BA0" w:rsidP="009F395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Вікторівна</w:t>
            </w:r>
          </w:p>
        </w:tc>
        <w:tc>
          <w:tcPr>
            <w:tcW w:w="1276" w:type="dxa"/>
            <w:shd w:val="clear" w:color="auto" w:fill="auto"/>
          </w:tcPr>
          <w:p w:rsidR="00A11BA0" w:rsidRPr="009F395E" w:rsidRDefault="00A11BA0" w:rsidP="009F395E">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2021</w:t>
            </w:r>
          </w:p>
        </w:tc>
        <w:tc>
          <w:tcPr>
            <w:tcW w:w="3544" w:type="dxa"/>
            <w:shd w:val="clear" w:color="auto" w:fill="auto"/>
          </w:tcPr>
          <w:p w:rsidR="00A11BA0" w:rsidRPr="008A7DC8" w:rsidRDefault="00A11BA0" w:rsidP="009F395E">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Компонування напівпровідникових виробі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як</w:t>
            </w:r>
            <w:proofErr w:type="gramEnd"/>
            <w:r>
              <w:rPr>
                <w:rFonts w:ascii="Times New Roman" w:eastAsia="Times New Roman" w:hAnsi="Times New Roman" w:cs="Times New Roman"/>
                <w:sz w:val="24"/>
                <w:szCs w:val="24"/>
              </w:rPr>
              <w:t xml:space="preserve"> об’єкт </w:t>
            </w:r>
            <w:r w:rsidR="008A7DC8">
              <w:rPr>
                <w:rFonts w:ascii="Times New Roman" w:eastAsia="Times New Roman" w:hAnsi="Times New Roman" w:cs="Times New Roman"/>
                <w:sz w:val="24"/>
                <w:szCs w:val="24"/>
              </w:rPr>
              <w:t>права інтелектуальної власності</w:t>
            </w:r>
          </w:p>
          <w:p w:rsidR="00A11BA0" w:rsidRPr="007177F3" w:rsidRDefault="007177F3" w:rsidP="008A7DC8">
            <w:pPr>
              <w:ind w:right="-108"/>
              <w:jc w:val="center"/>
              <w:rPr>
                <w:rFonts w:ascii="Times New Roman" w:eastAsia="Times New Roman" w:hAnsi="Times New Roman" w:cs="Times New Roman"/>
                <w:sz w:val="24"/>
                <w:szCs w:val="24"/>
                <w:lang w:val="uk-UA"/>
              </w:rPr>
            </w:pPr>
            <w:r>
              <w:rPr>
                <w:rStyle w:val="docdata"/>
                <w:rFonts w:ascii="Times New Roman" w:hAnsi="Times New Roman" w:cs="Times New Roman"/>
                <w:color w:val="000000"/>
                <w:sz w:val="24"/>
                <w:szCs w:val="24"/>
                <w:lang w:val="uk-UA"/>
              </w:rPr>
              <w:t>(</w:t>
            </w:r>
            <w:r w:rsidR="00A11BA0" w:rsidRPr="009F395E">
              <w:rPr>
                <w:rStyle w:val="docdata"/>
                <w:rFonts w:ascii="Times New Roman" w:hAnsi="Times New Roman" w:cs="Times New Roman"/>
                <w:color w:val="000000"/>
                <w:sz w:val="24"/>
                <w:szCs w:val="24"/>
              </w:rPr>
              <w:t>Музика</w:t>
            </w:r>
            <w:r w:rsidR="00A11BA0" w:rsidRPr="009F395E">
              <w:rPr>
                <w:rStyle w:val="docdata"/>
                <w:rFonts w:ascii="Times New Roman" w:hAnsi="Times New Roman" w:cs="Times New Roman"/>
                <w:color w:val="000000"/>
                <w:sz w:val="24"/>
                <w:szCs w:val="24"/>
                <w:lang w:val="uk-UA"/>
              </w:rPr>
              <w:t xml:space="preserve"> </w:t>
            </w:r>
            <w:r w:rsidR="00A11BA0" w:rsidRPr="009F395E">
              <w:rPr>
                <w:rStyle w:val="docdata"/>
                <w:rFonts w:ascii="Times New Roman" w:hAnsi="Times New Roman" w:cs="Times New Roman"/>
                <w:color w:val="000000"/>
                <w:sz w:val="24"/>
                <w:szCs w:val="24"/>
              </w:rPr>
              <w:t>Олександр</w:t>
            </w:r>
            <w:r w:rsidR="00A11BA0" w:rsidRPr="009F395E">
              <w:rPr>
                <w:rStyle w:val="docdata"/>
                <w:rFonts w:ascii="Times New Roman" w:hAnsi="Times New Roman" w:cs="Times New Roman"/>
                <w:color w:val="000000"/>
                <w:sz w:val="24"/>
                <w:szCs w:val="24"/>
                <w:lang w:val="uk-UA"/>
              </w:rPr>
              <w:t xml:space="preserve"> </w:t>
            </w:r>
            <w:r w:rsidR="00A11BA0" w:rsidRPr="009F395E">
              <w:rPr>
                <w:rStyle w:val="docdata"/>
                <w:rFonts w:ascii="Times New Roman" w:hAnsi="Times New Roman" w:cs="Times New Roman"/>
                <w:color w:val="000000"/>
                <w:sz w:val="24"/>
                <w:szCs w:val="24"/>
              </w:rPr>
              <w:t>Миколайович</w:t>
            </w:r>
            <w:r>
              <w:rPr>
                <w:rStyle w:val="docdata"/>
                <w:rFonts w:ascii="Times New Roman" w:hAnsi="Times New Roman" w:cs="Times New Roman"/>
                <w:color w:val="000000"/>
                <w:sz w:val="24"/>
                <w:szCs w:val="24"/>
                <w:lang w:val="uk-UA"/>
              </w:rPr>
              <w:t>)</w:t>
            </w:r>
          </w:p>
        </w:tc>
        <w:tc>
          <w:tcPr>
            <w:tcW w:w="8528" w:type="dxa"/>
            <w:shd w:val="clear" w:color="auto" w:fill="auto"/>
          </w:tcPr>
          <w:p w:rsidR="00A11BA0" w:rsidRPr="009F395E" w:rsidRDefault="00A11BA0" w:rsidP="00843215">
            <w:pPr>
              <w:numPr>
                <w:ilvl w:val="0"/>
                <w:numId w:val="29"/>
              </w:numPr>
              <w:pBdr>
                <w:top w:val="nil"/>
                <w:left w:val="nil"/>
                <w:bottom w:val="nil"/>
                <w:right w:val="nil"/>
                <w:between w:val="nil"/>
              </w:pBdr>
              <w:tabs>
                <w:tab w:val="left" w:pos="175"/>
                <w:tab w:val="left" w:pos="317"/>
              </w:tabs>
              <w:spacing w:after="0" w:line="240" w:lineRule="auto"/>
              <w:ind w:left="0" w:firstLine="0"/>
              <w:jc w:val="both"/>
              <w:rPr>
                <w:rFonts w:ascii="Times New Roman" w:eastAsia="Times New Roman" w:hAnsi="Times New Roman" w:cs="Times New Roman"/>
                <w:sz w:val="24"/>
                <w:szCs w:val="24"/>
                <w:lang w:val="en-US"/>
              </w:rPr>
            </w:pPr>
            <w:r w:rsidRPr="009F395E">
              <w:rPr>
                <w:rFonts w:ascii="Times New Roman" w:eastAsia="Times New Roman" w:hAnsi="Times New Roman" w:cs="Times New Roman"/>
                <w:sz w:val="24"/>
                <w:szCs w:val="24"/>
                <w:lang w:val="en-US"/>
              </w:rPr>
              <w:t xml:space="preserve">Filinovych V.V. Violation of copyright and related rights on the Internet: how to protect yourself and your creation. </w:t>
            </w:r>
            <w:r w:rsidRPr="009F395E">
              <w:rPr>
                <w:rFonts w:ascii="Times New Roman" w:eastAsia="Times New Roman" w:hAnsi="Times New Roman" w:cs="Times New Roman"/>
                <w:sz w:val="24"/>
                <w:szCs w:val="24"/>
                <w:highlight w:val="white"/>
                <w:lang w:val="en-US"/>
              </w:rPr>
              <w:t xml:space="preserve"> </w:t>
            </w:r>
            <w:r w:rsidRPr="009F395E">
              <w:rPr>
                <w:rFonts w:ascii="Times New Roman" w:eastAsia="Times New Roman" w:hAnsi="Times New Roman" w:cs="Times New Roman"/>
                <w:i/>
                <w:sz w:val="24"/>
                <w:szCs w:val="24"/>
                <w:highlight w:val="white"/>
                <w:lang w:val="en-US"/>
              </w:rPr>
              <w:t>Scientific Works of National Aviation University. Series: Law Journal ‘Air and Space Law”</w:t>
            </w:r>
            <w:r w:rsidRPr="009F395E">
              <w:rPr>
                <w:rFonts w:ascii="Times New Roman" w:eastAsia="Times New Roman" w:hAnsi="Times New Roman" w:cs="Times New Roman"/>
                <w:sz w:val="24"/>
                <w:szCs w:val="24"/>
                <w:highlight w:val="white"/>
                <w:lang w:val="en-US"/>
              </w:rPr>
              <w:t xml:space="preserve">, </w:t>
            </w:r>
            <w:r w:rsidRPr="009F395E">
              <w:rPr>
                <w:rFonts w:ascii="Times New Roman" w:eastAsia="Times New Roman" w:hAnsi="Times New Roman" w:cs="Times New Roman"/>
                <w:i/>
                <w:sz w:val="24"/>
                <w:szCs w:val="24"/>
                <w:highlight w:val="white"/>
                <w:lang w:val="en-US"/>
              </w:rPr>
              <w:t>4</w:t>
            </w:r>
            <w:r w:rsidRPr="009F395E">
              <w:rPr>
                <w:rFonts w:ascii="Times New Roman" w:eastAsia="Times New Roman" w:hAnsi="Times New Roman" w:cs="Times New Roman"/>
                <w:sz w:val="24"/>
                <w:szCs w:val="24"/>
                <w:highlight w:val="white"/>
                <w:lang w:val="en-US"/>
              </w:rPr>
              <w:t>(61), 134–141</w:t>
            </w:r>
            <w:r w:rsidRPr="009F395E">
              <w:rPr>
                <w:rFonts w:ascii="Times New Roman" w:eastAsia="Times New Roman" w:hAnsi="Times New Roman" w:cs="Times New Roman"/>
                <w:sz w:val="24"/>
                <w:szCs w:val="24"/>
                <w:lang w:val="en-US"/>
              </w:rPr>
              <w:t>.</w:t>
            </w:r>
          </w:p>
          <w:p w:rsidR="00A11BA0" w:rsidRDefault="00A11BA0" w:rsidP="00843215">
            <w:pPr>
              <w:numPr>
                <w:ilvl w:val="0"/>
                <w:numId w:val="29"/>
              </w:numPr>
              <w:pBdr>
                <w:top w:val="nil"/>
                <w:left w:val="nil"/>
                <w:bottom w:val="nil"/>
                <w:right w:val="nil"/>
                <w:between w:val="nil"/>
              </w:pBdr>
              <w:tabs>
                <w:tab w:val="left" w:pos="175"/>
                <w:tab w:val="left" w:pos="317"/>
              </w:tabs>
              <w:spacing w:after="0" w:line="240" w:lineRule="auto"/>
              <w:ind w:left="0" w:firstLine="0"/>
              <w:jc w:val="both"/>
              <w:rPr>
                <w:rFonts w:ascii="Times New Roman" w:eastAsia="Times New Roman" w:hAnsi="Times New Roman" w:cs="Times New Roman"/>
                <w:sz w:val="24"/>
                <w:szCs w:val="24"/>
              </w:rPr>
            </w:pPr>
            <w:r w:rsidRPr="009F395E">
              <w:rPr>
                <w:rFonts w:ascii="Times New Roman" w:eastAsia="Times New Roman" w:hAnsi="Times New Roman" w:cs="Times New Roman"/>
                <w:sz w:val="24"/>
                <w:szCs w:val="24"/>
                <w:lang w:val="en-US"/>
              </w:rPr>
              <w:t xml:space="preserve">Sopilko I., Filinovych V. Development of the Internet trust Environment as an Important Element for Cybersecurity. University law science and education in the challenges of our time. </w:t>
            </w:r>
            <w:r>
              <w:rPr>
                <w:rFonts w:ascii="Times New Roman" w:eastAsia="Times New Roman" w:hAnsi="Times New Roman" w:cs="Times New Roman"/>
                <w:sz w:val="24"/>
                <w:szCs w:val="24"/>
              </w:rPr>
              <w:t>Collective monograph / Ed. Sopilko, I. &amp; Smokovych, M., 2021. Р. 291–300.</w:t>
            </w:r>
          </w:p>
          <w:p w:rsidR="00A11BA0" w:rsidRDefault="00A11BA0" w:rsidP="00843215">
            <w:pPr>
              <w:numPr>
                <w:ilvl w:val="0"/>
                <w:numId w:val="29"/>
              </w:numPr>
              <w:pBdr>
                <w:top w:val="nil"/>
                <w:left w:val="nil"/>
                <w:bottom w:val="nil"/>
                <w:right w:val="nil"/>
                <w:between w:val="nil"/>
              </w:pBdr>
              <w:tabs>
                <w:tab w:val="left" w:pos="175"/>
                <w:tab w:val="left" w:pos="317"/>
              </w:tabs>
              <w:spacing w:after="0" w:line="240" w:lineRule="auto"/>
              <w:ind w:left="0" w:firstLine="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Філінович В.В. Проблеми правового регулювання відповідальності органів державної влади за порушення прав громадян в сфері кіберзлочинів. Проблеми </w:t>
            </w:r>
            <w:r>
              <w:rPr>
                <w:rFonts w:ascii="Times New Roman" w:eastAsia="Times New Roman" w:hAnsi="Times New Roman" w:cs="Times New Roman"/>
                <w:sz w:val="24"/>
                <w:szCs w:val="24"/>
              </w:rPr>
              <w:lastRenderedPageBreak/>
              <w:t>правового регулювання відповідальності органів державної влади за порушення прав громадян: колективна монографія / Ю.Л.Юринець, М.П.Дибань, І.А. Толкачова та ін. - К: НАУ, 2021.</w:t>
            </w:r>
            <w:proofErr w:type="gramEnd"/>
            <w:r>
              <w:rPr>
                <w:rFonts w:ascii="Times New Roman" w:eastAsia="Times New Roman" w:hAnsi="Times New Roman" w:cs="Times New Roman"/>
                <w:sz w:val="24"/>
                <w:szCs w:val="24"/>
              </w:rPr>
              <w:t xml:space="preserve"> Р. 116–126.</w:t>
            </w:r>
          </w:p>
          <w:p w:rsidR="00A11BA0" w:rsidRDefault="00A11BA0" w:rsidP="00843215">
            <w:pPr>
              <w:numPr>
                <w:ilvl w:val="0"/>
                <w:numId w:val="29"/>
              </w:numPr>
              <w:pBdr>
                <w:top w:val="nil"/>
                <w:left w:val="nil"/>
                <w:bottom w:val="nil"/>
                <w:right w:val="nil"/>
                <w:between w:val="nil"/>
              </w:pBdr>
              <w:tabs>
                <w:tab w:val="left" w:pos="175"/>
                <w:tab w:val="left" w:pos="317"/>
              </w:tabs>
              <w:spacing w:after="0" w:line="240" w:lineRule="auto"/>
              <w:ind w:left="0" w:firstLine="0"/>
              <w:jc w:val="both"/>
              <w:rPr>
                <w:rFonts w:ascii="Times New Roman" w:eastAsia="Times New Roman" w:hAnsi="Times New Roman" w:cs="Times New Roman"/>
                <w:sz w:val="24"/>
                <w:szCs w:val="24"/>
              </w:rPr>
            </w:pPr>
            <w:r w:rsidRPr="009F395E">
              <w:rPr>
                <w:rFonts w:ascii="Times New Roman" w:eastAsia="Times New Roman" w:hAnsi="Times New Roman" w:cs="Times New Roman"/>
                <w:sz w:val="24"/>
                <w:szCs w:val="24"/>
                <w:lang w:val="en-US"/>
              </w:rPr>
              <w:t xml:space="preserve">Valeriya Filinovich (Valeriia Filinovych). Cybersecurity guarantees as a factor of state information security. Problems of implementation of state policy in the field of information security of Ukraine. Collective monograph / I. M. Sopilko., J.L. Iurynets and others. - Ottawa: Published by the Accent Graphics Communications &amp; Publishing, 2020. </w:t>
            </w:r>
            <w:r>
              <w:rPr>
                <w:rFonts w:ascii="Times New Roman" w:eastAsia="Times New Roman" w:hAnsi="Times New Roman" w:cs="Times New Roman"/>
                <w:sz w:val="24"/>
                <w:szCs w:val="24"/>
              </w:rPr>
              <w:t>Р. 144–156.</w:t>
            </w:r>
          </w:p>
          <w:p w:rsidR="00A11BA0" w:rsidRPr="00E4154B" w:rsidRDefault="00A11BA0" w:rsidP="00843215">
            <w:pPr>
              <w:numPr>
                <w:ilvl w:val="0"/>
                <w:numId w:val="29"/>
              </w:numPr>
              <w:pBdr>
                <w:top w:val="nil"/>
                <w:left w:val="nil"/>
                <w:bottom w:val="nil"/>
                <w:right w:val="nil"/>
                <w:between w:val="nil"/>
              </w:pBdr>
              <w:tabs>
                <w:tab w:val="left" w:pos="175"/>
                <w:tab w:val="left" w:pos="317"/>
              </w:tabs>
              <w:spacing w:after="0" w:line="240" w:lineRule="auto"/>
              <w:ind w:left="0" w:firstLine="0"/>
              <w:jc w:val="both"/>
              <w:rPr>
                <w:rFonts w:ascii="Times New Roman" w:eastAsia="Times New Roman" w:hAnsi="Times New Roman" w:cs="Times New Roman"/>
                <w:sz w:val="24"/>
                <w:szCs w:val="24"/>
                <w:lang w:val="en-US"/>
              </w:rPr>
            </w:pPr>
            <w:r w:rsidRPr="009F395E">
              <w:rPr>
                <w:rFonts w:ascii="Times New Roman" w:eastAsia="Times New Roman" w:hAnsi="Times New Roman" w:cs="Times New Roman"/>
                <w:sz w:val="24"/>
                <w:szCs w:val="24"/>
                <w:lang w:val="en-US"/>
              </w:rPr>
              <w:t>Filinovych V. Domain Name as a Means of Individualization of Participants in Civil Turnover of Ukraine</w:t>
            </w:r>
            <w:r>
              <w:rPr>
                <w:rFonts w:ascii="Times New Roman" w:eastAsia="Times New Roman" w:hAnsi="Times New Roman" w:cs="Times New Roman"/>
                <w:sz w:val="24"/>
                <w:szCs w:val="24"/>
                <w:lang w:val="uk-UA"/>
              </w:rPr>
              <w:t xml:space="preserve">. </w:t>
            </w:r>
            <w:r w:rsidRPr="005F5DF0">
              <w:rPr>
                <w:rFonts w:ascii="Times New Roman" w:eastAsia="Times New Roman" w:hAnsi="Times New Roman" w:cs="Times New Roman"/>
                <w:i/>
                <w:sz w:val="24"/>
                <w:szCs w:val="24"/>
                <w:lang w:val="en-US"/>
              </w:rPr>
              <w:t>Journal of Law and Political Sciences</w:t>
            </w:r>
            <w:r w:rsidRPr="009F395E">
              <w:rPr>
                <w:rFonts w:ascii="Times New Roman" w:eastAsia="Times New Roman" w:hAnsi="Times New Roman" w:cs="Times New Roman"/>
                <w:sz w:val="24"/>
                <w:szCs w:val="24"/>
                <w:lang w:val="en-US"/>
              </w:rPr>
              <w:t xml:space="preserve">. – 2020. – Vol. </w:t>
            </w:r>
            <w:r w:rsidRPr="00E4154B">
              <w:rPr>
                <w:rFonts w:ascii="Times New Roman" w:eastAsia="Times New Roman" w:hAnsi="Times New Roman" w:cs="Times New Roman"/>
                <w:sz w:val="24"/>
                <w:szCs w:val="24"/>
                <w:lang w:val="en-US"/>
              </w:rPr>
              <w:t xml:space="preserve">(24). – Issue (3). – </w:t>
            </w:r>
            <w:proofErr w:type="gramStart"/>
            <w:r>
              <w:rPr>
                <w:rFonts w:ascii="Times New Roman" w:eastAsia="Times New Roman" w:hAnsi="Times New Roman" w:cs="Times New Roman"/>
                <w:sz w:val="24"/>
                <w:szCs w:val="24"/>
              </w:rPr>
              <w:t>С</w:t>
            </w:r>
            <w:r w:rsidRPr="00E4154B">
              <w:rPr>
                <w:rFonts w:ascii="Times New Roman" w:eastAsia="Times New Roman" w:hAnsi="Times New Roman" w:cs="Times New Roman"/>
                <w:sz w:val="24"/>
                <w:szCs w:val="24"/>
                <w:lang w:val="en-US"/>
              </w:rPr>
              <w:t>. 180</w:t>
            </w:r>
            <w:proofErr w:type="gramEnd"/>
            <w:r w:rsidRPr="00E4154B">
              <w:rPr>
                <w:rFonts w:ascii="Times New Roman" w:eastAsia="Times New Roman" w:hAnsi="Times New Roman" w:cs="Times New Roman"/>
                <w:sz w:val="24"/>
                <w:szCs w:val="24"/>
                <w:lang w:val="en-US"/>
              </w:rPr>
              <w:t>–211. (WEB OF SCIENCE)</w:t>
            </w:r>
          </w:p>
          <w:p w:rsidR="00A11BA0" w:rsidRPr="009F395E" w:rsidRDefault="00A11BA0" w:rsidP="00843215">
            <w:pPr>
              <w:numPr>
                <w:ilvl w:val="0"/>
                <w:numId w:val="29"/>
              </w:numPr>
              <w:pBdr>
                <w:top w:val="nil"/>
                <w:left w:val="nil"/>
                <w:bottom w:val="nil"/>
                <w:right w:val="nil"/>
                <w:between w:val="nil"/>
              </w:pBdr>
              <w:tabs>
                <w:tab w:val="left" w:pos="175"/>
                <w:tab w:val="left" w:pos="317"/>
              </w:tabs>
              <w:spacing w:after="0" w:line="240" w:lineRule="auto"/>
              <w:ind w:left="0" w:firstLine="0"/>
              <w:jc w:val="both"/>
              <w:rPr>
                <w:rFonts w:ascii="Times New Roman" w:eastAsia="Times New Roman" w:hAnsi="Times New Roman" w:cs="Times New Roman"/>
                <w:sz w:val="24"/>
                <w:szCs w:val="24"/>
                <w:lang w:val="en-US"/>
              </w:rPr>
            </w:pPr>
            <w:r w:rsidRPr="009F395E">
              <w:rPr>
                <w:rFonts w:ascii="Times New Roman" w:eastAsia="Times New Roman" w:hAnsi="Times New Roman" w:cs="Times New Roman"/>
                <w:sz w:val="24"/>
                <w:szCs w:val="24"/>
                <w:lang w:val="en-US"/>
              </w:rPr>
              <w:t>Filinovych V. V. Legal status of domain names in the legislation of Ukraine and doctrinal sources</w:t>
            </w:r>
            <w:r>
              <w:rPr>
                <w:rFonts w:ascii="Times New Roman" w:eastAsia="Times New Roman" w:hAnsi="Times New Roman" w:cs="Times New Roman"/>
                <w:sz w:val="24"/>
                <w:szCs w:val="24"/>
                <w:lang w:val="uk-UA"/>
              </w:rPr>
              <w:t xml:space="preserve">. </w:t>
            </w:r>
            <w:r w:rsidRPr="00E4154B">
              <w:rPr>
                <w:rFonts w:ascii="Times New Roman" w:eastAsia="Times New Roman" w:hAnsi="Times New Roman" w:cs="Times New Roman"/>
                <w:i/>
                <w:sz w:val="24"/>
                <w:szCs w:val="24"/>
                <w:lang w:val="en-US"/>
              </w:rPr>
              <w:t>Scientific works of National Aviation University Series Law Journal Air and Space Law. –</w:t>
            </w:r>
            <w:r w:rsidRPr="009F395E">
              <w:rPr>
                <w:rFonts w:ascii="Times New Roman" w:eastAsia="Times New Roman" w:hAnsi="Times New Roman" w:cs="Times New Roman"/>
                <w:sz w:val="24"/>
                <w:szCs w:val="24"/>
                <w:lang w:val="en-US"/>
              </w:rPr>
              <w:t xml:space="preserve"> 2020. – №2 (55). – </w:t>
            </w:r>
            <w:proofErr w:type="gramStart"/>
            <w:r>
              <w:rPr>
                <w:rFonts w:ascii="Times New Roman" w:eastAsia="Times New Roman" w:hAnsi="Times New Roman" w:cs="Times New Roman"/>
                <w:sz w:val="24"/>
                <w:szCs w:val="24"/>
              </w:rPr>
              <w:t>С</w:t>
            </w:r>
            <w:r w:rsidRPr="009F395E">
              <w:rPr>
                <w:rFonts w:ascii="Times New Roman" w:eastAsia="Times New Roman" w:hAnsi="Times New Roman" w:cs="Times New Roman"/>
                <w:sz w:val="24"/>
                <w:szCs w:val="24"/>
                <w:lang w:val="en-US"/>
              </w:rPr>
              <w:t>. 144</w:t>
            </w:r>
            <w:proofErr w:type="gramEnd"/>
            <w:r w:rsidRPr="009F395E">
              <w:rPr>
                <w:rFonts w:ascii="Times New Roman" w:eastAsia="Times New Roman" w:hAnsi="Times New Roman" w:cs="Times New Roman"/>
                <w:sz w:val="24"/>
                <w:szCs w:val="24"/>
                <w:lang w:val="en-US"/>
              </w:rPr>
              <w:t>–150.</w:t>
            </w:r>
          </w:p>
          <w:p w:rsidR="00A11BA0" w:rsidRPr="005A5513" w:rsidRDefault="00A11BA0" w:rsidP="00843215">
            <w:pPr>
              <w:numPr>
                <w:ilvl w:val="0"/>
                <w:numId w:val="29"/>
              </w:numPr>
              <w:pBdr>
                <w:top w:val="nil"/>
                <w:left w:val="nil"/>
                <w:bottom w:val="nil"/>
                <w:right w:val="nil"/>
                <w:between w:val="nil"/>
              </w:pBdr>
              <w:tabs>
                <w:tab w:val="left" w:pos="175"/>
                <w:tab w:val="left" w:pos="317"/>
              </w:tabs>
              <w:spacing w:after="0" w:line="240" w:lineRule="auto"/>
              <w:ind w:left="0" w:firstLine="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Філінович</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Кібербезпека</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інтернет</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речей</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правовий</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аспект</w:t>
            </w:r>
            <w:r w:rsidRPr="005A551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Валерія</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Вікторівна</w:t>
            </w:r>
            <w:r w:rsidRPr="005A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Філінович</w:t>
            </w:r>
            <w:r>
              <w:rPr>
                <w:rFonts w:ascii="Times New Roman" w:eastAsia="Times New Roman" w:hAnsi="Times New Roman" w:cs="Times New Roman"/>
                <w:sz w:val="24"/>
                <w:szCs w:val="24"/>
                <w:lang w:val="uk-UA"/>
              </w:rPr>
              <w:t xml:space="preserve">. </w:t>
            </w:r>
            <w:r w:rsidRPr="005A5513">
              <w:rPr>
                <w:rFonts w:ascii="Times New Roman" w:eastAsia="Times New Roman" w:hAnsi="Times New Roman" w:cs="Times New Roman"/>
                <w:i/>
                <w:sz w:val="24"/>
                <w:szCs w:val="24"/>
                <w:lang w:val="uk-UA"/>
              </w:rPr>
              <w:t>Наукові праці Національного авіаційного університету. Серія: «Юридичний вісник «Повітряне і космічне право».</w:t>
            </w:r>
            <w:r w:rsidRPr="005A5513">
              <w:rPr>
                <w:rFonts w:ascii="Times New Roman" w:eastAsia="Times New Roman" w:hAnsi="Times New Roman" w:cs="Times New Roman"/>
                <w:sz w:val="24"/>
                <w:szCs w:val="24"/>
                <w:lang w:val="uk-UA"/>
              </w:rPr>
              <w:t xml:space="preserve"> – 2020. – №4 (57). – С. 122-127.</w:t>
            </w:r>
          </w:p>
          <w:p w:rsidR="00A11BA0" w:rsidRPr="005A5513" w:rsidRDefault="00A11BA0" w:rsidP="00843215">
            <w:pPr>
              <w:numPr>
                <w:ilvl w:val="0"/>
                <w:numId w:val="29"/>
              </w:numPr>
              <w:pBdr>
                <w:top w:val="nil"/>
                <w:left w:val="nil"/>
                <w:bottom w:val="nil"/>
                <w:right w:val="nil"/>
                <w:between w:val="nil"/>
              </w:pBdr>
              <w:tabs>
                <w:tab w:val="left" w:pos="175"/>
                <w:tab w:val="left" w:pos="317"/>
              </w:tabs>
              <w:spacing w:after="0" w:line="240" w:lineRule="auto"/>
              <w:ind w:left="0" w:firstLine="0"/>
              <w:jc w:val="both"/>
              <w:rPr>
                <w:rFonts w:ascii="Times New Roman" w:eastAsia="Times New Roman" w:hAnsi="Times New Roman" w:cs="Times New Roman"/>
                <w:sz w:val="24"/>
                <w:szCs w:val="24"/>
                <w:lang w:val="uk-UA"/>
              </w:rPr>
            </w:pPr>
            <w:r w:rsidRPr="005A5513">
              <w:rPr>
                <w:rFonts w:ascii="Times New Roman" w:eastAsia="Times New Roman" w:hAnsi="Times New Roman" w:cs="Times New Roman"/>
                <w:sz w:val="24"/>
                <w:szCs w:val="24"/>
                <w:lang w:val="uk-UA"/>
              </w:rPr>
              <w:t>Філінович В. В. Сутність інтернаціоналізованих доменних імен та їх правове регулювання</w:t>
            </w:r>
            <w:r>
              <w:rPr>
                <w:rFonts w:ascii="Times New Roman" w:eastAsia="Times New Roman" w:hAnsi="Times New Roman" w:cs="Times New Roman"/>
                <w:sz w:val="24"/>
                <w:szCs w:val="24"/>
                <w:lang w:val="uk-UA"/>
              </w:rPr>
              <w:t>.</w:t>
            </w:r>
            <w:r w:rsidRPr="005A5513">
              <w:rPr>
                <w:rFonts w:ascii="Times New Roman" w:eastAsia="Times New Roman" w:hAnsi="Times New Roman" w:cs="Times New Roman"/>
                <w:sz w:val="24"/>
                <w:szCs w:val="24"/>
                <w:lang w:val="uk-UA"/>
              </w:rPr>
              <w:t xml:space="preserve"> </w:t>
            </w:r>
            <w:r w:rsidRPr="005A5513">
              <w:rPr>
                <w:rFonts w:ascii="Times New Roman" w:eastAsia="Times New Roman" w:hAnsi="Times New Roman" w:cs="Times New Roman"/>
                <w:i/>
                <w:sz w:val="24"/>
                <w:szCs w:val="24"/>
                <w:lang w:val="uk-UA"/>
              </w:rPr>
              <w:t>Електронне наукове фахове видання «Порівняльно-аналітичне право».</w:t>
            </w:r>
            <w:r w:rsidRPr="005A5513">
              <w:rPr>
                <w:rFonts w:ascii="Times New Roman" w:eastAsia="Times New Roman" w:hAnsi="Times New Roman" w:cs="Times New Roman"/>
                <w:sz w:val="24"/>
                <w:szCs w:val="24"/>
                <w:lang w:val="uk-UA"/>
              </w:rPr>
              <w:t xml:space="preserve"> – 2019. – №3. – С. 99-101.</w:t>
            </w:r>
          </w:p>
          <w:p w:rsidR="00A11BA0" w:rsidRPr="003A6C01" w:rsidRDefault="00A11BA0" w:rsidP="00843215">
            <w:pPr>
              <w:numPr>
                <w:ilvl w:val="0"/>
                <w:numId w:val="29"/>
              </w:numPr>
              <w:pBdr>
                <w:top w:val="nil"/>
                <w:left w:val="nil"/>
                <w:bottom w:val="nil"/>
                <w:right w:val="nil"/>
                <w:between w:val="nil"/>
              </w:pBdr>
              <w:tabs>
                <w:tab w:val="left" w:pos="175"/>
                <w:tab w:val="left" w:pos="317"/>
              </w:tabs>
              <w:spacing w:after="0" w:line="240" w:lineRule="auto"/>
              <w:ind w:left="0" w:firstLine="0"/>
              <w:jc w:val="both"/>
              <w:rPr>
                <w:rFonts w:ascii="Times New Roman" w:eastAsia="Times New Roman" w:hAnsi="Times New Roman" w:cs="Times New Roman"/>
                <w:sz w:val="24"/>
                <w:szCs w:val="24"/>
                <w:lang w:val="en-US"/>
              </w:rPr>
            </w:pPr>
            <w:r w:rsidRPr="003A6C01">
              <w:rPr>
                <w:rFonts w:ascii="Times New Roman" w:eastAsia="Times New Roman" w:hAnsi="Times New Roman" w:cs="Times New Roman"/>
                <w:sz w:val="24"/>
                <w:szCs w:val="24"/>
                <w:lang w:val="en-US"/>
              </w:rPr>
              <w:t xml:space="preserve">Filinovych V. V. Website regulatory laws of the USA / Valeriia Filinovych. </w:t>
            </w:r>
            <w:r w:rsidRPr="003A6C01">
              <w:rPr>
                <w:rFonts w:ascii="Times New Roman" w:eastAsia="Times New Roman" w:hAnsi="Times New Roman" w:cs="Times New Roman"/>
                <w:i/>
                <w:sz w:val="24"/>
                <w:szCs w:val="24"/>
              </w:rPr>
              <w:t>Наукові</w:t>
            </w:r>
            <w:r w:rsidRPr="003A6C01">
              <w:rPr>
                <w:rFonts w:ascii="Times New Roman" w:eastAsia="Times New Roman" w:hAnsi="Times New Roman" w:cs="Times New Roman"/>
                <w:i/>
                <w:sz w:val="24"/>
                <w:szCs w:val="24"/>
                <w:lang w:val="en-US"/>
              </w:rPr>
              <w:t xml:space="preserve"> </w:t>
            </w:r>
            <w:r w:rsidRPr="003A6C01">
              <w:rPr>
                <w:rFonts w:ascii="Times New Roman" w:eastAsia="Times New Roman" w:hAnsi="Times New Roman" w:cs="Times New Roman"/>
                <w:i/>
                <w:sz w:val="24"/>
                <w:szCs w:val="24"/>
              </w:rPr>
              <w:t>праці</w:t>
            </w:r>
            <w:r w:rsidRPr="003A6C01">
              <w:rPr>
                <w:rFonts w:ascii="Times New Roman" w:eastAsia="Times New Roman" w:hAnsi="Times New Roman" w:cs="Times New Roman"/>
                <w:i/>
                <w:sz w:val="24"/>
                <w:szCs w:val="24"/>
                <w:lang w:val="en-US"/>
              </w:rPr>
              <w:t xml:space="preserve"> </w:t>
            </w:r>
            <w:r w:rsidRPr="003A6C01">
              <w:rPr>
                <w:rFonts w:ascii="Times New Roman" w:eastAsia="Times New Roman" w:hAnsi="Times New Roman" w:cs="Times New Roman"/>
                <w:i/>
                <w:sz w:val="24"/>
                <w:szCs w:val="24"/>
              </w:rPr>
              <w:t>Національного</w:t>
            </w:r>
            <w:r w:rsidRPr="003A6C01">
              <w:rPr>
                <w:rFonts w:ascii="Times New Roman" w:eastAsia="Times New Roman" w:hAnsi="Times New Roman" w:cs="Times New Roman"/>
                <w:i/>
                <w:sz w:val="24"/>
                <w:szCs w:val="24"/>
                <w:lang w:val="en-US"/>
              </w:rPr>
              <w:t xml:space="preserve"> </w:t>
            </w:r>
            <w:r w:rsidRPr="003A6C01">
              <w:rPr>
                <w:rFonts w:ascii="Times New Roman" w:eastAsia="Times New Roman" w:hAnsi="Times New Roman" w:cs="Times New Roman"/>
                <w:i/>
                <w:sz w:val="24"/>
                <w:szCs w:val="24"/>
              </w:rPr>
              <w:t>авіаційного</w:t>
            </w:r>
            <w:r w:rsidRPr="003A6C01">
              <w:rPr>
                <w:rFonts w:ascii="Times New Roman" w:eastAsia="Times New Roman" w:hAnsi="Times New Roman" w:cs="Times New Roman"/>
                <w:i/>
                <w:sz w:val="24"/>
                <w:szCs w:val="24"/>
                <w:lang w:val="en-US"/>
              </w:rPr>
              <w:t xml:space="preserve"> </w:t>
            </w:r>
            <w:r w:rsidRPr="003A6C01">
              <w:rPr>
                <w:rFonts w:ascii="Times New Roman" w:eastAsia="Times New Roman" w:hAnsi="Times New Roman" w:cs="Times New Roman"/>
                <w:i/>
                <w:sz w:val="24"/>
                <w:szCs w:val="24"/>
              </w:rPr>
              <w:t>університету</w:t>
            </w:r>
            <w:r w:rsidRPr="003A6C01">
              <w:rPr>
                <w:rFonts w:ascii="Times New Roman" w:eastAsia="Times New Roman" w:hAnsi="Times New Roman" w:cs="Times New Roman"/>
                <w:i/>
                <w:sz w:val="24"/>
                <w:szCs w:val="24"/>
                <w:lang w:val="en-US"/>
              </w:rPr>
              <w:t xml:space="preserve">. </w:t>
            </w:r>
            <w:r w:rsidRPr="003A6C01">
              <w:rPr>
                <w:rFonts w:ascii="Times New Roman" w:eastAsia="Times New Roman" w:hAnsi="Times New Roman" w:cs="Times New Roman"/>
                <w:i/>
                <w:sz w:val="24"/>
                <w:szCs w:val="24"/>
              </w:rPr>
              <w:t>Серія</w:t>
            </w:r>
            <w:r w:rsidRPr="003A6C01">
              <w:rPr>
                <w:rFonts w:ascii="Times New Roman" w:eastAsia="Times New Roman" w:hAnsi="Times New Roman" w:cs="Times New Roman"/>
                <w:i/>
                <w:sz w:val="24"/>
                <w:szCs w:val="24"/>
                <w:lang w:val="en-US"/>
              </w:rPr>
              <w:t>: «</w:t>
            </w:r>
            <w:r w:rsidRPr="003A6C01">
              <w:rPr>
                <w:rFonts w:ascii="Times New Roman" w:eastAsia="Times New Roman" w:hAnsi="Times New Roman" w:cs="Times New Roman"/>
                <w:i/>
                <w:sz w:val="24"/>
                <w:szCs w:val="24"/>
              </w:rPr>
              <w:t>Юридичний</w:t>
            </w:r>
            <w:r w:rsidRPr="003A6C01">
              <w:rPr>
                <w:rFonts w:ascii="Times New Roman" w:eastAsia="Times New Roman" w:hAnsi="Times New Roman" w:cs="Times New Roman"/>
                <w:i/>
                <w:sz w:val="24"/>
                <w:szCs w:val="24"/>
                <w:lang w:val="en-US"/>
              </w:rPr>
              <w:t xml:space="preserve"> </w:t>
            </w:r>
            <w:proofErr w:type="gramStart"/>
            <w:r w:rsidRPr="003A6C01">
              <w:rPr>
                <w:rFonts w:ascii="Times New Roman" w:eastAsia="Times New Roman" w:hAnsi="Times New Roman" w:cs="Times New Roman"/>
                <w:i/>
                <w:sz w:val="24"/>
                <w:szCs w:val="24"/>
              </w:rPr>
              <w:t>в</w:t>
            </w:r>
            <w:proofErr w:type="gramEnd"/>
            <w:r w:rsidRPr="003A6C01">
              <w:rPr>
                <w:rFonts w:ascii="Times New Roman" w:eastAsia="Times New Roman" w:hAnsi="Times New Roman" w:cs="Times New Roman"/>
                <w:i/>
                <w:sz w:val="24"/>
                <w:szCs w:val="24"/>
              </w:rPr>
              <w:t>існик</w:t>
            </w:r>
            <w:r w:rsidRPr="003A6C01">
              <w:rPr>
                <w:rFonts w:ascii="Times New Roman" w:eastAsia="Times New Roman" w:hAnsi="Times New Roman" w:cs="Times New Roman"/>
                <w:i/>
                <w:sz w:val="24"/>
                <w:szCs w:val="24"/>
                <w:lang w:val="en-US"/>
              </w:rPr>
              <w:t xml:space="preserve"> «</w:t>
            </w:r>
            <w:r w:rsidRPr="003A6C01">
              <w:rPr>
                <w:rFonts w:ascii="Times New Roman" w:eastAsia="Times New Roman" w:hAnsi="Times New Roman" w:cs="Times New Roman"/>
                <w:i/>
                <w:sz w:val="24"/>
                <w:szCs w:val="24"/>
              </w:rPr>
              <w:t>Повітряне</w:t>
            </w:r>
            <w:r w:rsidRPr="003A6C01">
              <w:rPr>
                <w:rFonts w:ascii="Times New Roman" w:eastAsia="Times New Roman" w:hAnsi="Times New Roman" w:cs="Times New Roman"/>
                <w:i/>
                <w:sz w:val="24"/>
                <w:szCs w:val="24"/>
                <w:lang w:val="en-US"/>
              </w:rPr>
              <w:t xml:space="preserve"> </w:t>
            </w:r>
            <w:r w:rsidRPr="003A6C01">
              <w:rPr>
                <w:rFonts w:ascii="Times New Roman" w:eastAsia="Times New Roman" w:hAnsi="Times New Roman" w:cs="Times New Roman"/>
                <w:i/>
                <w:sz w:val="24"/>
                <w:szCs w:val="24"/>
              </w:rPr>
              <w:t>і</w:t>
            </w:r>
            <w:r w:rsidRPr="003A6C01">
              <w:rPr>
                <w:rFonts w:ascii="Times New Roman" w:eastAsia="Times New Roman" w:hAnsi="Times New Roman" w:cs="Times New Roman"/>
                <w:i/>
                <w:sz w:val="24"/>
                <w:szCs w:val="24"/>
                <w:lang w:val="en-US"/>
              </w:rPr>
              <w:t xml:space="preserve"> </w:t>
            </w:r>
            <w:proofErr w:type="gramStart"/>
            <w:r w:rsidRPr="003A6C01">
              <w:rPr>
                <w:rFonts w:ascii="Times New Roman" w:eastAsia="Times New Roman" w:hAnsi="Times New Roman" w:cs="Times New Roman"/>
                <w:i/>
                <w:sz w:val="24"/>
                <w:szCs w:val="24"/>
              </w:rPr>
              <w:t>косм</w:t>
            </w:r>
            <w:proofErr w:type="gramEnd"/>
            <w:r w:rsidRPr="003A6C01">
              <w:rPr>
                <w:rFonts w:ascii="Times New Roman" w:eastAsia="Times New Roman" w:hAnsi="Times New Roman" w:cs="Times New Roman"/>
                <w:i/>
                <w:sz w:val="24"/>
                <w:szCs w:val="24"/>
              </w:rPr>
              <w:t>ічне</w:t>
            </w:r>
            <w:r w:rsidRPr="003A6C01">
              <w:rPr>
                <w:rFonts w:ascii="Times New Roman" w:eastAsia="Times New Roman" w:hAnsi="Times New Roman" w:cs="Times New Roman"/>
                <w:i/>
                <w:sz w:val="24"/>
                <w:szCs w:val="24"/>
                <w:lang w:val="en-US"/>
              </w:rPr>
              <w:t xml:space="preserve"> </w:t>
            </w:r>
            <w:r w:rsidRPr="003A6C01">
              <w:rPr>
                <w:rFonts w:ascii="Times New Roman" w:eastAsia="Times New Roman" w:hAnsi="Times New Roman" w:cs="Times New Roman"/>
                <w:i/>
                <w:sz w:val="24"/>
                <w:szCs w:val="24"/>
              </w:rPr>
              <w:t>право</w:t>
            </w:r>
            <w:r w:rsidRPr="003A6C01">
              <w:rPr>
                <w:rFonts w:ascii="Times New Roman" w:eastAsia="Times New Roman" w:hAnsi="Times New Roman" w:cs="Times New Roman"/>
                <w:i/>
                <w:sz w:val="24"/>
                <w:szCs w:val="24"/>
                <w:lang w:val="en-US"/>
              </w:rPr>
              <w:t>».</w:t>
            </w:r>
            <w:r w:rsidRPr="003A6C01">
              <w:rPr>
                <w:rFonts w:ascii="Times New Roman" w:eastAsia="Times New Roman" w:hAnsi="Times New Roman" w:cs="Times New Roman"/>
                <w:sz w:val="24"/>
                <w:szCs w:val="24"/>
                <w:lang w:val="en-US"/>
              </w:rPr>
              <w:t xml:space="preserve"> – 2019. – №3 (52). – </w:t>
            </w:r>
            <w:r>
              <w:rPr>
                <w:rFonts w:ascii="Times New Roman" w:eastAsia="Times New Roman" w:hAnsi="Times New Roman" w:cs="Times New Roman"/>
                <w:sz w:val="24"/>
                <w:szCs w:val="24"/>
              </w:rPr>
              <w:t>С</w:t>
            </w:r>
            <w:r w:rsidRPr="003A6C01">
              <w:rPr>
                <w:rFonts w:ascii="Times New Roman" w:eastAsia="Times New Roman" w:hAnsi="Times New Roman" w:cs="Times New Roman"/>
                <w:sz w:val="24"/>
                <w:szCs w:val="24"/>
                <w:lang w:val="en-US"/>
              </w:rPr>
              <w:t>. 115–121.</w:t>
            </w:r>
          </w:p>
          <w:p w:rsidR="00A11BA0" w:rsidRPr="003A6C01" w:rsidRDefault="00A11BA0" w:rsidP="00843215">
            <w:pPr>
              <w:numPr>
                <w:ilvl w:val="0"/>
                <w:numId w:val="29"/>
              </w:numPr>
              <w:pBdr>
                <w:top w:val="nil"/>
                <w:left w:val="nil"/>
                <w:bottom w:val="nil"/>
                <w:right w:val="nil"/>
                <w:between w:val="nil"/>
              </w:pBdr>
              <w:tabs>
                <w:tab w:val="left" w:pos="175"/>
                <w:tab w:val="left" w:pos="317"/>
              </w:tabs>
              <w:spacing w:after="0" w:line="240" w:lineRule="auto"/>
              <w:ind w:left="0" w:firstLine="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Філінович</w:t>
            </w:r>
            <w:r w:rsidRPr="003A6C0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3A6C0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3A6C0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Новгородська</w:t>
            </w:r>
            <w:proofErr w:type="gramStart"/>
            <w:r w:rsidRPr="003A6C0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І</w:t>
            </w:r>
            <w:r w:rsidRPr="003A6C01">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rPr>
              <w:t>М</w:t>
            </w:r>
            <w:r w:rsidRPr="003A6C0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Захист</w:t>
            </w:r>
            <w:r w:rsidRPr="003A6C0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прав</w:t>
            </w:r>
            <w:r w:rsidRPr="003A6C0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власників</w:t>
            </w:r>
            <w:r w:rsidRPr="003A6C0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доменних</w:t>
            </w:r>
            <w:r w:rsidRPr="003A6C0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імен</w:t>
            </w:r>
            <w:r w:rsidRPr="003A6C01">
              <w:rPr>
                <w:rFonts w:ascii="Times New Roman" w:eastAsia="Times New Roman" w:hAnsi="Times New Roman" w:cs="Times New Roman"/>
                <w:sz w:val="24"/>
                <w:szCs w:val="24"/>
                <w:lang w:val="en-US"/>
              </w:rPr>
              <w:t xml:space="preserve"> / </w:t>
            </w:r>
            <w:r>
              <w:rPr>
                <w:rFonts w:ascii="Times New Roman" w:eastAsia="Times New Roman" w:hAnsi="Times New Roman" w:cs="Times New Roman"/>
                <w:sz w:val="24"/>
                <w:szCs w:val="24"/>
              </w:rPr>
              <w:t>Валерія</w:t>
            </w:r>
            <w:r w:rsidRPr="003A6C0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Вікторівна</w:t>
            </w:r>
            <w:r w:rsidRPr="003A6C0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Філінович</w:t>
            </w:r>
            <w:r w:rsidRPr="003A6C0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Інна</w:t>
            </w:r>
            <w:r w:rsidRPr="003A6C0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Миколаївна</w:t>
            </w:r>
            <w:r w:rsidRPr="003A6C0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Новгородська</w:t>
            </w:r>
            <w:r>
              <w:rPr>
                <w:rFonts w:ascii="Times New Roman" w:eastAsia="Times New Roman" w:hAnsi="Times New Roman" w:cs="Times New Roman"/>
                <w:sz w:val="24"/>
                <w:szCs w:val="24"/>
                <w:lang w:val="uk-UA"/>
              </w:rPr>
              <w:t>.</w:t>
            </w:r>
            <w:r w:rsidRPr="003A6C01">
              <w:rPr>
                <w:rFonts w:ascii="Times New Roman" w:eastAsia="Times New Roman" w:hAnsi="Times New Roman" w:cs="Times New Roman"/>
                <w:sz w:val="24"/>
                <w:szCs w:val="24"/>
                <w:lang w:val="en-US"/>
              </w:rPr>
              <w:t xml:space="preserve"> </w:t>
            </w:r>
            <w:r w:rsidRPr="003A6C01">
              <w:rPr>
                <w:rFonts w:ascii="Times New Roman" w:eastAsia="Times New Roman" w:hAnsi="Times New Roman" w:cs="Times New Roman"/>
                <w:i/>
                <w:sz w:val="24"/>
                <w:szCs w:val="24"/>
              </w:rPr>
              <w:t>Електронне</w:t>
            </w:r>
            <w:r w:rsidRPr="003A6C01">
              <w:rPr>
                <w:rFonts w:ascii="Times New Roman" w:eastAsia="Times New Roman" w:hAnsi="Times New Roman" w:cs="Times New Roman"/>
                <w:i/>
                <w:sz w:val="24"/>
                <w:szCs w:val="24"/>
                <w:lang w:val="en-US"/>
              </w:rPr>
              <w:t xml:space="preserve"> </w:t>
            </w:r>
            <w:r w:rsidRPr="003A6C01">
              <w:rPr>
                <w:rFonts w:ascii="Times New Roman" w:eastAsia="Times New Roman" w:hAnsi="Times New Roman" w:cs="Times New Roman"/>
                <w:i/>
                <w:sz w:val="24"/>
                <w:szCs w:val="24"/>
              </w:rPr>
              <w:t>наукове</w:t>
            </w:r>
            <w:r w:rsidRPr="003A6C01">
              <w:rPr>
                <w:rFonts w:ascii="Times New Roman" w:eastAsia="Times New Roman" w:hAnsi="Times New Roman" w:cs="Times New Roman"/>
                <w:i/>
                <w:sz w:val="24"/>
                <w:szCs w:val="24"/>
                <w:lang w:val="en-US"/>
              </w:rPr>
              <w:t xml:space="preserve"> </w:t>
            </w:r>
            <w:r w:rsidRPr="003A6C01">
              <w:rPr>
                <w:rFonts w:ascii="Times New Roman" w:eastAsia="Times New Roman" w:hAnsi="Times New Roman" w:cs="Times New Roman"/>
                <w:i/>
                <w:sz w:val="24"/>
                <w:szCs w:val="24"/>
              </w:rPr>
              <w:t>фахове</w:t>
            </w:r>
            <w:r w:rsidRPr="003A6C01">
              <w:rPr>
                <w:rFonts w:ascii="Times New Roman" w:eastAsia="Times New Roman" w:hAnsi="Times New Roman" w:cs="Times New Roman"/>
                <w:i/>
                <w:sz w:val="24"/>
                <w:szCs w:val="24"/>
                <w:lang w:val="en-US"/>
              </w:rPr>
              <w:t xml:space="preserve"> </w:t>
            </w:r>
            <w:r w:rsidRPr="003A6C01">
              <w:rPr>
                <w:rFonts w:ascii="Times New Roman" w:eastAsia="Times New Roman" w:hAnsi="Times New Roman" w:cs="Times New Roman"/>
                <w:i/>
                <w:sz w:val="24"/>
                <w:szCs w:val="24"/>
              </w:rPr>
              <w:t>видання</w:t>
            </w:r>
            <w:r w:rsidRPr="003A6C01">
              <w:rPr>
                <w:rFonts w:ascii="Times New Roman" w:eastAsia="Times New Roman" w:hAnsi="Times New Roman" w:cs="Times New Roman"/>
                <w:i/>
                <w:sz w:val="24"/>
                <w:szCs w:val="24"/>
                <w:lang w:val="en-US"/>
              </w:rPr>
              <w:t xml:space="preserve"> «</w:t>
            </w:r>
            <w:r w:rsidRPr="003A6C01">
              <w:rPr>
                <w:rFonts w:ascii="Times New Roman" w:eastAsia="Times New Roman" w:hAnsi="Times New Roman" w:cs="Times New Roman"/>
                <w:i/>
                <w:sz w:val="24"/>
                <w:szCs w:val="24"/>
              </w:rPr>
              <w:t>Порівняльно</w:t>
            </w:r>
            <w:r w:rsidRPr="003A6C01">
              <w:rPr>
                <w:rFonts w:ascii="Times New Roman" w:eastAsia="Times New Roman" w:hAnsi="Times New Roman" w:cs="Times New Roman"/>
                <w:i/>
                <w:sz w:val="24"/>
                <w:szCs w:val="24"/>
                <w:lang w:val="en-US"/>
              </w:rPr>
              <w:t>-</w:t>
            </w:r>
            <w:r w:rsidRPr="003A6C01">
              <w:rPr>
                <w:rFonts w:ascii="Times New Roman" w:eastAsia="Times New Roman" w:hAnsi="Times New Roman" w:cs="Times New Roman"/>
                <w:i/>
                <w:sz w:val="24"/>
                <w:szCs w:val="24"/>
              </w:rPr>
              <w:t>аналітичне</w:t>
            </w:r>
            <w:r w:rsidRPr="003A6C01">
              <w:rPr>
                <w:rFonts w:ascii="Times New Roman" w:eastAsia="Times New Roman" w:hAnsi="Times New Roman" w:cs="Times New Roman"/>
                <w:i/>
                <w:sz w:val="24"/>
                <w:szCs w:val="24"/>
                <w:lang w:val="en-US"/>
              </w:rPr>
              <w:t xml:space="preserve"> </w:t>
            </w:r>
            <w:r w:rsidRPr="003A6C01">
              <w:rPr>
                <w:rFonts w:ascii="Times New Roman" w:eastAsia="Times New Roman" w:hAnsi="Times New Roman" w:cs="Times New Roman"/>
                <w:i/>
                <w:sz w:val="24"/>
                <w:szCs w:val="24"/>
              </w:rPr>
              <w:t>право</w:t>
            </w:r>
            <w:r w:rsidRPr="003A6C01">
              <w:rPr>
                <w:rFonts w:ascii="Times New Roman" w:eastAsia="Times New Roman" w:hAnsi="Times New Roman" w:cs="Times New Roman"/>
                <w:i/>
                <w:sz w:val="24"/>
                <w:szCs w:val="24"/>
                <w:lang w:val="en-US"/>
              </w:rPr>
              <w:t>».</w:t>
            </w:r>
            <w:r w:rsidRPr="003A6C01">
              <w:rPr>
                <w:rFonts w:ascii="Times New Roman" w:eastAsia="Times New Roman" w:hAnsi="Times New Roman" w:cs="Times New Roman"/>
                <w:sz w:val="24"/>
                <w:szCs w:val="24"/>
                <w:lang w:val="en-US"/>
              </w:rPr>
              <w:t xml:space="preserve"> – 2019. – №5. – </w:t>
            </w:r>
            <w:r>
              <w:rPr>
                <w:rFonts w:ascii="Times New Roman" w:eastAsia="Times New Roman" w:hAnsi="Times New Roman" w:cs="Times New Roman"/>
                <w:sz w:val="24"/>
                <w:szCs w:val="24"/>
              </w:rPr>
              <w:t>С</w:t>
            </w:r>
            <w:r w:rsidRPr="003A6C01">
              <w:rPr>
                <w:rFonts w:ascii="Times New Roman" w:eastAsia="Times New Roman" w:hAnsi="Times New Roman" w:cs="Times New Roman"/>
                <w:sz w:val="24"/>
                <w:szCs w:val="24"/>
                <w:lang w:val="en-US"/>
              </w:rPr>
              <w:t>. 136-138.</w:t>
            </w:r>
          </w:p>
          <w:p w:rsidR="00A11BA0" w:rsidRPr="003A6C01" w:rsidRDefault="00A11BA0" w:rsidP="00843215">
            <w:pPr>
              <w:numPr>
                <w:ilvl w:val="0"/>
                <w:numId w:val="29"/>
              </w:numPr>
              <w:pBdr>
                <w:top w:val="nil"/>
                <w:left w:val="nil"/>
                <w:bottom w:val="nil"/>
                <w:right w:val="nil"/>
                <w:between w:val="nil"/>
              </w:pBdr>
              <w:tabs>
                <w:tab w:val="left" w:pos="175"/>
                <w:tab w:val="left" w:pos="317"/>
              </w:tabs>
              <w:spacing w:after="0" w:line="240" w:lineRule="auto"/>
              <w:ind w:left="0" w:firstLine="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Філінович</w:t>
            </w:r>
            <w:r w:rsidRPr="003A6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3A6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3A6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Передання</w:t>
            </w:r>
            <w:r w:rsidRPr="003A6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w:t>
            </w:r>
            <w:r w:rsidRPr="003A6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3A6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доменне</w:t>
            </w:r>
            <w:r w:rsidRPr="003A6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w:t>
            </w:r>
            <w:proofErr w:type="gramStart"/>
            <w:r>
              <w:rPr>
                <w:rFonts w:ascii="Times New Roman" w:eastAsia="Times New Roman" w:hAnsi="Times New Roman" w:cs="Times New Roman"/>
                <w:sz w:val="24"/>
                <w:szCs w:val="24"/>
              </w:rPr>
              <w:t>м</w:t>
            </w:r>
            <w:r w:rsidRPr="003A6C01">
              <w:rPr>
                <w:rFonts w:ascii="Times New Roman" w:eastAsia="Times New Roman" w:hAnsi="Times New Roman" w:cs="Times New Roman"/>
                <w:sz w:val="24"/>
                <w:szCs w:val="24"/>
              </w:rPr>
              <w:t>’</w:t>
            </w:r>
            <w:r>
              <w:rPr>
                <w:rFonts w:ascii="Times New Roman" w:eastAsia="Times New Roman" w:hAnsi="Times New Roman" w:cs="Times New Roman"/>
                <w:sz w:val="24"/>
                <w:szCs w:val="24"/>
              </w:rPr>
              <w:t>я</w:t>
            </w:r>
            <w:proofErr w:type="gramEnd"/>
            <w:r w:rsidRPr="003A6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w:t>
            </w:r>
            <w:r w:rsidRPr="003A6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його</w:t>
            </w:r>
            <w:r w:rsidRPr="003A6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трансфер</w:t>
            </w:r>
            <w:r w:rsidRPr="003A6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w:t>
            </w:r>
            <w:r w:rsidRPr="003A6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іншого</w:t>
            </w:r>
            <w:r w:rsidRPr="003A6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реєстратора</w:t>
            </w:r>
            <w:r>
              <w:rPr>
                <w:rFonts w:ascii="Times New Roman" w:eastAsia="Times New Roman" w:hAnsi="Times New Roman" w:cs="Times New Roman"/>
                <w:sz w:val="24"/>
                <w:szCs w:val="24"/>
                <w:lang w:val="uk-UA"/>
              </w:rPr>
              <w:t xml:space="preserve">. </w:t>
            </w:r>
            <w:r w:rsidRPr="003A6C01">
              <w:rPr>
                <w:rFonts w:ascii="Times New Roman" w:eastAsia="Times New Roman" w:hAnsi="Times New Roman" w:cs="Times New Roman"/>
                <w:i/>
                <w:sz w:val="24"/>
                <w:szCs w:val="24"/>
              </w:rPr>
              <w:t xml:space="preserve">Науковий </w:t>
            </w:r>
            <w:proofErr w:type="gramStart"/>
            <w:r w:rsidRPr="003A6C01">
              <w:rPr>
                <w:rFonts w:ascii="Times New Roman" w:eastAsia="Times New Roman" w:hAnsi="Times New Roman" w:cs="Times New Roman"/>
                <w:i/>
                <w:sz w:val="24"/>
                <w:szCs w:val="24"/>
              </w:rPr>
              <w:t>вісник</w:t>
            </w:r>
            <w:proofErr w:type="gramEnd"/>
            <w:r w:rsidRPr="003A6C01">
              <w:rPr>
                <w:rFonts w:ascii="Times New Roman" w:eastAsia="Times New Roman" w:hAnsi="Times New Roman" w:cs="Times New Roman"/>
                <w:i/>
                <w:sz w:val="24"/>
                <w:szCs w:val="24"/>
              </w:rPr>
              <w:t xml:space="preserve"> Міжнародного гуманітарного університету. Серія</w:t>
            </w:r>
            <w:r w:rsidRPr="003A6C01">
              <w:rPr>
                <w:rFonts w:ascii="Times New Roman" w:eastAsia="Times New Roman" w:hAnsi="Times New Roman" w:cs="Times New Roman"/>
                <w:i/>
                <w:sz w:val="24"/>
                <w:szCs w:val="24"/>
                <w:lang w:val="en-US"/>
              </w:rPr>
              <w:t xml:space="preserve"> «</w:t>
            </w:r>
            <w:r w:rsidRPr="003A6C01">
              <w:rPr>
                <w:rFonts w:ascii="Times New Roman" w:eastAsia="Times New Roman" w:hAnsi="Times New Roman" w:cs="Times New Roman"/>
                <w:i/>
                <w:sz w:val="24"/>
                <w:szCs w:val="24"/>
              </w:rPr>
              <w:t>Юриспруденція</w:t>
            </w:r>
            <w:r w:rsidRPr="003A6C01">
              <w:rPr>
                <w:rFonts w:ascii="Times New Roman" w:eastAsia="Times New Roman" w:hAnsi="Times New Roman" w:cs="Times New Roman"/>
                <w:i/>
                <w:sz w:val="24"/>
                <w:szCs w:val="24"/>
                <w:lang w:val="en-US"/>
              </w:rPr>
              <w:t>».</w:t>
            </w:r>
            <w:r w:rsidRPr="003A6C01">
              <w:rPr>
                <w:rFonts w:ascii="Times New Roman" w:eastAsia="Times New Roman" w:hAnsi="Times New Roman" w:cs="Times New Roman"/>
                <w:sz w:val="24"/>
                <w:szCs w:val="24"/>
                <w:lang w:val="en-US"/>
              </w:rPr>
              <w:t xml:space="preserve"> – 2018. – № 34. – </w:t>
            </w:r>
            <w:r>
              <w:rPr>
                <w:rFonts w:ascii="Times New Roman" w:eastAsia="Times New Roman" w:hAnsi="Times New Roman" w:cs="Times New Roman"/>
                <w:sz w:val="24"/>
                <w:szCs w:val="24"/>
              </w:rPr>
              <w:t>С</w:t>
            </w:r>
            <w:r w:rsidRPr="003A6C01">
              <w:rPr>
                <w:rFonts w:ascii="Times New Roman" w:eastAsia="Times New Roman" w:hAnsi="Times New Roman" w:cs="Times New Roman"/>
                <w:sz w:val="24"/>
                <w:szCs w:val="24"/>
                <w:lang w:val="en-US"/>
              </w:rPr>
              <w:t>. 62–64.</w:t>
            </w:r>
          </w:p>
          <w:p w:rsidR="00A11BA0" w:rsidRDefault="00A11BA0" w:rsidP="00E4154B">
            <w:pPr>
              <w:pBdr>
                <w:top w:val="nil"/>
                <w:left w:val="nil"/>
                <w:bottom w:val="nil"/>
                <w:right w:val="nil"/>
                <w:between w:val="nil"/>
              </w:pBdr>
              <w:tabs>
                <w:tab w:val="left" w:pos="175"/>
                <w:tab w:val="left" w:pos="31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p>
        </w:tc>
      </w:tr>
      <w:tr w:rsidR="00A11BA0" w:rsidRPr="00F41A46" w:rsidTr="003F736E">
        <w:tc>
          <w:tcPr>
            <w:tcW w:w="541" w:type="dxa"/>
            <w:shd w:val="clear" w:color="auto" w:fill="auto"/>
          </w:tcPr>
          <w:p w:rsidR="00A11BA0" w:rsidRPr="00F379F5" w:rsidRDefault="00A11BA0" w:rsidP="00A64DF6">
            <w:pPr>
              <w:spacing w:line="240" w:lineRule="auto"/>
              <w:jc w:val="center"/>
              <w:rPr>
                <w:rFonts w:ascii="Times New Roman" w:hAnsi="Times New Roman" w:cs="Times New Roman"/>
                <w:sz w:val="24"/>
                <w:szCs w:val="24"/>
                <w:lang w:val="uk-UA"/>
              </w:rPr>
            </w:pPr>
          </w:p>
        </w:tc>
        <w:tc>
          <w:tcPr>
            <w:tcW w:w="1835" w:type="dxa"/>
            <w:shd w:val="clear" w:color="auto" w:fill="auto"/>
          </w:tcPr>
          <w:p w:rsidR="00A11BA0" w:rsidRDefault="00A11BA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Гусар </w:t>
            </w:r>
          </w:p>
          <w:p w:rsidR="00A11BA0" w:rsidRPr="00F379F5" w:rsidRDefault="00A11BA0" w:rsidP="00F379F5">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Ольга </w:t>
            </w:r>
            <w:r>
              <w:rPr>
                <w:rFonts w:ascii="Times New Roman" w:hAnsi="Times New Roman" w:cs="Times New Roman"/>
                <w:sz w:val="24"/>
                <w:szCs w:val="24"/>
                <w:lang w:val="uk-UA"/>
              </w:rPr>
              <w:lastRenderedPageBreak/>
              <w:t xml:space="preserve">Анатоліївна </w:t>
            </w:r>
          </w:p>
        </w:tc>
        <w:tc>
          <w:tcPr>
            <w:tcW w:w="1276" w:type="dxa"/>
            <w:shd w:val="clear" w:color="auto" w:fill="auto"/>
          </w:tcPr>
          <w:p w:rsidR="00A11BA0" w:rsidRPr="00F379F5" w:rsidRDefault="00A11BA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lastRenderedPageBreak/>
              <w:t>2019</w:t>
            </w:r>
          </w:p>
        </w:tc>
        <w:tc>
          <w:tcPr>
            <w:tcW w:w="3544" w:type="dxa"/>
            <w:shd w:val="clear" w:color="auto" w:fill="auto"/>
          </w:tcPr>
          <w:p w:rsidR="00A11BA0" w:rsidRDefault="00A11BA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color w:val="000000"/>
                <w:sz w:val="24"/>
                <w:szCs w:val="24"/>
              </w:rPr>
              <w:t>Адміністративно-примусові заходи запобігання</w:t>
            </w:r>
            <w:r w:rsidRPr="00F379F5">
              <w:rPr>
                <w:rFonts w:ascii="Times New Roman" w:hAnsi="Times New Roman" w:cs="Times New Roman"/>
                <w:color w:val="000000"/>
                <w:sz w:val="24"/>
                <w:szCs w:val="24"/>
                <w:lang w:val="uk-UA"/>
              </w:rPr>
              <w:t xml:space="preserve"> </w:t>
            </w:r>
            <w:r w:rsidRPr="00F379F5">
              <w:rPr>
                <w:rFonts w:ascii="Times New Roman" w:hAnsi="Times New Roman" w:cs="Times New Roman"/>
                <w:color w:val="000000"/>
                <w:sz w:val="24"/>
                <w:szCs w:val="24"/>
              </w:rPr>
              <w:t xml:space="preserve">корупції </w:t>
            </w:r>
            <w:proofErr w:type="gramStart"/>
            <w:r w:rsidRPr="00F379F5">
              <w:rPr>
                <w:rFonts w:ascii="Times New Roman" w:hAnsi="Times New Roman" w:cs="Times New Roman"/>
                <w:color w:val="000000"/>
                <w:sz w:val="24"/>
                <w:szCs w:val="24"/>
              </w:rPr>
              <w:t>в</w:t>
            </w:r>
            <w:proofErr w:type="gramEnd"/>
            <w:r w:rsidRPr="00F379F5">
              <w:rPr>
                <w:rFonts w:ascii="Times New Roman" w:hAnsi="Times New Roman" w:cs="Times New Roman"/>
                <w:color w:val="000000"/>
                <w:sz w:val="24"/>
                <w:szCs w:val="24"/>
              </w:rPr>
              <w:t xml:space="preserve"> </w:t>
            </w:r>
            <w:r w:rsidRPr="00F379F5">
              <w:rPr>
                <w:rFonts w:ascii="Times New Roman" w:hAnsi="Times New Roman" w:cs="Times New Roman"/>
                <w:color w:val="000000"/>
                <w:sz w:val="24"/>
                <w:szCs w:val="24"/>
              </w:rPr>
              <w:lastRenderedPageBreak/>
              <w:t>системі</w:t>
            </w:r>
            <w:r w:rsidRPr="00F379F5">
              <w:rPr>
                <w:rFonts w:ascii="Times New Roman" w:hAnsi="Times New Roman" w:cs="Times New Roman"/>
                <w:color w:val="000000"/>
                <w:sz w:val="24"/>
                <w:szCs w:val="24"/>
                <w:lang w:val="uk-UA"/>
              </w:rPr>
              <w:t xml:space="preserve"> </w:t>
            </w:r>
            <w:r w:rsidRPr="00F379F5">
              <w:rPr>
                <w:rFonts w:ascii="Times New Roman" w:hAnsi="Times New Roman" w:cs="Times New Roman"/>
                <w:color w:val="000000"/>
                <w:sz w:val="24"/>
                <w:szCs w:val="24"/>
              </w:rPr>
              <w:t>правосуддя</w:t>
            </w:r>
            <w:r w:rsidRPr="00F379F5">
              <w:rPr>
                <w:rFonts w:ascii="Times New Roman" w:hAnsi="Times New Roman" w:cs="Times New Roman"/>
                <w:color w:val="000000"/>
                <w:sz w:val="24"/>
                <w:szCs w:val="24"/>
                <w:lang w:val="uk-UA"/>
              </w:rPr>
              <w:t xml:space="preserve"> </w:t>
            </w:r>
            <w:r w:rsidRPr="00F379F5">
              <w:rPr>
                <w:rFonts w:ascii="Times New Roman" w:hAnsi="Times New Roman" w:cs="Times New Roman"/>
                <w:color w:val="000000"/>
                <w:sz w:val="24"/>
                <w:szCs w:val="24"/>
              </w:rPr>
              <w:t>України</w:t>
            </w:r>
          </w:p>
          <w:p w:rsidR="00A11BA0" w:rsidRPr="00F379F5" w:rsidRDefault="00A11BA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w:t>
            </w:r>
            <w:r w:rsidRPr="00F379F5">
              <w:rPr>
                <w:rStyle w:val="docdata"/>
                <w:rFonts w:ascii="Times New Roman" w:hAnsi="Times New Roman" w:cs="Times New Roman"/>
                <w:color w:val="000000"/>
                <w:sz w:val="24"/>
                <w:szCs w:val="24"/>
              </w:rPr>
              <w:t>Прохоренко</w:t>
            </w:r>
            <w:r w:rsidRPr="00F379F5">
              <w:rPr>
                <w:rStyle w:val="docdata"/>
                <w:rFonts w:ascii="Times New Roman" w:hAnsi="Times New Roman" w:cs="Times New Roman"/>
                <w:color w:val="000000"/>
                <w:sz w:val="24"/>
                <w:szCs w:val="24"/>
                <w:lang w:val="uk-UA"/>
              </w:rPr>
              <w:t xml:space="preserve"> </w:t>
            </w:r>
            <w:r w:rsidRPr="00F379F5">
              <w:rPr>
                <w:rFonts w:ascii="Times New Roman" w:hAnsi="Times New Roman" w:cs="Times New Roman"/>
                <w:color w:val="000000"/>
                <w:sz w:val="24"/>
                <w:szCs w:val="24"/>
              </w:rPr>
              <w:t>Вікторія</w:t>
            </w:r>
            <w:r w:rsidRPr="00F379F5">
              <w:rPr>
                <w:rFonts w:ascii="Times New Roman" w:hAnsi="Times New Roman" w:cs="Times New Roman"/>
                <w:color w:val="000000"/>
                <w:sz w:val="24"/>
                <w:szCs w:val="24"/>
                <w:lang w:val="uk-UA"/>
              </w:rPr>
              <w:t xml:space="preserve"> </w:t>
            </w:r>
            <w:r w:rsidRPr="00F379F5">
              <w:rPr>
                <w:rFonts w:ascii="Times New Roman" w:hAnsi="Times New Roman" w:cs="Times New Roman"/>
                <w:color w:val="000000"/>
                <w:sz w:val="24"/>
                <w:szCs w:val="24"/>
              </w:rPr>
              <w:t>Леонідівна</w:t>
            </w:r>
            <w:r w:rsidRPr="00F379F5">
              <w:rPr>
                <w:rFonts w:ascii="Times New Roman" w:hAnsi="Times New Roman" w:cs="Times New Roman"/>
                <w:color w:val="000000"/>
                <w:sz w:val="24"/>
                <w:szCs w:val="24"/>
                <w:lang w:val="uk-UA"/>
              </w:rPr>
              <w:t>)</w:t>
            </w:r>
          </w:p>
        </w:tc>
        <w:tc>
          <w:tcPr>
            <w:tcW w:w="8528" w:type="dxa"/>
            <w:shd w:val="clear" w:color="auto" w:fill="auto"/>
          </w:tcPr>
          <w:p w:rsidR="00A11BA0" w:rsidRPr="00F379F5" w:rsidRDefault="00A11BA0" w:rsidP="00A64DF6">
            <w:pPr>
              <w:pStyle w:val="a4"/>
              <w:widowControl w:val="0"/>
              <w:numPr>
                <w:ilvl w:val="0"/>
                <w:numId w:val="20"/>
              </w:numPr>
              <w:tabs>
                <w:tab w:val="left" w:pos="0"/>
                <w:tab w:val="left" w:pos="111"/>
                <w:tab w:val="left" w:pos="252"/>
              </w:tabs>
              <w:spacing w:line="240" w:lineRule="auto"/>
              <w:ind w:left="-31" w:right="-108" w:firstLine="0"/>
              <w:jc w:val="both"/>
              <w:rPr>
                <w:rFonts w:ascii="Times New Roman" w:hAnsi="Times New Roman" w:cs="Times New Roman"/>
                <w:bCs/>
                <w:sz w:val="24"/>
                <w:szCs w:val="24"/>
                <w:lang w:val="uk-UA"/>
              </w:rPr>
            </w:pPr>
            <w:r w:rsidRPr="00F379F5">
              <w:rPr>
                <w:rFonts w:ascii="Times New Roman" w:eastAsia="Times New Roman" w:hAnsi="Times New Roman" w:cs="Times New Roman"/>
                <w:sz w:val="24"/>
                <w:szCs w:val="24"/>
                <w:lang w:val="uk-UA" w:eastAsia="ru-RU"/>
              </w:rPr>
              <w:lastRenderedPageBreak/>
              <w:t xml:space="preserve">Гусар О.А., </w:t>
            </w:r>
            <w:r w:rsidRPr="00F379F5">
              <w:rPr>
                <w:rFonts w:ascii="Times New Roman" w:hAnsi="Times New Roman" w:cs="Times New Roman"/>
                <w:sz w:val="24"/>
                <w:szCs w:val="24"/>
                <w:lang w:val="uk-UA"/>
              </w:rPr>
              <w:t xml:space="preserve">Ущапівська А.Р. Адміністративно – правові заходи протидії корупції у галузі цивільної авіації. </w:t>
            </w:r>
            <w:r w:rsidRPr="00F379F5">
              <w:rPr>
                <w:rFonts w:ascii="Times New Roman" w:hAnsi="Times New Roman" w:cs="Times New Roman"/>
                <w:i/>
                <w:sz w:val="24"/>
                <w:szCs w:val="24"/>
                <w:lang w:val="uk-UA"/>
              </w:rPr>
              <w:t xml:space="preserve">Наукові праці Національного авіаційного </w:t>
            </w:r>
            <w:r w:rsidRPr="00F379F5">
              <w:rPr>
                <w:rFonts w:ascii="Times New Roman" w:hAnsi="Times New Roman" w:cs="Times New Roman"/>
                <w:i/>
                <w:sz w:val="24"/>
                <w:szCs w:val="24"/>
                <w:lang w:val="uk-UA"/>
              </w:rPr>
              <w:lastRenderedPageBreak/>
              <w:t xml:space="preserve">університету. Серія: </w:t>
            </w:r>
            <w:r w:rsidRPr="00F379F5">
              <w:rPr>
                <w:rFonts w:ascii="Times New Roman" w:hAnsi="Times New Roman" w:cs="Times New Roman"/>
                <w:bCs/>
                <w:i/>
                <w:sz w:val="24"/>
                <w:szCs w:val="24"/>
                <w:lang w:val="uk-UA"/>
              </w:rPr>
              <w:t>Юридичний вісник «Повітряне і космічне право».</w:t>
            </w:r>
            <w:r w:rsidRPr="00F379F5">
              <w:rPr>
                <w:rFonts w:ascii="Times New Roman" w:hAnsi="Times New Roman" w:cs="Times New Roman"/>
                <w:bCs/>
                <w:sz w:val="24"/>
                <w:szCs w:val="24"/>
                <w:lang w:val="uk-UA"/>
              </w:rPr>
              <w:t xml:space="preserve"> – 2018. – № 4 (49). – С. 17-23.</w:t>
            </w:r>
          </w:p>
          <w:p w:rsidR="00A11BA0" w:rsidRPr="00F379F5" w:rsidRDefault="00A11BA0" w:rsidP="00A64DF6">
            <w:pPr>
              <w:pStyle w:val="a4"/>
              <w:widowControl w:val="0"/>
              <w:numPr>
                <w:ilvl w:val="0"/>
                <w:numId w:val="20"/>
              </w:numPr>
              <w:tabs>
                <w:tab w:val="left" w:pos="0"/>
                <w:tab w:val="left" w:pos="111"/>
                <w:tab w:val="left" w:pos="252"/>
              </w:tabs>
              <w:spacing w:line="240" w:lineRule="auto"/>
              <w:ind w:left="-31" w:right="-108" w:firstLine="0"/>
              <w:jc w:val="both"/>
              <w:rPr>
                <w:rFonts w:ascii="Times New Roman" w:eastAsia="Times New Roman" w:hAnsi="Times New Roman" w:cs="Times New Roman"/>
                <w:sz w:val="24"/>
                <w:szCs w:val="24"/>
                <w:lang w:val="uk-UA" w:eastAsia="ru-RU"/>
              </w:rPr>
            </w:pPr>
            <w:r w:rsidRPr="00F379F5">
              <w:rPr>
                <w:rFonts w:ascii="Times New Roman" w:hAnsi="Times New Roman" w:cs="Times New Roman"/>
                <w:sz w:val="24"/>
                <w:szCs w:val="24"/>
                <w:lang w:val="uk-UA"/>
              </w:rPr>
              <w:t>Калюжний Р.А., Гусар О.А. Дисциплінарна деліктність в службовому праві</w:t>
            </w:r>
            <w:r w:rsidRPr="00F379F5">
              <w:rPr>
                <w:rFonts w:ascii="Times New Roman" w:hAnsi="Times New Roman" w:cs="Times New Roman"/>
                <w:i/>
                <w:sz w:val="24"/>
                <w:szCs w:val="24"/>
                <w:lang w:val="uk-UA"/>
              </w:rPr>
              <w:t>. Наукові праці Національного авіаційного університету. Серія: Юридичний вісник «Повітряне і космічне право».</w:t>
            </w:r>
            <w:r w:rsidRPr="00F379F5">
              <w:rPr>
                <w:rFonts w:ascii="Times New Roman" w:hAnsi="Times New Roman" w:cs="Times New Roman"/>
                <w:sz w:val="24"/>
                <w:szCs w:val="24"/>
                <w:lang w:val="uk-UA"/>
              </w:rPr>
              <w:t xml:space="preserve"> – 2016. – № 2 (39). – С. 13-19.</w:t>
            </w:r>
          </w:p>
        </w:tc>
      </w:tr>
      <w:tr w:rsidR="00A11BA0" w:rsidRPr="00F41A46" w:rsidTr="003F736E">
        <w:tc>
          <w:tcPr>
            <w:tcW w:w="541" w:type="dxa"/>
            <w:shd w:val="clear" w:color="auto" w:fill="auto"/>
          </w:tcPr>
          <w:p w:rsidR="00A11BA0" w:rsidRPr="00F379F5" w:rsidRDefault="00A11BA0" w:rsidP="00A64DF6">
            <w:pPr>
              <w:spacing w:line="240" w:lineRule="auto"/>
              <w:jc w:val="center"/>
              <w:rPr>
                <w:rFonts w:ascii="Times New Roman" w:hAnsi="Times New Roman" w:cs="Times New Roman"/>
                <w:sz w:val="24"/>
                <w:szCs w:val="24"/>
                <w:lang w:val="uk-UA"/>
              </w:rPr>
            </w:pPr>
          </w:p>
        </w:tc>
        <w:tc>
          <w:tcPr>
            <w:tcW w:w="1835" w:type="dxa"/>
            <w:shd w:val="clear" w:color="auto" w:fill="auto"/>
          </w:tcPr>
          <w:p w:rsidR="00A11BA0" w:rsidRDefault="00A11BA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Гусар </w:t>
            </w:r>
          </w:p>
          <w:p w:rsidR="00A11BA0" w:rsidRDefault="00A11BA0" w:rsidP="00A64DF6">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Ольга Анатоліївна</w:t>
            </w:r>
          </w:p>
          <w:p w:rsidR="00A11BA0" w:rsidRPr="00F379F5" w:rsidRDefault="00A11BA0" w:rsidP="00A64DF6">
            <w:pPr>
              <w:spacing w:line="240" w:lineRule="auto"/>
              <w:jc w:val="center"/>
              <w:rPr>
                <w:rFonts w:ascii="Times New Roman" w:hAnsi="Times New Roman" w:cs="Times New Roman"/>
                <w:sz w:val="24"/>
                <w:szCs w:val="24"/>
                <w:lang w:val="uk-UA"/>
              </w:rPr>
            </w:pPr>
          </w:p>
        </w:tc>
        <w:tc>
          <w:tcPr>
            <w:tcW w:w="1276" w:type="dxa"/>
            <w:shd w:val="clear" w:color="auto" w:fill="auto"/>
          </w:tcPr>
          <w:p w:rsidR="00A11BA0" w:rsidRPr="00F379F5" w:rsidRDefault="00A11BA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2020</w:t>
            </w:r>
          </w:p>
        </w:tc>
        <w:tc>
          <w:tcPr>
            <w:tcW w:w="3544" w:type="dxa"/>
            <w:shd w:val="clear" w:color="auto" w:fill="auto"/>
          </w:tcPr>
          <w:p w:rsidR="00A11BA0" w:rsidRPr="00F379F5" w:rsidRDefault="00A11BA0" w:rsidP="00A64DF6">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Адміністративно-правовий механізм забезпечення інформаційної безпеки України в аспекті протидії деструктивній діяльності агентів впливу</w:t>
            </w:r>
          </w:p>
          <w:p w:rsidR="00A11BA0" w:rsidRPr="00F379F5" w:rsidRDefault="00A11BA0" w:rsidP="00A64DF6">
            <w:pPr>
              <w:spacing w:line="240" w:lineRule="auto"/>
              <w:jc w:val="center"/>
              <w:rPr>
                <w:rFonts w:ascii="Times New Roman" w:hAnsi="Times New Roman" w:cs="Times New Roman"/>
                <w:sz w:val="24"/>
                <w:szCs w:val="24"/>
                <w:u w:val="double"/>
                <w:lang w:val="uk-UA"/>
              </w:rPr>
            </w:pPr>
            <w:r w:rsidRPr="00F379F5">
              <w:rPr>
                <w:rFonts w:ascii="Times New Roman" w:hAnsi="Times New Roman" w:cs="Times New Roman"/>
                <w:sz w:val="24"/>
                <w:szCs w:val="24"/>
                <w:lang w:val="uk-UA"/>
              </w:rPr>
              <w:t>(Калетнік Василь Васильович)</w:t>
            </w:r>
          </w:p>
        </w:tc>
        <w:tc>
          <w:tcPr>
            <w:tcW w:w="8528" w:type="dxa"/>
            <w:shd w:val="clear" w:color="auto" w:fill="auto"/>
          </w:tcPr>
          <w:p w:rsidR="00A11BA0" w:rsidRPr="00F379F5" w:rsidRDefault="00A11BA0" w:rsidP="00CF3440">
            <w:pPr>
              <w:pStyle w:val="a4"/>
              <w:numPr>
                <w:ilvl w:val="0"/>
                <w:numId w:val="22"/>
              </w:numPr>
              <w:tabs>
                <w:tab w:val="left" w:pos="252"/>
              </w:tabs>
              <w:spacing w:line="240" w:lineRule="auto"/>
              <w:ind w:left="0" w:hanging="31"/>
              <w:jc w:val="both"/>
              <w:rPr>
                <w:rFonts w:ascii="Times New Roman" w:hAnsi="Times New Roman" w:cs="Times New Roman"/>
                <w:sz w:val="24"/>
                <w:szCs w:val="24"/>
              </w:rPr>
            </w:pPr>
            <w:r w:rsidRPr="00F379F5">
              <w:rPr>
                <w:rFonts w:ascii="Times New Roman" w:eastAsia="Times New Roman" w:hAnsi="Times New Roman" w:cs="Times New Roman"/>
                <w:sz w:val="24"/>
                <w:szCs w:val="24"/>
                <w:lang w:val="uk-UA" w:eastAsia="ru-RU"/>
              </w:rPr>
              <w:t xml:space="preserve">Гусар О.А. </w:t>
            </w:r>
            <w:r w:rsidRPr="00F379F5">
              <w:rPr>
                <w:rFonts w:ascii="Times New Roman" w:hAnsi="Times New Roman" w:cs="Times New Roman"/>
                <w:sz w:val="24"/>
                <w:szCs w:val="24"/>
                <w:lang w:val="uk-UA"/>
              </w:rPr>
              <w:t xml:space="preserve">Відображення державного регулювання в галузі авіації у системі права України. </w:t>
            </w:r>
            <w:r w:rsidRPr="00F379F5">
              <w:rPr>
                <w:rFonts w:ascii="Times New Roman" w:hAnsi="Times New Roman" w:cs="Times New Roman"/>
                <w:i/>
                <w:sz w:val="24"/>
                <w:szCs w:val="24"/>
              </w:rPr>
              <w:t>Актуальні проблеми правотворення</w:t>
            </w:r>
            <w:r w:rsidRPr="00F379F5">
              <w:rPr>
                <w:rFonts w:ascii="Times New Roman" w:hAnsi="Times New Roman" w:cs="Times New Roman"/>
                <w:i/>
                <w:sz w:val="24"/>
                <w:szCs w:val="24"/>
                <w:lang w:val="uk-UA"/>
              </w:rPr>
              <w:t xml:space="preserve"> </w:t>
            </w:r>
            <w:r w:rsidRPr="00F379F5">
              <w:rPr>
                <w:rFonts w:ascii="Times New Roman" w:hAnsi="Times New Roman" w:cs="Times New Roman"/>
                <w:i/>
                <w:sz w:val="24"/>
                <w:szCs w:val="24"/>
              </w:rPr>
              <w:t>в</w:t>
            </w:r>
            <w:r w:rsidRPr="00F379F5">
              <w:rPr>
                <w:rFonts w:ascii="Times New Roman" w:hAnsi="Times New Roman" w:cs="Times New Roman"/>
                <w:i/>
                <w:sz w:val="24"/>
                <w:szCs w:val="24"/>
                <w:lang w:val="uk-UA"/>
              </w:rPr>
              <w:t xml:space="preserve"> </w:t>
            </w:r>
            <w:r w:rsidRPr="00F379F5">
              <w:rPr>
                <w:rFonts w:ascii="Times New Roman" w:hAnsi="Times New Roman" w:cs="Times New Roman"/>
                <w:i/>
                <w:sz w:val="24"/>
                <w:szCs w:val="24"/>
              </w:rPr>
              <w:t>сучасній</w:t>
            </w:r>
            <w:r w:rsidRPr="00F379F5">
              <w:rPr>
                <w:rFonts w:ascii="Times New Roman" w:hAnsi="Times New Roman" w:cs="Times New Roman"/>
                <w:i/>
                <w:sz w:val="24"/>
                <w:szCs w:val="24"/>
                <w:lang w:val="uk-UA"/>
              </w:rPr>
              <w:t xml:space="preserve"> </w:t>
            </w:r>
            <w:r w:rsidRPr="00F379F5">
              <w:rPr>
                <w:rFonts w:ascii="Times New Roman" w:hAnsi="Times New Roman" w:cs="Times New Roman"/>
                <w:i/>
                <w:sz w:val="24"/>
                <w:szCs w:val="24"/>
              </w:rPr>
              <w:t>Україн</w:t>
            </w:r>
            <w:r w:rsidRPr="00F379F5">
              <w:rPr>
                <w:rFonts w:ascii="Times New Roman" w:hAnsi="Times New Roman" w:cs="Times New Roman"/>
                <w:i/>
                <w:sz w:val="24"/>
                <w:szCs w:val="24"/>
                <w:lang w:val="uk-UA"/>
              </w:rPr>
              <w:t>і:</w:t>
            </w:r>
            <w:r w:rsidRPr="00F379F5">
              <w:rPr>
                <w:rFonts w:ascii="Times New Roman" w:hAnsi="Times New Roman" w:cs="Times New Roman"/>
                <w:sz w:val="24"/>
                <w:szCs w:val="24"/>
                <w:lang w:val="uk-UA"/>
              </w:rPr>
              <w:t xml:space="preserve"> В</w:t>
            </w:r>
            <w:r w:rsidRPr="00F379F5">
              <w:rPr>
                <w:rFonts w:ascii="Times New Roman" w:hAnsi="Times New Roman" w:cs="Times New Roman"/>
                <w:sz w:val="24"/>
                <w:szCs w:val="24"/>
              </w:rPr>
              <w:t>сеукр. наук</w:t>
            </w:r>
            <w:proofErr w:type="gramStart"/>
            <w:r w:rsidRPr="00F379F5">
              <w:rPr>
                <w:rFonts w:ascii="Times New Roman" w:hAnsi="Times New Roman" w:cs="Times New Roman"/>
                <w:sz w:val="24"/>
                <w:szCs w:val="24"/>
              </w:rPr>
              <w:t>.-</w:t>
            </w:r>
            <w:proofErr w:type="gramEnd"/>
            <w:r w:rsidRPr="00F379F5">
              <w:rPr>
                <w:rFonts w:ascii="Times New Roman" w:hAnsi="Times New Roman" w:cs="Times New Roman"/>
                <w:sz w:val="24"/>
                <w:szCs w:val="24"/>
              </w:rPr>
              <w:t>практ. конф.</w:t>
            </w:r>
            <w:r w:rsidRPr="00F379F5">
              <w:rPr>
                <w:rFonts w:ascii="Times New Roman" w:hAnsi="Times New Roman" w:cs="Times New Roman"/>
                <w:sz w:val="24"/>
                <w:szCs w:val="24"/>
                <w:lang w:val="uk-UA"/>
              </w:rPr>
              <w:t>,</w:t>
            </w:r>
            <w:r w:rsidRPr="00F379F5">
              <w:rPr>
                <w:rFonts w:ascii="Times New Roman" w:hAnsi="Times New Roman" w:cs="Times New Roman"/>
                <w:i/>
                <w:sz w:val="24"/>
                <w:szCs w:val="24"/>
              </w:rPr>
              <w:t xml:space="preserve"> </w:t>
            </w:r>
            <w:r w:rsidRPr="00F379F5">
              <w:rPr>
                <w:rFonts w:ascii="Times New Roman" w:hAnsi="Times New Roman" w:cs="Times New Roman"/>
                <w:sz w:val="24"/>
                <w:szCs w:val="24"/>
              </w:rPr>
              <w:t>28 квітня - 2 травня 2010 р., м.</w:t>
            </w:r>
            <w:r w:rsidRPr="00F379F5">
              <w:rPr>
                <w:rFonts w:ascii="Times New Roman" w:hAnsi="Times New Roman" w:cs="Times New Roman"/>
                <w:b/>
                <w:i/>
                <w:sz w:val="24"/>
                <w:szCs w:val="24"/>
              </w:rPr>
              <w:t xml:space="preserve"> </w:t>
            </w:r>
            <w:r w:rsidRPr="00F379F5">
              <w:rPr>
                <w:rFonts w:ascii="Times New Roman" w:hAnsi="Times New Roman" w:cs="Times New Roman"/>
                <w:sz w:val="24"/>
                <w:szCs w:val="24"/>
                <w:lang w:val="uk-UA"/>
              </w:rPr>
              <w:t>А</w:t>
            </w:r>
            <w:r w:rsidRPr="00F379F5">
              <w:rPr>
                <w:rFonts w:ascii="Times New Roman" w:hAnsi="Times New Roman" w:cs="Times New Roman"/>
                <w:sz w:val="24"/>
                <w:szCs w:val="24"/>
              </w:rPr>
              <w:t>лушта. : тези доп. – К., 2010. – С. 175-178.</w:t>
            </w:r>
          </w:p>
          <w:p w:rsidR="00A11BA0" w:rsidRPr="00F379F5" w:rsidRDefault="00A11BA0" w:rsidP="00CF3440">
            <w:pPr>
              <w:pStyle w:val="a4"/>
              <w:numPr>
                <w:ilvl w:val="0"/>
                <w:numId w:val="22"/>
              </w:numPr>
              <w:tabs>
                <w:tab w:val="left" w:pos="252"/>
              </w:tabs>
              <w:spacing w:line="240" w:lineRule="auto"/>
              <w:ind w:left="0" w:hanging="31"/>
              <w:jc w:val="both"/>
              <w:rPr>
                <w:rFonts w:ascii="Times New Roman" w:hAnsi="Times New Roman" w:cs="Times New Roman"/>
                <w:sz w:val="24"/>
                <w:szCs w:val="24"/>
                <w:lang w:val="en-US"/>
              </w:rPr>
            </w:pPr>
            <w:r w:rsidRPr="00F379F5">
              <w:rPr>
                <w:rFonts w:ascii="Times New Roman" w:hAnsi="Times New Roman" w:cs="Times New Roman"/>
                <w:sz w:val="24"/>
                <w:szCs w:val="24"/>
                <w:lang w:val="en-US"/>
              </w:rPr>
              <w:t>Husar O.</w:t>
            </w:r>
            <w:r w:rsidRPr="00F379F5">
              <w:rPr>
                <w:rFonts w:ascii="Times New Roman" w:hAnsi="Times New Roman" w:cs="Times New Roman"/>
                <w:sz w:val="24"/>
                <w:szCs w:val="24"/>
                <w:lang w:val="uk-UA"/>
              </w:rPr>
              <w:t>,</w:t>
            </w:r>
            <w:r w:rsidRPr="00F379F5">
              <w:rPr>
                <w:rFonts w:ascii="Times New Roman" w:hAnsi="Times New Roman" w:cs="Times New Roman"/>
                <w:sz w:val="24"/>
                <w:szCs w:val="24"/>
                <w:lang w:val="en-US"/>
              </w:rPr>
              <w:t xml:space="preserve"> Concept of aviation Activity (Administrative and legal Aspect). Human security in the context of globalization: modern legal paradigm</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en-US"/>
              </w:rPr>
              <w:t xml:space="preserve">Monograph. – Under the general editorship I. Sopilko. – Podnaijka </w:t>
            </w:r>
            <w:r w:rsidRPr="00F379F5">
              <w:rPr>
                <w:rFonts w:ascii="Times New Roman" w:hAnsi="Times New Roman" w:cs="Times New Roman"/>
                <w:sz w:val="24"/>
                <w:szCs w:val="24"/>
                <w:lang w:val="uk-UA"/>
              </w:rPr>
              <w:t>(</w:t>
            </w:r>
            <w:r w:rsidRPr="00F379F5">
              <w:rPr>
                <w:rFonts w:ascii="Times New Roman" w:hAnsi="Times New Roman" w:cs="Times New Roman"/>
                <w:sz w:val="24"/>
                <w:szCs w:val="24"/>
                <w:lang w:val="en-US"/>
              </w:rPr>
              <w:t>Slovak Republic</w:t>
            </w:r>
            <w:r w:rsidRPr="00F379F5">
              <w:rPr>
                <w:rFonts w:ascii="Times New Roman" w:hAnsi="Times New Roman" w:cs="Times New Roman"/>
                <w:sz w:val="24"/>
                <w:szCs w:val="24"/>
                <w:lang w:val="uk-UA"/>
              </w:rPr>
              <w:t>)</w:t>
            </w:r>
            <w:r w:rsidRPr="00F379F5">
              <w:rPr>
                <w:rFonts w:ascii="Times New Roman" w:hAnsi="Times New Roman" w:cs="Times New Roman"/>
                <w:sz w:val="24"/>
                <w:szCs w:val="24"/>
                <w:lang w:val="en-US"/>
              </w:rPr>
              <w:t xml:space="preserve">: Vychodoeuropska agentura pre rozvoj, n.o. Eastern European develop-ment n.o. – 2017. – </w:t>
            </w:r>
            <w:r w:rsidRPr="00F379F5">
              <w:rPr>
                <w:rFonts w:ascii="Times New Roman" w:hAnsi="Times New Roman" w:cs="Times New Roman"/>
                <w:sz w:val="24"/>
                <w:szCs w:val="24"/>
                <w:lang w:val="uk-UA"/>
              </w:rPr>
              <w:t>278</w:t>
            </w:r>
            <w:r w:rsidRPr="00F379F5">
              <w:rPr>
                <w:rFonts w:ascii="Times New Roman" w:hAnsi="Times New Roman" w:cs="Times New Roman"/>
                <w:sz w:val="24"/>
                <w:szCs w:val="24"/>
                <w:lang w:val="en-US"/>
              </w:rPr>
              <w:t xml:space="preserve"> p.</w:t>
            </w:r>
          </w:p>
          <w:p w:rsidR="00A11BA0" w:rsidRPr="00F379F5" w:rsidRDefault="00A11BA0" w:rsidP="00CF3440">
            <w:pPr>
              <w:pStyle w:val="a4"/>
              <w:numPr>
                <w:ilvl w:val="0"/>
                <w:numId w:val="22"/>
              </w:numPr>
              <w:tabs>
                <w:tab w:val="left" w:pos="252"/>
              </w:tabs>
              <w:spacing w:line="240" w:lineRule="auto"/>
              <w:ind w:left="0" w:hanging="31"/>
              <w:jc w:val="both"/>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Гусар О.А., </w:t>
            </w:r>
            <w:r w:rsidRPr="00F379F5">
              <w:rPr>
                <w:rFonts w:ascii="Times New Roman" w:hAnsi="Times New Roman" w:cs="Times New Roman"/>
                <w:sz w:val="24"/>
                <w:szCs w:val="24"/>
                <w:shd w:val="clear" w:color="auto" w:fill="FFFFFF"/>
              </w:rPr>
              <w:t>Стешенко М.В.</w:t>
            </w:r>
            <w:r w:rsidRPr="00F379F5">
              <w:rPr>
                <w:rFonts w:ascii="Times New Roman" w:hAnsi="Times New Roman" w:cs="Times New Roman"/>
                <w:sz w:val="24"/>
                <w:szCs w:val="24"/>
                <w:shd w:val="clear" w:color="auto" w:fill="FFFFFF"/>
                <w:lang w:val="uk-UA"/>
              </w:rPr>
              <w:t xml:space="preserve">  </w:t>
            </w:r>
            <w:r w:rsidRPr="00F379F5">
              <w:rPr>
                <w:rFonts w:ascii="Times New Roman" w:hAnsi="Times New Roman" w:cs="Times New Roman"/>
                <w:sz w:val="24"/>
                <w:szCs w:val="24"/>
                <w:shd w:val="clear" w:color="auto" w:fill="FFFFFF"/>
              </w:rPr>
              <w:t>Поняття та основні загрози інформаційній безпеці в Україні.</w:t>
            </w:r>
            <w:r w:rsidRPr="00F379F5">
              <w:rPr>
                <w:rFonts w:ascii="Times New Roman" w:hAnsi="Times New Roman" w:cs="Times New Roman"/>
                <w:sz w:val="24"/>
                <w:szCs w:val="24"/>
                <w:shd w:val="clear" w:color="auto" w:fill="FFFFFF"/>
                <w:lang w:val="uk-UA"/>
              </w:rPr>
              <w:t xml:space="preserve"> </w:t>
            </w:r>
            <w:r w:rsidRPr="00F379F5">
              <w:rPr>
                <w:rFonts w:ascii="Times New Roman" w:hAnsi="Times New Roman" w:cs="Times New Roman"/>
                <w:bCs/>
                <w:sz w:val="24"/>
                <w:szCs w:val="24"/>
                <w:lang w:val="en-US"/>
              </w:rPr>
              <w:t>Moderni</w:t>
            </w:r>
            <w:r w:rsidRPr="00F379F5">
              <w:rPr>
                <w:rFonts w:ascii="Times New Roman" w:hAnsi="Times New Roman" w:cs="Times New Roman"/>
                <w:bCs/>
                <w:sz w:val="24"/>
                <w:szCs w:val="24"/>
                <w:lang w:val="uk-UA"/>
              </w:rPr>
              <w:t xml:space="preserve"> </w:t>
            </w:r>
            <w:r w:rsidRPr="00F379F5">
              <w:rPr>
                <w:rFonts w:ascii="Times New Roman" w:hAnsi="Times New Roman" w:cs="Times New Roman"/>
                <w:bCs/>
                <w:sz w:val="24"/>
                <w:szCs w:val="24"/>
                <w:lang w:val="en-US"/>
              </w:rPr>
              <w:t>vymo</w:t>
            </w:r>
            <w:r w:rsidRPr="00F379F5">
              <w:rPr>
                <w:rFonts w:ascii="Times New Roman" w:hAnsi="Times New Roman" w:cs="Times New Roman"/>
                <w:bCs/>
                <w:sz w:val="24"/>
                <w:szCs w:val="24"/>
                <w:lang w:val="uk-UA"/>
              </w:rPr>
              <w:t>ž</w:t>
            </w:r>
            <w:r w:rsidRPr="00F379F5">
              <w:rPr>
                <w:rFonts w:ascii="Times New Roman" w:hAnsi="Times New Roman" w:cs="Times New Roman"/>
                <w:bCs/>
                <w:sz w:val="24"/>
                <w:szCs w:val="24"/>
                <w:lang w:val="en-US"/>
              </w:rPr>
              <w:t>enosti</w:t>
            </w:r>
            <w:r w:rsidRPr="00F379F5">
              <w:rPr>
                <w:rFonts w:ascii="Times New Roman" w:hAnsi="Times New Roman" w:cs="Times New Roman"/>
                <w:bCs/>
                <w:sz w:val="24"/>
                <w:szCs w:val="24"/>
                <w:lang w:val="uk-UA"/>
              </w:rPr>
              <w:t xml:space="preserve"> </w:t>
            </w:r>
            <w:r w:rsidRPr="00F379F5">
              <w:rPr>
                <w:rFonts w:ascii="Times New Roman" w:hAnsi="Times New Roman" w:cs="Times New Roman"/>
                <w:bCs/>
                <w:sz w:val="24"/>
                <w:szCs w:val="24"/>
                <w:lang w:val="en-US"/>
              </w:rPr>
              <w:t>v</w:t>
            </w:r>
            <w:r w:rsidRPr="00F379F5">
              <w:rPr>
                <w:rFonts w:ascii="Times New Roman" w:hAnsi="Times New Roman" w:cs="Times New Roman"/>
                <w:bCs/>
                <w:sz w:val="24"/>
                <w:szCs w:val="24"/>
                <w:lang w:val="uk-UA"/>
              </w:rPr>
              <w:t>é</w:t>
            </w:r>
            <w:r w:rsidRPr="00F379F5">
              <w:rPr>
                <w:rFonts w:ascii="Times New Roman" w:hAnsi="Times New Roman" w:cs="Times New Roman"/>
                <w:bCs/>
                <w:sz w:val="24"/>
                <w:szCs w:val="24"/>
                <w:lang w:val="en-US"/>
              </w:rPr>
              <w:t>dy</w:t>
            </w:r>
            <w:r w:rsidRPr="00F379F5">
              <w:rPr>
                <w:rFonts w:ascii="Times New Roman" w:hAnsi="Times New Roman" w:cs="Times New Roman"/>
                <w:bCs/>
                <w:sz w:val="24"/>
                <w:szCs w:val="24"/>
                <w:lang w:val="uk-UA"/>
              </w:rPr>
              <w:t xml:space="preserve"> – 2019. </w:t>
            </w:r>
            <w:r w:rsidRPr="00F379F5">
              <w:rPr>
                <w:rFonts w:ascii="Times New Roman" w:hAnsi="Times New Roman" w:cs="Times New Roman"/>
                <w:bCs/>
                <w:sz w:val="24"/>
                <w:szCs w:val="24"/>
                <w:lang w:val="en-US"/>
              </w:rPr>
              <w:t>Politika</w:t>
            </w:r>
            <w:r w:rsidRPr="00F379F5">
              <w:rPr>
                <w:rFonts w:ascii="Times New Roman" w:hAnsi="Times New Roman" w:cs="Times New Roman"/>
                <w:bCs/>
                <w:sz w:val="24"/>
                <w:szCs w:val="24"/>
                <w:lang w:val="uk-UA"/>
              </w:rPr>
              <w:t xml:space="preserve">. </w:t>
            </w:r>
            <w:r w:rsidRPr="00F379F5">
              <w:rPr>
                <w:rFonts w:ascii="Times New Roman" w:hAnsi="Times New Roman" w:cs="Times New Roman"/>
                <w:bCs/>
                <w:sz w:val="24"/>
                <w:szCs w:val="24"/>
                <w:lang w:val="en-US"/>
              </w:rPr>
              <w:t>Pr</w:t>
            </w:r>
            <w:r w:rsidRPr="00F379F5">
              <w:rPr>
                <w:rFonts w:ascii="Times New Roman" w:hAnsi="Times New Roman" w:cs="Times New Roman"/>
                <w:bCs/>
                <w:sz w:val="24"/>
                <w:szCs w:val="24"/>
                <w:lang w:val="uk-UA"/>
              </w:rPr>
              <w:t>á</w:t>
            </w:r>
            <w:r w:rsidRPr="00F379F5">
              <w:rPr>
                <w:rFonts w:ascii="Times New Roman" w:hAnsi="Times New Roman" w:cs="Times New Roman"/>
                <w:bCs/>
                <w:sz w:val="24"/>
                <w:szCs w:val="24"/>
                <w:lang w:val="en-US"/>
              </w:rPr>
              <w:t>vni</w:t>
            </w:r>
            <w:r w:rsidRPr="00F379F5">
              <w:rPr>
                <w:rFonts w:ascii="Times New Roman" w:hAnsi="Times New Roman" w:cs="Times New Roman"/>
                <w:bCs/>
                <w:sz w:val="24"/>
                <w:szCs w:val="24"/>
                <w:lang w:val="uk-UA"/>
              </w:rPr>
              <w:t xml:space="preserve"> </w:t>
            </w:r>
            <w:r w:rsidRPr="00F379F5">
              <w:rPr>
                <w:rFonts w:ascii="Times New Roman" w:hAnsi="Times New Roman" w:cs="Times New Roman"/>
                <w:bCs/>
                <w:sz w:val="24"/>
                <w:szCs w:val="24"/>
                <w:lang w:val="en-US"/>
              </w:rPr>
              <w:t>v</w:t>
            </w:r>
            <w:r w:rsidRPr="00F379F5">
              <w:rPr>
                <w:rFonts w:ascii="Times New Roman" w:hAnsi="Times New Roman" w:cs="Times New Roman"/>
                <w:bCs/>
                <w:sz w:val="24"/>
                <w:szCs w:val="24"/>
                <w:lang w:val="uk-UA"/>
              </w:rPr>
              <w:t>é</w:t>
            </w:r>
            <w:r w:rsidRPr="00F379F5">
              <w:rPr>
                <w:rFonts w:ascii="Times New Roman" w:hAnsi="Times New Roman" w:cs="Times New Roman"/>
                <w:bCs/>
                <w:sz w:val="24"/>
                <w:szCs w:val="24"/>
                <w:lang w:val="en-US"/>
              </w:rPr>
              <w:t>da</w:t>
            </w:r>
            <w:r w:rsidRPr="00F379F5">
              <w:rPr>
                <w:rFonts w:ascii="Times New Roman" w:hAnsi="Times New Roman" w:cs="Times New Roman"/>
                <w:bCs/>
                <w:sz w:val="24"/>
                <w:szCs w:val="24"/>
                <w:lang w:val="uk-UA"/>
              </w:rPr>
              <w:t xml:space="preserve">. </w:t>
            </w:r>
            <w:r w:rsidRPr="00F379F5">
              <w:rPr>
                <w:rFonts w:ascii="Times New Roman" w:hAnsi="Times New Roman" w:cs="Times New Roman"/>
                <w:bCs/>
                <w:sz w:val="24"/>
                <w:szCs w:val="24"/>
                <w:lang w:val="pl-PL"/>
              </w:rPr>
              <w:t>Philosophy</w:t>
            </w:r>
            <w:r w:rsidRPr="00F379F5">
              <w:rPr>
                <w:rFonts w:ascii="Times New Roman" w:hAnsi="Times New Roman" w:cs="Times New Roman"/>
                <w:bCs/>
                <w:sz w:val="24"/>
                <w:szCs w:val="24"/>
                <w:lang w:val="uk-UA"/>
              </w:rPr>
              <w:t xml:space="preserve"> : </w:t>
            </w:r>
            <w:r w:rsidRPr="00F379F5">
              <w:rPr>
                <w:rFonts w:ascii="Times New Roman" w:hAnsi="Times New Roman" w:cs="Times New Roman"/>
                <w:bCs/>
                <w:sz w:val="24"/>
                <w:szCs w:val="24"/>
                <w:lang w:val="pl-PL"/>
              </w:rPr>
              <w:t>Materi</w:t>
            </w:r>
            <w:r w:rsidRPr="00F379F5">
              <w:rPr>
                <w:rFonts w:ascii="Times New Roman" w:hAnsi="Times New Roman" w:cs="Times New Roman"/>
                <w:bCs/>
                <w:sz w:val="24"/>
                <w:szCs w:val="24"/>
                <w:lang w:val="uk-UA"/>
              </w:rPr>
              <w:t>á</w:t>
            </w:r>
            <w:r w:rsidRPr="00F379F5">
              <w:rPr>
                <w:rFonts w:ascii="Times New Roman" w:hAnsi="Times New Roman" w:cs="Times New Roman"/>
                <w:bCs/>
                <w:sz w:val="24"/>
                <w:szCs w:val="24"/>
                <w:lang w:val="pl-PL"/>
              </w:rPr>
              <w:t>ly</w:t>
            </w:r>
            <w:r w:rsidRPr="00F379F5">
              <w:rPr>
                <w:rFonts w:ascii="Times New Roman" w:hAnsi="Times New Roman" w:cs="Times New Roman"/>
                <w:bCs/>
                <w:sz w:val="24"/>
                <w:szCs w:val="24"/>
                <w:lang w:val="uk-UA"/>
              </w:rPr>
              <w:t xml:space="preserve"> </w:t>
            </w:r>
            <w:r w:rsidRPr="00F379F5">
              <w:rPr>
                <w:rFonts w:ascii="Times New Roman" w:hAnsi="Times New Roman" w:cs="Times New Roman"/>
                <w:bCs/>
                <w:sz w:val="24"/>
                <w:szCs w:val="24"/>
                <w:lang w:val="pl-PL"/>
              </w:rPr>
              <w:t>XV</w:t>
            </w:r>
            <w:r w:rsidRPr="00F379F5">
              <w:rPr>
                <w:rFonts w:ascii="Times New Roman" w:hAnsi="Times New Roman" w:cs="Times New Roman"/>
                <w:bCs/>
                <w:sz w:val="24"/>
                <w:szCs w:val="24"/>
                <w:lang w:val="uk-UA"/>
              </w:rPr>
              <w:t xml:space="preserve"> </w:t>
            </w:r>
            <w:r w:rsidRPr="00F379F5">
              <w:rPr>
                <w:rFonts w:ascii="Times New Roman" w:hAnsi="Times New Roman" w:cs="Times New Roman"/>
                <w:bCs/>
                <w:sz w:val="24"/>
                <w:szCs w:val="24"/>
                <w:lang w:val="pl-PL"/>
              </w:rPr>
              <w:t>Mezinarodni</w:t>
            </w:r>
            <w:r w:rsidRPr="00F379F5">
              <w:rPr>
                <w:rFonts w:ascii="Times New Roman" w:hAnsi="Times New Roman" w:cs="Times New Roman"/>
                <w:bCs/>
                <w:sz w:val="24"/>
                <w:szCs w:val="24"/>
                <w:lang w:val="uk-UA"/>
              </w:rPr>
              <w:t xml:space="preserve"> </w:t>
            </w:r>
            <w:r w:rsidRPr="00F379F5">
              <w:rPr>
                <w:rFonts w:ascii="Times New Roman" w:hAnsi="Times New Roman" w:cs="Times New Roman"/>
                <w:bCs/>
                <w:sz w:val="24"/>
                <w:szCs w:val="24"/>
                <w:lang w:val="pl-PL"/>
              </w:rPr>
              <w:t>v</w:t>
            </w:r>
            <w:r w:rsidRPr="00F379F5">
              <w:rPr>
                <w:rFonts w:ascii="Times New Roman" w:hAnsi="Times New Roman" w:cs="Times New Roman"/>
                <w:bCs/>
                <w:sz w:val="24"/>
                <w:szCs w:val="24"/>
                <w:lang w:val="uk-UA"/>
              </w:rPr>
              <w:t>é</w:t>
            </w:r>
            <w:r w:rsidRPr="00F379F5">
              <w:rPr>
                <w:rFonts w:ascii="Times New Roman" w:hAnsi="Times New Roman" w:cs="Times New Roman"/>
                <w:bCs/>
                <w:sz w:val="24"/>
                <w:szCs w:val="24"/>
                <w:lang w:val="pl-PL"/>
              </w:rPr>
              <w:t>decko</w:t>
            </w:r>
            <w:r w:rsidRPr="00F379F5">
              <w:rPr>
                <w:rFonts w:ascii="Times New Roman" w:hAnsi="Times New Roman" w:cs="Times New Roman"/>
                <w:bCs/>
                <w:sz w:val="24"/>
                <w:szCs w:val="24"/>
                <w:lang w:val="uk-UA"/>
              </w:rPr>
              <w:t xml:space="preserve"> – </w:t>
            </w:r>
            <w:r w:rsidRPr="00F379F5">
              <w:rPr>
                <w:rFonts w:ascii="Times New Roman" w:hAnsi="Times New Roman" w:cs="Times New Roman"/>
                <w:bCs/>
                <w:sz w:val="24"/>
                <w:szCs w:val="24"/>
                <w:lang w:val="pl-PL"/>
              </w:rPr>
              <w:t>prakticca</w:t>
            </w:r>
            <w:r w:rsidRPr="00F379F5">
              <w:rPr>
                <w:rFonts w:ascii="Times New Roman" w:hAnsi="Times New Roman" w:cs="Times New Roman"/>
                <w:bCs/>
                <w:sz w:val="24"/>
                <w:szCs w:val="24"/>
                <w:lang w:val="uk-UA"/>
              </w:rPr>
              <w:t xml:space="preserve"> </w:t>
            </w:r>
            <w:r w:rsidRPr="00F379F5">
              <w:rPr>
                <w:rFonts w:ascii="Times New Roman" w:hAnsi="Times New Roman" w:cs="Times New Roman"/>
                <w:bCs/>
                <w:sz w:val="24"/>
                <w:szCs w:val="24"/>
                <w:lang w:val="pl-PL"/>
              </w:rPr>
              <w:t>conference</w:t>
            </w:r>
            <w:r w:rsidRPr="00F379F5">
              <w:rPr>
                <w:rFonts w:ascii="Times New Roman" w:hAnsi="Times New Roman" w:cs="Times New Roman"/>
                <w:bCs/>
                <w:sz w:val="24"/>
                <w:szCs w:val="24"/>
                <w:lang w:val="uk-UA"/>
              </w:rPr>
              <w:t xml:space="preserve">, 22- 30 </w:t>
            </w:r>
            <w:r w:rsidRPr="00F379F5">
              <w:rPr>
                <w:rFonts w:ascii="Times New Roman" w:hAnsi="Times New Roman" w:cs="Times New Roman"/>
                <w:bCs/>
                <w:sz w:val="24"/>
                <w:szCs w:val="24"/>
                <w:lang w:val="pl-PL"/>
              </w:rPr>
              <w:t>ledna</w:t>
            </w:r>
            <w:r w:rsidRPr="00F379F5">
              <w:rPr>
                <w:rFonts w:ascii="Times New Roman" w:hAnsi="Times New Roman" w:cs="Times New Roman"/>
                <w:bCs/>
                <w:sz w:val="24"/>
                <w:szCs w:val="24"/>
                <w:lang w:val="uk-UA"/>
              </w:rPr>
              <w:t xml:space="preserve"> 2019 </w:t>
            </w:r>
            <w:r w:rsidRPr="00F379F5">
              <w:rPr>
                <w:rFonts w:ascii="Times New Roman" w:hAnsi="Times New Roman" w:cs="Times New Roman"/>
                <w:bCs/>
                <w:sz w:val="24"/>
                <w:szCs w:val="24"/>
                <w:lang w:val="pl-PL"/>
              </w:rPr>
              <w:t>r</w:t>
            </w:r>
            <w:r w:rsidRPr="00F379F5">
              <w:rPr>
                <w:rFonts w:ascii="Times New Roman" w:hAnsi="Times New Roman" w:cs="Times New Roman"/>
                <w:bCs/>
                <w:sz w:val="24"/>
                <w:szCs w:val="24"/>
                <w:lang w:val="uk-UA"/>
              </w:rPr>
              <w:t xml:space="preserve">. </w:t>
            </w:r>
            <w:r w:rsidRPr="00F379F5">
              <w:rPr>
                <w:rFonts w:ascii="Times New Roman" w:hAnsi="Times New Roman" w:cs="Times New Roman"/>
                <w:iCs/>
                <w:sz w:val="24"/>
                <w:szCs w:val="24"/>
                <w:lang w:val="uk-UA" w:eastAsia="uk-UA"/>
              </w:rPr>
              <w:t xml:space="preserve">– </w:t>
            </w:r>
            <w:r w:rsidRPr="00F379F5">
              <w:rPr>
                <w:rFonts w:ascii="Times New Roman" w:hAnsi="Times New Roman" w:cs="Times New Roman"/>
                <w:iCs/>
                <w:sz w:val="24"/>
                <w:szCs w:val="24"/>
                <w:lang w:val="pl-PL" w:eastAsia="uk-UA"/>
              </w:rPr>
              <w:t>Praha</w:t>
            </w:r>
            <w:r w:rsidRPr="00F379F5">
              <w:rPr>
                <w:rFonts w:ascii="Times New Roman" w:hAnsi="Times New Roman" w:cs="Times New Roman"/>
                <w:iCs/>
                <w:sz w:val="24"/>
                <w:szCs w:val="24"/>
                <w:lang w:val="uk-UA" w:eastAsia="uk-UA"/>
              </w:rPr>
              <w:t xml:space="preserve"> (</w:t>
            </w:r>
            <w:r w:rsidRPr="00F379F5">
              <w:rPr>
                <w:rStyle w:val="acopre"/>
                <w:rFonts w:ascii="Times New Roman" w:hAnsi="Times New Roman" w:cs="Times New Roman"/>
                <w:sz w:val="24"/>
                <w:szCs w:val="24"/>
                <w:lang w:val="pl-PL"/>
              </w:rPr>
              <w:t>Czech</w:t>
            </w:r>
            <w:r w:rsidRPr="00F379F5">
              <w:rPr>
                <w:rStyle w:val="acopre"/>
                <w:rFonts w:ascii="Times New Roman" w:hAnsi="Times New Roman" w:cs="Times New Roman"/>
                <w:sz w:val="24"/>
                <w:szCs w:val="24"/>
                <w:lang w:val="uk-UA"/>
              </w:rPr>
              <w:t xml:space="preserve"> </w:t>
            </w:r>
            <w:r w:rsidRPr="00F379F5">
              <w:rPr>
                <w:rStyle w:val="acopre"/>
                <w:rFonts w:ascii="Times New Roman" w:hAnsi="Times New Roman" w:cs="Times New Roman"/>
                <w:sz w:val="24"/>
                <w:szCs w:val="24"/>
                <w:lang w:val="pl-PL"/>
              </w:rPr>
              <w:t>Republic</w:t>
            </w:r>
            <w:r w:rsidRPr="00F379F5">
              <w:rPr>
                <w:rStyle w:val="acopre"/>
                <w:rFonts w:ascii="Times New Roman" w:hAnsi="Times New Roman" w:cs="Times New Roman"/>
                <w:sz w:val="24"/>
                <w:szCs w:val="24"/>
                <w:lang w:val="uk-UA"/>
              </w:rPr>
              <w:t>)</w:t>
            </w:r>
            <w:r w:rsidRPr="00F379F5">
              <w:rPr>
                <w:rFonts w:ascii="Times New Roman" w:hAnsi="Times New Roman" w:cs="Times New Roman"/>
                <w:iCs/>
                <w:sz w:val="24"/>
                <w:szCs w:val="24"/>
                <w:lang w:val="uk-UA" w:eastAsia="uk-UA"/>
              </w:rPr>
              <w:t xml:space="preserve">, 2019. – </w:t>
            </w:r>
            <w:r w:rsidRPr="00F379F5">
              <w:rPr>
                <w:rFonts w:ascii="Times New Roman" w:hAnsi="Times New Roman" w:cs="Times New Roman"/>
                <w:bCs/>
                <w:sz w:val="24"/>
                <w:szCs w:val="24"/>
                <w:lang w:val="uk-UA"/>
              </w:rPr>
              <w:t>Str. 20-23.</w:t>
            </w:r>
          </w:p>
          <w:p w:rsidR="00A11BA0" w:rsidRPr="00F379F5" w:rsidRDefault="00A11BA0" w:rsidP="00CF3440">
            <w:pPr>
              <w:pStyle w:val="a4"/>
              <w:numPr>
                <w:ilvl w:val="0"/>
                <w:numId w:val="22"/>
              </w:numPr>
              <w:tabs>
                <w:tab w:val="left" w:pos="252"/>
              </w:tabs>
              <w:spacing w:line="240" w:lineRule="auto"/>
              <w:ind w:left="0" w:hanging="31"/>
              <w:jc w:val="both"/>
              <w:rPr>
                <w:sz w:val="24"/>
                <w:szCs w:val="24"/>
              </w:rPr>
            </w:pPr>
            <w:r w:rsidRPr="00F379F5">
              <w:rPr>
                <w:rFonts w:ascii="Times New Roman" w:hAnsi="Times New Roman" w:cs="Times New Roman"/>
                <w:sz w:val="24"/>
                <w:szCs w:val="24"/>
                <w:lang w:val="uk-UA"/>
              </w:rPr>
              <w:t>Гусар О.А</w:t>
            </w:r>
            <w:r w:rsidRPr="00F379F5">
              <w:rPr>
                <w:rFonts w:ascii="Times New Roman" w:hAnsi="Times New Roman" w:cs="Times New Roman"/>
                <w:sz w:val="24"/>
                <w:szCs w:val="24"/>
              </w:rPr>
              <w:t xml:space="preserve"> Тимощук  А.В.</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rPr>
              <w:t>Детермінація адміністративно – правових режимів в інформаційному суспільстві</w:t>
            </w:r>
            <w:r w:rsidRPr="00F379F5">
              <w:rPr>
                <w:rFonts w:ascii="Times New Roman" w:hAnsi="Times New Roman" w:cs="Times New Roman"/>
                <w:sz w:val="24"/>
                <w:szCs w:val="24"/>
                <w:lang w:val="uk-UA"/>
              </w:rPr>
              <w:t xml:space="preserve">. </w:t>
            </w:r>
            <w:r w:rsidRPr="00F379F5">
              <w:rPr>
                <w:rFonts w:ascii="Times New Roman" w:hAnsi="Times New Roman" w:cs="Times New Roman"/>
                <w:i/>
                <w:sz w:val="24"/>
                <w:szCs w:val="24"/>
              </w:rPr>
              <w:t>Юриспруденція в сучасному інформаційному просторі:</w:t>
            </w:r>
            <w:r w:rsidRPr="00F379F5">
              <w:rPr>
                <w:rFonts w:ascii="Times New Roman" w:hAnsi="Times New Roman" w:cs="Times New Roman"/>
                <w:sz w:val="24"/>
                <w:szCs w:val="24"/>
              </w:rPr>
              <w:t xml:space="preserve"> ІХ Міжнародна науково-практична конференція, 01 березня 2019 р., м. Київ: тези доп. – Тернопіль, 2019. – Т. 1. – С. 173-176.</w:t>
            </w:r>
          </w:p>
          <w:p w:rsidR="00A11BA0" w:rsidRPr="00F379F5" w:rsidRDefault="00A11BA0" w:rsidP="00CF3440">
            <w:pPr>
              <w:pStyle w:val="a4"/>
              <w:numPr>
                <w:ilvl w:val="0"/>
                <w:numId w:val="22"/>
              </w:numPr>
              <w:tabs>
                <w:tab w:val="left" w:pos="252"/>
              </w:tabs>
              <w:spacing w:line="240" w:lineRule="auto"/>
              <w:ind w:left="0" w:hanging="31"/>
              <w:jc w:val="both"/>
              <w:rPr>
                <w:rFonts w:ascii="Times New Roman" w:hAnsi="Times New Roman" w:cs="Times New Roman"/>
                <w:sz w:val="24"/>
                <w:szCs w:val="24"/>
              </w:rPr>
            </w:pPr>
            <w:r w:rsidRPr="00F379F5">
              <w:rPr>
                <w:rFonts w:ascii="Times New Roman" w:hAnsi="Times New Roman" w:cs="Times New Roman"/>
                <w:sz w:val="24"/>
                <w:szCs w:val="24"/>
                <w:lang w:val="uk-UA"/>
              </w:rPr>
              <w:t>Гусар О.А</w:t>
            </w:r>
            <w:r w:rsidRPr="00F379F5">
              <w:rPr>
                <w:rFonts w:ascii="Times New Roman" w:hAnsi="Times New Roman" w:cs="Times New Roman"/>
                <w:sz w:val="24"/>
                <w:szCs w:val="24"/>
              </w:rPr>
              <w:t xml:space="preserve"> </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rPr>
              <w:t>Ременюк Ю.Ю.</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rPr>
              <w:t xml:space="preserve">Поняття форм публічного адміністрування: наукові погляди. </w:t>
            </w:r>
            <w:r w:rsidRPr="00F379F5">
              <w:rPr>
                <w:rFonts w:ascii="Times New Roman" w:hAnsi="Times New Roman" w:cs="Times New Roman"/>
                <w:i/>
                <w:sz w:val="24"/>
                <w:szCs w:val="24"/>
              </w:rPr>
              <w:t>Найновите постижения на европейската наука</w:t>
            </w:r>
            <w:r w:rsidRPr="00F379F5">
              <w:rPr>
                <w:rFonts w:ascii="Times New Roman" w:hAnsi="Times New Roman" w:cs="Times New Roman"/>
                <w:sz w:val="24"/>
                <w:szCs w:val="24"/>
              </w:rPr>
              <w:t xml:space="preserve"> – 2019: Материали за XV международна </w:t>
            </w:r>
            <w:proofErr w:type="gramStart"/>
            <w:r w:rsidRPr="00F379F5">
              <w:rPr>
                <w:rFonts w:ascii="Times New Roman" w:hAnsi="Times New Roman" w:cs="Times New Roman"/>
                <w:sz w:val="24"/>
                <w:szCs w:val="24"/>
              </w:rPr>
              <w:t>научна</w:t>
            </w:r>
            <w:proofErr w:type="gramEnd"/>
            <w:r w:rsidRPr="00F379F5">
              <w:rPr>
                <w:rFonts w:ascii="Times New Roman" w:hAnsi="Times New Roman" w:cs="Times New Roman"/>
                <w:sz w:val="24"/>
                <w:szCs w:val="24"/>
              </w:rPr>
              <w:t xml:space="preserve"> практична конференция, , 15 - 22 юни 2019 г. – София </w:t>
            </w:r>
            <w:r w:rsidRPr="00F379F5">
              <w:rPr>
                <w:rFonts w:ascii="Times New Roman" w:hAnsi="Times New Roman" w:cs="Times New Roman"/>
                <w:sz w:val="24"/>
                <w:szCs w:val="24"/>
                <w:lang w:eastAsia="uk-UA"/>
              </w:rPr>
              <w:t>(</w:t>
            </w:r>
            <w:r w:rsidRPr="00F379F5">
              <w:rPr>
                <w:rFonts w:ascii="Times New Roman" w:hAnsi="Times New Roman" w:cs="Times New Roman"/>
                <w:sz w:val="24"/>
                <w:szCs w:val="24"/>
                <w:lang w:val="en-US" w:eastAsia="uk-UA"/>
              </w:rPr>
              <w:t>Bulgaria</w:t>
            </w:r>
            <w:r w:rsidRPr="00F379F5">
              <w:rPr>
                <w:rFonts w:ascii="Times New Roman" w:hAnsi="Times New Roman" w:cs="Times New Roman"/>
                <w:sz w:val="24"/>
                <w:szCs w:val="24"/>
                <w:lang w:eastAsia="uk-UA"/>
              </w:rPr>
              <w:t xml:space="preserve">), </w:t>
            </w:r>
            <w:r w:rsidRPr="00F379F5">
              <w:rPr>
                <w:rFonts w:ascii="Times New Roman" w:hAnsi="Times New Roman" w:cs="Times New Roman"/>
                <w:sz w:val="24"/>
                <w:szCs w:val="24"/>
              </w:rPr>
              <w:t>2019. – С. 55-57.</w:t>
            </w:r>
          </w:p>
          <w:p w:rsidR="00A11BA0" w:rsidRPr="00F379F5" w:rsidRDefault="00A11BA0" w:rsidP="00CF3440">
            <w:pPr>
              <w:pStyle w:val="a4"/>
              <w:numPr>
                <w:ilvl w:val="0"/>
                <w:numId w:val="22"/>
              </w:numPr>
              <w:tabs>
                <w:tab w:val="left" w:pos="252"/>
              </w:tabs>
              <w:spacing w:line="240" w:lineRule="auto"/>
              <w:ind w:left="0" w:hanging="31"/>
              <w:jc w:val="both"/>
              <w:rPr>
                <w:rFonts w:ascii="Times New Roman" w:eastAsia="Times New Roman" w:hAnsi="Times New Roman" w:cs="Times New Roman"/>
                <w:sz w:val="24"/>
                <w:szCs w:val="24"/>
                <w:lang w:val="uk-UA" w:eastAsia="ru-RU"/>
              </w:rPr>
            </w:pPr>
            <w:r w:rsidRPr="00F379F5">
              <w:rPr>
                <w:rFonts w:ascii="Times New Roman" w:hAnsi="Times New Roman" w:cs="Times New Roman"/>
                <w:sz w:val="24"/>
                <w:szCs w:val="24"/>
                <w:lang w:val="uk-UA"/>
              </w:rPr>
              <w:t>Гусар О.А.,</w:t>
            </w:r>
            <w:r w:rsidRPr="00F379F5">
              <w:rPr>
                <w:rFonts w:ascii="Times New Roman" w:hAnsi="Times New Roman" w:cs="Times New Roman"/>
                <w:sz w:val="24"/>
                <w:szCs w:val="24"/>
              </w:rPr>
              <w:t xml:space="preserve"> Шидловський В.П.</w:t>
            </w: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rPr>
              <w:t>Контроль як інструмент управління в системі публічного адміністрування</w:t>
            </w:r>
            <w:r w:rsidRPr="00F379F5">
              <w:rPr>
                <w:rFonts w:ascii="Times New Roman" w:hAnsi="Times New Roman" w:cs="Times New Roman"/>
                <w:sz w:val="24"/>
                <w:szCs w:val="24"/>
                <w:lang w:val="uk-UA"/>
              </w:rPr>
              <w:t xml:space="preserve">. </w:t>
            </w:r>
            <w:r w:rsidRPr="00F379F5">
              <w:rPr>
                <w:rFonts w:ascii="Times New Roman" w:hAnsi="Times New Roman" w:cs="Times New Roman"/>
                <w:i/>
                <w:sz w:val="24"/>
                <w:szCs w:val="24"/>
                <w:lang w:val="en-US"/>
              </w:rPr>
              <w:t>Modern european science</w:t>
            </w:r>
            <w:r w:rsidRPr="00F379F5">
              <w:rPr>
                <w:rFonts w:ascii="Times New Roman" w:hAnsi="Times New Roman" w:cs="Times New Roman"/>
                <w:sz w:val="24"/>
                <w:szCs w:val="24"/>
                <w:lang w:val="en-US"/>
              </w:rPr>
              <w:t xml:space="preserve"> - </w:t>
            </w:r>
            <w:proofErr w:type="gramStart"/>
            <w:r w:rsidRPr="00F379F5">
              <w:rPr>
                <w:rFonts w:ascii="Times New Roman" w:hAnsi="Times New Roman" w:cs="Times New Roman"/>
                <w:sz w:val="24"/>
                <w:szCs w:val="24"/>
                <w:lang w:val="en-US"/>
              </w:rPr>
              <w:t>2019 :</w:t>
            </w:r>
            <w:proofErr w:type="gramEnd"/>
            <w:r w:rsidRPr="00F379F5">
              <w:rPr>
                <w:rFonts w:ascii="Times New Roman" w:hAnsi="Times New Roman" w:cs="Times New Roman"/>
                <w:sz w:val="24"/>
                <w:szCs w:val="24"/>
                <w:lang w:val="en-US"/>
              </w:rPr>
              <w:t xml:space="preserve"> Materials of the XV International scientific and practical Conference, June 30 - July 7, 2019. – Sheffield (England), 2019. –P. 53-56.</w:t>
            </w:r>
          </w:p>
        </w:tc>
      </w:tr>
      <w:tr w:rsidR="007D79A8" w:rsidRPr="00D06BA7" w:rsidTr="00F41A46">
        <w:tc>
          <w:tcPr>
            <w:tcW w:w="541" w:type="dxa"/>
            <w:shd w:val="clear" w:color="auto" w:fill="auto"/>
          </w:tcPr>
          <w:p w:rsidR="007D79A8" w:rsidRPr="00F379F5" w:rsidRDefault="007D79A8" w:rsidP="00A64DF6">
            <w:pPr>
              <w:spacing w:line="240" w:lineRule="auto"/>
              <w:jc w:val="center"/>
              <w:rPr>
                <w:rFonts w:ascii="Times New Roman" w:hAnsi="Times New Roman" w:cs="Times New Roman"/>
                <w:sz w:val="24"/>
                <w:szCs w:val="24"/>
                <w:lang w:val="uk-UA"/>
              </w:rPr>
            </w:pPr>
          </w:p>
        </w:tc>
        <w:tc>
          <w:tcPr>
            <w:tcW w:w="1835" w:type="dxa"/>
            <w:shd w:val="clear" w:color="auto" w:fill="auto"/>
          </w:tcPr>
          <w:p w:rsidR="007D79A8" w:rsidRDefault="007D79A8" w:rsidP="00142531">
            <w:pPr>
              <w:spacing w:line="240" w:lineRule="auto"/>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Гусар </w:t>
            </w:r>
          </w:p>
          <w:p w:rsidR="007D79A8" w:rsidRDefault="007D79A8" w:rsidP="00142531">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Ольга </w:t>
            </w:r>
            <w:r>
              <w:rPr>
                <w:rFonts w:ascii="Times New Roman" w:hAnsi="Times New Roman" w:cs="Times New Roman"/>
                <w:sz w:val="24"/>
                <w:szCs w:val="24"/>
                <w:lang w:val="uk-UA"/>
              </w:rPr>
              <w:lastRenderedPageBreak/>
              <w:t>Анатоліївна</w:t>
            </w:r>
          </w:p>
          <w:p w:rsidR="007D79A8" w:rsidRPr="00F379F5" w:rsidRDefault="007D79A8" w:rsidP="00A64DF6">
            <w:pPr>
              <w:spacing w:line="240" w:lineRule="auto"/>
              <w:jc w:val="center"/>
              <w:rPr>
                <w:rFonts w:ascii="Times New Roman" w:hAnsi="Times New Roman" w:cs="Times New Roman"/>
                <w:sz w:val="24"/>
                <w:szCs w:val="24"/>
                <w:lang w:val="uk-UA"/>
              </w:rPr>
            </w:pPr>
          </w:p>
        </w:tc>
        <w:tc>
          <w:tcPr>
            <w:tcW w:w="1276" w:type="dxa"/>
            <w:shd w:val="clear" w:color="auto" w:fill="auto"/>
          </w:tcPr>
          <w:p w:rsidR="007D79A8" w:rsidRPr="00F379F5" w:rsidRDefault="007D79A8" w:rsidP="00A64DF6">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2021</w:t>
            </w:r>
          </w:p>
        </w:tc>
        <w:tc>
          <w:tcPr>
            <w:tcW w:w="3544" w:type="dxa"/>
            <w:shd w:val="clear" w:color="auto" w:fill="auto"/>
            <w:vAlign w:val="center"/>
          </w:tcPr>
          <w:p w:rsidR="007D79A8" w:rsidRPr="007D79A8" w:rsidRDefault="007D79A8" w:rsidP="00A30BCE">
            <w:pPr>
              <w:spacing w:line="240" w:lineRule="auto"/>
              <w:ind w:right="-108"/>
              <w:jc w:val="center"/>
              <w:rPr>
                <w:rStyle w:val="docdata"/>
                <w:rFonts w:ascii="Times New Roman" w:hAnsi="Times New Roman" w:cs="Times New Roman"/>
                <w:color w:val="000000"/>
                <w:sz w:val="24"/>
                <w:szCs w:val="24"/>
                <w:lang w:val="uk-UA"/>
              </w:rPr>
            </w:pPr>
            <w:r w:rsidRPr="007D79A8">
              <w:rPr>
                <w:rFonts w:ascii="Times New Roman" w:hAnsi="Times New Roman" w:cs="Times New Roman"/>
                <w:sz w:val="24"/>
                <w:szCs w:val="24"/>
                <w:lang w:val="uk-UA"/>
              </w:rPr>
              <w:t xml:space="preserve">Адміністративно-правове регулювання державного фінансового контролю в галузі </w:t>
            </w:r>
            <w:r w:rsidRPr="007D79A8">
              <w:rPr>
                <w:rFonts w:ascii="Times New Roman" w:hAnsi="Times New Roman" w:cs="Times New Roman"/>
                <w:sz w:val="24"/>
                <w:szCs w:val="24"/>
                <w:lang w:val="uk-UA"/>
              </w:rPr>
              <w:lastRenderedPageBreak/>
              <w:t>будівництва</w:t>
            </w:r>
          </w:p>
          <w:p w:rsidR="007D79A8" w:rsidRPr="00E84648" w:rsidRDefault="00DC0375" w:rsidP="001A29D4">
            <w:pPr>
              <w:spacing w:line="240" w:lineRule="auto"/>
              <w:ind w:right="-108"/>
              <w:rPr>
                <w:rStyle w:val="docdata"/>
                <w:color w:val="000000"/>
                <w:lang w:val="uk-UA"/>
              </w:rPr>
            </w:pPr>
            <w:r>
              <w:rPr>
                <w:rStyle w:val="docdata"/>
                <w:rFonts w:ascii="Times New Roman" w:hAnsi="Times New Roman" w:cs="Times New Roman"/>
                <w:color w:val="000000"/>
                <w:sz w:val="24"/>
                <w:szCs w:val="24"/>
                <w:lang w:val="uk-UA"/>
              </w:rPr>
              <w:t>(</w:t>
            </w:r>
            <w:r w:rsidR="007D79A8" w:rsidRPr="007D79A8">
              <w:rPr>
                <w:rStyle w:val="docdata"/>
                <w:rFonts w:ascii="Times New Roman" w:hAnsi="Times New Roman" w:cs="Times New Roman"/>
                <w:color w:val="000000"/>
                <w:sz w:val="24"/>
                <w:szCs w:val="24"/>
                <w:lang w:val="uk-UA"/>
              </w:rPr>
              <w:t>Друзь Христина Олександрівна</w:t>
            </w:r>
            <w:r>
              <w:rPr>
                <w:rStyle w:val="docdata"/>
                <w:rFonts w:ascii="Times New Roman" w:hAnsi="Times New Roman" w:cs="Times New Roman"/>
                <w:color w:val="000000"/>
                <w:sz w:val="24"/>
                <w:szCs w:val="24"/>
                <w:lang w:val="uk-UA"/>
              </w:rPr>
              <w:t>)</w:t>
            </w:r>
            <w:r w:rsidR="007D79A8">
              <w:rPr>
                <w:rStyle w:val="docdata"/>
                <w:color w:val="000000"/>
                <w:lang w:val="uk-UA"/>
              </w:rPr>
              <w:t xml:space="preserve"> </w:t>
            </w:r>
          </w:p>
        </w:tc>
        <w:tc>
          <w:tcPr>
            <w:tcW w:w="8528" w:type="dxa"/>
            <w:shd w:val="clear" w:color="auto" w:fill="auto"/>
            <w:vAlign w:val="center"/>
          </w:tcPr>
          <w:p w:rsidR="00D06BA7" w:rsidRPr="00CF62AC" w:rsidRDefault="00D06BA7" w:rsidP="00CF62AC">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r w:rsidRPr="00814E56">
              <w:rPr>
                <w:rFonts w:ascii="Times New Roman" w:hAnsi="Times New Roman" w:cs="Times New Roman"/>
                <w:sz w:val="24"/>
                <w:szCs w:val="24"/>
                <w:lang w:val="uk-UA"/>
              </w:rPr>
              <w:t xml:space="preserve">.Ustynova         I., </w:t>
            </w:r>
            <w:r w:rsidRPr="00814E56">
              <w:rPr>
                <w:rFonts w:ascii="Times New Roman" w:hAnsi="Times New Roman" w:cs="Times New Roman"/>
                <w:sz w:val="24"/>
                <w:szCs w:val="24"/>
                <w:lang w:val="en-US"/>
              </w:rPr>
              <w:t>Husar</w:t>
            </w:r>
            <w:r w:rsidRPr="00814E56">
              <w:rPr>
                <w:rFonts w:ascii="Times New Roman" w:hAnsi="Times New Roman" w:cs="Times New Roman"/>
                <w:sz w:val="24"/>
                <w:szCs w:val="24"/>
                <w:lang w:val="uk-UA"/>
              </w:rPr>
              <w:t xml:space="preserve"> </w:t>
            </w:r>
            <w:r w:rsidRPr="00814E56">
              <w:rPr>
                <w:rFonts w:ascii="Times New Roman" w:hAnsi="Times New Roman" w:cs="Times New Roman"/>
                <w:sz w:val="24"/>
                <w:szCs w:val="24"/>
                <w:lang w:val="en-US"/>
              </w:rPr>
              <w:t>O</w:t>
            </w:r>
            <w:r w:rsidRPr="00814E56">
              <w:rPr>
                <w:rFonts w:ascii="Times New Roman" w:hAnsi="Times New Roman" w:cs="Times New Roman"/>
                <w:sz w:val="24"/>
                <w:szCs w:val="24"/>
                <w:lang w:val="uk-UA"/>
              </w:rPr>
              <w:t xml:space="preserve">., Sliusar O., Contemporary Financial And Legal Factors </w:t>
            </w:r>
            <w:r w:rsidRPr="00CF62AC">
              <w:rPr>
                <w:rFonts w:ascii="Times New Roman" w:hAnsi="Times New Roman" w:cs="Times New Roman"/>
                <w:sz w:val="24"/>
                <w:szCs w:val="24"/>
                <w:lang w:val="uk-UA"/>
              </w:rPr>
              <w:t>Of Activity And The Status Of Collective Investment Institutions In Ukraine. J</w:t>
            </w:r>
            <w:hyperlink r:id="rId8" w:history="1">
              <w:r w:rsidRPr="00CF62AC">
                <w:rPr>
                  <w:rFonts w:ascii="Times New Roman" w:hAnsi="Times New Roman" w:cs="Times New Roman"/>
                  <w:sz w:val="24"/>
                  <w:szCs w:val="24"/>
                  <w:lang w:val="uk-UA"/>
                </w:rPr>
                <w:t xml:space="preserve">ournal of Law and Political Scienes. – 2020. – </w:t>
              </w:r>
            </w:hyperlink>
            <w:r w:rsidRPr="00CF62AC">
              <w:rPr>
                <w:rFonts w:ascii="Times New Roman" w:hAnsi="Times New Roman" w:cs="Times New Roman"/>
                <w:sz w:val="24"/>
                <w:szCs w:val="24"/>
                <w:lang w:val="uk-UA"/>
              </w:rPr>
              <w:t xml:space="preserve">Vol. 25. – Іssue 4. – P. 291-319. </w:t>
            </w:r>
          </w:p>
          <w:p w:rsidR="00814E56" w:rsidRPr="00CF62AC" w:rsidRDefault="007B531F" w:rsidP="00CF62AC">
            <w:pPr>
              <w:spacing w:line="240" w:lineRule="auto"/>
              <w:contextualSpacing/>
              <w:rPr>
                <w:rFonts w:ascii="Times New Roman" w:hAnsi="Times New Roman" w:cs="Times New Roman"/>
                <w:bCs/>
                <w:iCs/>
                <w:sz w:val="24"/>
                <w:szCs w:val="24"/>
                <w:lang w:val="uk-UA"/>
              </w:rPr>
            </w:pPr>
            <w:r w:rsidRPr="00CF62AC">
              <w:rPr>
                <w:rFonts w:ascii="Times New Roman" w:hAnsi="Times New Roman" w:cs="Times New Roman"/>
                <w:sz w:val="24"/>
                <w:szCs w:val="24"/>
                <w:lang w:val="uk-UA"/>
              </w:rPr>
              <w:t xml:space="preserve">2. Гусар О.А., </w:t>
            </w:r>
            <w:r w:rsidRPr="00CF62AC">
              <w:rPr>
                <w:rFonts w:ascii="Times New Roman" w:hAnsi="Times New Roman" w:cs="Times New Roman"/>
                <w:bCs/>
                <w:sz w:val="24"/>
                <w:szCs w:val="24"/>
                <w:lang w:val="uk-UA"/>
              </w:rPr>
              <w:t xml:space="preserve">Мартинова В.В.Публічне адміністрування публічними </w:t>
            </w:r>
            <w:r w:rsidRPr="00CF62AC">
              <w:rPr>
                <w:rFonts w:ascii="Times New Roman" w:hAnsi="Times New Roman" w:cs="Times New Roman"/>
                <w:bCs/>
                <w:sz w:val="24"/>
                <w:szCs w:val="24"/>
                <w:lang w:val="uk-UA"/>
              </w:rPr>
              <w:lastRenderedPageBreak/>
              <w:t xml:space="preserve">закупівлями в Україні.  </w:t>
            </w:r>
            <w:r w:rsidR="00814E56" w:rsidRPr="00CF62AC">
              <w:rPr>
                <w:rFonts w:ascii="Times New Roman" w:hAnsi="Times New Roman" w:cs="Times New Roman"/>
                <w:iCs/>
                <w:sz w:val="24"/>
                <w:szCs w:val="24"/>
                <w:lang w:val="uk-UA"/>
              </w:rPr>
              <w:t xml:space="preserve">Інноваційний розвиток правової науки в умовах модернізації суспільства: Х </w:t>
            </w:r>
            <w:r w:rsidR="00814E56" w:rsidRPr="00CF62AC">
              <w:rPr>
                <w:rFonts w:ascii="Times New Roman" w:hAnsi="Times New Roman" w:cs="Times New Roman"/>
                <w:sz w:val="24"/>
                <w:szCs w:val="24"/>
              </w:rPr>
              <w:t>Міжнар. наук</w:t>
            </w:r>
            <w:proofErr w:type="gramStart"/>
            <w:r w:rsidR="00814E56" w:rsidRPr="00CF62AC">
              <w:rPr>
                <w:rFonts w:ascii="Times New Roman" w:hAnsi="Times New Roman" w:cs="Times New Roman"/>
                <w:sz w:val="24"/>
                <w:szCs w:val="24"/>
              </w:rPr>
              <w:t>.-</w:t>
            </w:r>
            <w:proofErr w:type="gramEnd"/>
            <w:r w:rsidR="00814E56" w:rsidRPr="00CF62AC">
              <w:rPr>
                <w:rFonts w:ascii="Times New Roman" w:hAnsi="Times New Roman" w:cs="Times New Roman"/>
                <w:sz w:val="24"/>
                <w:szCs w:val="24"/>
              </w:rPr>
              <w:t>практ. конф.</w:t>
            </w:r>
            <w:r w:rsidR="00814E56" w:rsidRPr="00CF62AC">
              <w:rPr>
                <w:rFonts w:ascii="Times New Roman" w:hAnsi="Times New Roman" w:cs="Times New Roman"/>
                <w:sz w:val="24"/>
                <w:szCs w:val="24"/>
                <w:lang w:val="uk-UA"/>
              </w:rPr>
              <w:t>,</w:t>
            </w:r>
            <w:r w:rsidR="00814E56" w:rsidRPr="00CF62AC">
              <w:rPr>
                <w:rFonts w:ascii="Times New Roman" w:hAnsi="Times New Roman" w:cs="Times New Roman"/>
                <w:iCs/>
                <w:sz w:val="24"/>
                <w:szCs w:val="24"/>
                <w:lang w:val="uk-UA"/>
              </w:rPr>
              <w:t xml:space="preserve"> 28 лютого 2020 р</w:t>
            </w:r>
            <w:r w:rsidR="00814E56" w:rsidRPr="00CF62AC">
              <w:rPr>
                <w:rFonts w:ascii="Times New Roman" w:hAnsi="Times New Roman" w:cs="Times New Roman"/>
                <w:iCs/>
                <w:sz w:val="24"/>
                <w:szCs w:val="24"/>
              </w:rPr>
              <w:t>.</w:t>
            </w:r>
            <w:r w:rsidR="00814E56" w:rsidRPr="00CF62AC">
              <w:rPr>
                <w:rFonts w:ascii="Times New Roman" w:hAnsi="Times New Roman" w:cs="Times New Roman"/>
                <w:iCs/>
                <w:sz w:val="24"/>
                <w:szCs w:val="24"/>
                <w:lang w:val="uk-UA"/>
              </w:rPr>
              <w:t xml:space="preserve"> </w:t>
            </w:r>
            <w:r w:rsidR="00814E56" w:rsidRPr="00CF62AC">
              <w:rPr>
                <w:rFonts w:ascii="Times New Roman" w:hAnsi="Times New Roman" w:cs="Times New Roman"/>
                <w:sz w:val="24"/>
                <w:szCs w:val="24"/>
                <w:lang w:val="uk-UA"/>
              </w:rPr>
              <w:t>: м</w:t>
            </w:r>
            <w:r w:rsidR="00814E56" w:rsidRPr="00CF62AC">
              <w:rPr>
                <w:rFonts w:ascii="Times New Roman" w:hAnsi="Times New Roman" w:cs="Times New Roman"/>
                <w:sz w:val="24"/>
                <w:szCs w:val="24"/>
              </w:rPr>
              <w:t>атеріали</w:t>
            </w:r>
            <w:r w:rsidR="00814E56" w:rsidRPr="00CF62AC">
              <w:rPr>
                <w:rFonts w:ascii="Times New Roman" w:hAnsi="Times New Roman" w:cs="Times New Roman"/>
                <w:sz w:val="24"/>
                <w:szCs w:val="24"/>
                <w:lang w:val="uk-UA"/>
              </w:rPr>
              <w:t xml:space="preserve"> доп.</w:t>
            </w:r>
            <w:r w:rsidR="00814E56" w:rsidRPr="00CF62AC">
              <w:rPr>
                <w:rFonts w:ascii="Times New Roman" w:hAnsi="Times New Roman" w:cs="Times New Roman"/>
                <w:sz w:val="24"/>
                <w:szCs w:val="24"/>
              </w:rPr>
              <w:t xml:space="preserve"> – </w:t>
            </w:r>
            <w:r w:rsidR="00814E56" w:rsidRPr="00CF62AC">
              <w:rPr>
                <w:rFonts w:ascii="Times New Roman" w:hAnsi="Times New Roman" w:cs="Times New Roman"/>
                <w:iCs/>
                <w:sz w:val="24"/>
                <w:szCs w:val="24"/>
              </w:rPr>
              <w:t>К.</w:t>
            </w:r>
            <w:r w:rsidR="00814E56" w:rsidRPr="00CF62AC">
              <w:rPr>
                <w:rFonts w:ascii="Times New Roman" w:hAnsi="Times New Roman" w:cs="Times New Roman"/>
                <w:iCs/>
                <w:sz w:val="24"/>
                <w:szCs w:val="24"/>
                <w:lang w:val="uk-UA"/>
              </w:rPr>
              <w:t>, 2020. –</w:t>
            </w:r>
            <w:r w:rsidR="00814E56" w:rsidRPr="00CF62AC">
              <w:rPr>
                <w:rFonts w:ascii="Times New Roman" w:hAnsi="Times New Roman" w:cs="Times New Roman"/>
                <w:iCs/>
                <w:sz w:val="24"/>
                <w:szCs w:val="24"/>
              </w:rPr>
              <w:t xml:space="preserve"> Т.</w:t>
            </w:r>
            <w:r w:rsidR="00814E56" w:rsidRPr="00CF62AC">
              <w:rPr>
                <w:rFonts w:ascii="Times New Roman" w:hAnsi="Times New Roman" w:cs="Times New Roman"/>
                <w:iCs/>
                <w:sz w:val="24"/>
                <w:szCs w:val="24"/>
                <w:lang w:val="uk-UA"/>
              </w:rPr>
              <w:t> </w:t>
            </w:r>
            <w:r w:rsidR="00814E56" w:rsidRPr="00CF62AC">
              <w:rPr>
                <w:rFonts w:ascii="Times New Roman" w:hAnsi="Times New Roman" w:cs="Times New Roman"/>
                <w:iCs/>
                <w:sz w:val="24"/>
                <w:szCs w:val="24"/>
              </w:rPr>
              <w:t>1.</w:t>
            </w:r>
            <w:r w:rsidR="00814E56" w:rsidRPr="00CF62AC">
              <w:rPr>
                <w:rFonts w:ascii="Times New Roman" w:hAnsi="Times New Roman" w:cs="Times New Roman"/>
                <w:iCs/>
                <w:sz w:val="24"/>
                <w:szCs w:val="24"/>
                <w:lang w:val="uk-UA"/>
              </w:rPr>
              <w:t xml:space="preserve"> – </w:t>
            </w:r>
            <w:r w:rsidR="00814E56" w:rsidRPr="00CF62AC">
              <w:rPr>
                <w:rFonts w:ascii="Times New Roman" w:hAnsi="Times New Roman" w:cs="Times New Roman"/>
                <w:iCs/>
                <w:sz w:val="24"/>
                <w:szCs w:val="24"/>
              </w:rPr>
              <w:t>С.</w:t>
            </w:r>
            <w:r w:rsidR="00814E56" w:rsidRPr="00CF62AC">
              <w:rPr>
                <w:rFonts w:ascii="Times New Roman" w:hAnsi="Times New Roman" w:cs="Times New Roman"/>
                <w:iCs/>
                <w:color w:val="000000"/>
                <w:sz w:val="24"/>
                <w:szCs w:val="24"/>
                <w:lang w:val="uk-UA"/>
              </w:rPr>
              <w:t> </w:t>
            </w:r>
            <w:r w:rsidR="00814E56" w:rsidRPr="00CF62AC">
              <w:rPr>
                <w:rFonts w:ascii="Times New Roman" w:hAnsi="Times New Roman" w:cs="Times New Roman"/>
                <w:bCs/>
                <w:iCs/>
                <w:sz w:val="24"/>
                <w:szCs w:val="24"/>
                <w:lang w:val="uk-UA"/>
              </w:rPr>
              <w:t>221-223.</w:t>
            </w:r>
          </w:p>
          <w:p w:rsidR="00814E56" w:rsidRPr="00CF62AC" w:rsidRDefault="00814E56" w:rsidP="00CF62AC">
            <w:pPr>
              <w:spacing w:line="240" w:lineRule="auto"/>
              <w:contextualSpacing/>
              <w:rPr>
                <w:rFonts w:ascii="Times New Roman" w:hAnsi="Times New Roman" w:cs="Times New Roman"/>
                <w:bCs/>
                <w:sz w:val="24"/>
                <w:szCs w:val="24"/>
                <w:lang w:val="uk-UA"/>
              </w:rPr>
            </w:pPr>
            <w:r w:rsidRPr="00CF62AC">
              <w:rPr>
                <w:rFonts w:ascii="Times New Roman" w:hAnsi="Times New Roman" w:cs="Times New Roman"/>
                <w:bCs/>
                <w:iCs/>
                <w:sz w:val="24"/>
                <w:szCs w:val="24"/>
                <w:lang w:val="uk-UA"/>
              </w:rPr>
              <w:t>3.</w:t>
            </w:r>
            <w:r w:rsidRPr="00CF62AC">
              <w:rPr>
                <w:rFonts w:ascii="Times New Roman" w:hAnsi="Times New Roman" w:cs="Times New Roman"/>
                <w:sz w:val="24"/>
                <w:szCs w:val="24"/>
                <w:lang w:val="uk-UA"/>
              </w:rPr>
              <w:t xml:space="preserve"> Гусар О.А., </w:t>
            </w:r>
            <w:r w:rsidRPr="00CF62AC">
              <w:rPr>
                <w:rFonts w:ascii="Times New Roman" w:hAnsi="Times New Roman" w:cs="Times New Roman"/>
                <w:bCs/>
                <w:iCs/>
                <w:sz w:val="24"/>
                <w:szCs w:val="24"/>
                <w:lang w:val="uk-UA"/>
              </w:rPr>
              <w:t xml:space="preserve"> </w:t>
            </w:r>
            <w:r w:rsidRPr="00CF62AC">
              <w:rPr>
                <w:rFonts w:ascii="Times New Roman" w:hAnsi="Times New Roman" w:cs="Times New Roman"/>
                <w:bCs/>
                <w:sz w:val="24"/>
                <w:szCs w:val="24"/>
                <w:lang w:val="uk-UA"/>
              </w:rPr>
              <w:t>Мандрика О.П.Публічне адміністрування як системне суспільне явище.</w:t>
            </w:r>
            <w:r w:rsidRPr="00CF62AC">
              <w:rPr>
                <w:rFonts w:ascii="Times New Roman" w:hAnsi="Times New Roman" w:cs="Times New Roman"/>
                <w:iCs/>
                <w:sz w:val="24"/>
                <w:szCs w:val="24"/>
                <w:lang w:val="uk-UA"/>
              </w:rPr>
              <w:t xml:space="preserve"> Інноваційний розвиток правової науки в умовах модернізації суспільства: Х </w:t>
            </w:r>
            <w:r w:rsidRPr="00CF62AC">
              <w:rPr>
                <w:rFonts w:ascii="Times New Roman" w:hAnsi="Times New Roman" w:cs="Times New Roman"/>
                <w:sz w:val="24"/>
                <w:szCs w:val="24"/>
              </w:rPr>
              <w:t>Міжнар. наук</w:t>
            </w:r>
            <w:proofErr w:type="gramStart"/>
            <w:r w:rsidRPr="00CF62AC">
              <w:rPr>
                <w:rFonts w:ascii="Times New Roman" w:hAnsi="Times New Roman" w:cs="Times New Roman"/>
                <w:sz w:val="24"/>
                <w:szCs w:val="24"/>
              </w:rPr>
              <w:t>.-</w:t>
            </w:r>
            <w:proofErr w:type="gramEnd"/>
            <w:r w:rsidRPr="00CF62AC">
              <w:rPr>
                <w:rFonts w:ascii="Times New Roman" w:hAnsi="Times New Roman" w:cs="Times New Roman"/>
                <w:sz w:val="24"/>
                <w:szCs w:val="24"/>
              </w:rPr>
              <w:t>практ. конф.</w:t>
            </w:r>
            <w:r w:rsidRPr="00CF62AC">
              <w:rPr>
                <w:rFonts w:ascii="Times New Roman" w:hAnsi="Times New Roman" w:cs="Times New Roman"/>
                <w:sz w:val="24"/>
                <w:szCs w:val="24"/>
                <w:lang w:val="uk-UA"/>
              </w:rPr>
              <w:t>,</w:t>
            </w:r>
            <w:r w:rsidRPr="00CF62AC">
              <w:rPr>
                <w:rFonts w:ascii="Times New Roman" w:hAnsi="Times New Roman" w:cs="Times New Roman"/>
                <w:iCs/>
                <w:sz w:val="24"/>
                <w:szCs w:val="24"/>
                <w:lang w:val="uk-UA"/>
              </w:rPr>
              <w:t xml:space="preserve"> 28 лютого 2020 р</w:t>
            </w:r>
            <w:r w:rsidRPr="00CF62AC">
              <w:rPr>
                <w:rFonts w:ascii="Times New Roman" w:hAnsi="Times New Roman" w:cs="Times New Roman"/>
                <w:iCs/>
                <w:sz w:val="24"/>
                <w:szCs w:val="24"/>
              </w:rPr>
              <w:t>.</w:t>
            </w:r>
            <w:r w:rsidRPr="00CF62AC">
              <w:rPr>
                <w:rFonts w:ascii="Times New Roman" w:hAnsi="Times New Roman" w:cs="Times New Roman"/>
                <w:iCs/>
                <w:sz w:val="24"/>
                <w:szCs w:val="24"/>
                <w:lang w:val="uk-UA"/>
              </w:rPr>
              <w:t xml:space="preserve"> </w:t>
            </w:r>
            <w:r w:rsidRPr="00CF62AC">
              <w:rPr>
                <w:rFonts w:ascii="Times New Roman" w:hAnsi="Times New Roman" w:cs="Times New Roman"/>
                <w:sz w:val="24"/>
                <w:szCs w:val="24"/>
                <w:lang w:val="uk-UA"/>
              </w:rPr>
              <w:t>: м</w:t>
            </w:r>
            <w:r w:rsidRPr="00CF62AC">
              <w:rPr>
                <w:rFonts w:ascii="Times New Roman" w:hAnsi="Times New Roman" w:cs="Times New Roman"/>
                <w:sz w:val="24"/>
                <w:szCs w:val="24"/>
              </w:rPr>
              <w:t>атеріали</w:t>
            </w:r>
            <w:r w:rsidRPr="00CF62AC">
              <w:rPr>
                <w:rFonts w:ascii="Times New Roman" w:hAnsi="Times New Roman" w:cs="Times New Roman"/>
                <w:sz w:val="24"/>
                <w:szCs w:val="24"/>
                <w:lang w:val="uk-UA"/>
              </w:rPr>
              <w:t xml:space="preserve"> доп.</w:t>
            </w:r>
            <w:r w:rsidRPr="00CF62AC">
              <w:rPr>
                <w:rFonts w:ascii="Times New Roman" w:hAnsi="Times New Roman" w:cs="Times New Roman"/>
                <w:sz w:val="24"/>
                <w:szCs w:val="24"/>
              </w:rPr>
              <w:t xml:space="preserve"> – </w:t>
            </w:r>
            <w:r w:rsidRPr="00CF62AC">
              <w:rPr>
                <w:rFonts w:ascii="Times New Roman" w:hAnsi="Times New Roman" w:cs="Times New Roman"/>
                <w:iCs/>
                <w:sz w:val="24"/>
                <w:szCs w:val="24"/>
              </w:rPr>
              <w:t>К.</w:t>
            </w:r>
            <w:r w:rsidRPr="00CF62AC">
              <w:rPr>
                <w:rFonts w:ascii="Times New Roman" w:hAnsi="Times New Roman" w:cs="Times New Roman"/>
                <w:iCs/>
                <w:sz w:val="24"/>
                <w:szCs w:val="24"/>
                <w:lang w:val="uk-UA"/>
              </w:rPr>
              <w:t>,</w:t>
            </w:r>
            <w:r w:rsidRPr="00CF62AC">
              <w:rPr>
                <w:rFonts w:ascii="Times New Roman" w:hAnsi="Times New Roman" w:cs="Times New Roman"/>
                <w:sz w:val="24"/>
                <w:szCs w:val="24"/>
                <w:lang w:val="uk-UA"/>
              </w:rPr>
              <w:t xml:space="preserve"> </w:t>
            </w:r>
            <w:r w:rsidRPr="00CF62AC">
              <w:rPr>
                <w:rFonts w:ascii="Times New Roman" w:hAnsi="Times New Roman" w:cs="Times New Roman"/>
                <w:iCs/>
                <w:sz w:val="24"/>
                <w:szCs w:val="24"/>
                <w:lang w:val="uk-UA"/>
              </w:rPr>
              <w:t>2020. –</w:t>
            </w:r>
            <w:r w:rsidRPr="00CF62AC">
              <w:rPr>
                <w:rFonts w:ascii="Times New Roman" w:hAnsi="Times New Roman" w:cs="Times New Roman"/>
                <w:iCs/>
                <w:sz w:val="24"/>
                <w:szCs w:val="24"/>
              </w:rPr>
              <w:t xml:space="preserve"> Т.</w:t>
            </w:r>
            <w:r w:rsidRPr="00CF62AC">
              <w:rPr>
                <w:rFonts w:ascii="Times New Roman" w:hAnsi="Times New Roman" w:cs="Times New Roman"/>
                <w:iCs/>
                <w:sz w:val="24"/>
                <w:szCs w:val="24"/>
                <w:lang w:val="uk-UA"/>
              </w:rPr>
              <w:t> </w:t>
            </w:r>
            <w:r w:rsidRPr="00CF62AC">
              <w:rPr>
                <w:rFonts w:ascii="Times New Roman" w:hAnsi="Times New Roman" w:cs="Times New Roman"/>
                <w:iCs/>
                <w:sz w:val="24"/>
                <w:szCs w:val="24"/>
              </w:rPr>
              <w:t>1.</w:t>
            </w:r>
            <w:r w:rsidRPr="00CF62AC">
              <w:rPr>
                <w:rFonts w:ascii="Times New Roman" w:hAnsi="Times New Roman" w:cs="Times New Roman"/>
                <w:iCs/>
                <w:sz w:val="24"/>
                <w:szCs w:val="24"/>
                <w:lang w:val="uk-UA"/>
              </w:rPr>
              <w:t xml:space="preserve"> – </w:t>
            </w:r>
            <w:r w:rsidRPr="00CF62AC">
              <w:rPr>
                <w:rFonts w:ascii="Times New Roman" w:hAnsi="Times New Roman" w:cs="Times New Roman"/>
                <w:iCs/>
                <w:sz w:val="24"/>
                <w:szCs w:val="24"/>
              </w:rPr>
              <w:t>С.</w:t>
            </w:r>
            <w:r w:rsidRPr="00CF62AC">
              <w:rPr>
                <w:rFonts w:ascii="Times New Roman" w:hAnsi="Times New Roman" w:cs="Times New Roman"/>
                <w:iCs/>
                <w:color w:val="000000"/>
                <w:sz w:val="24"/>
                <w:szCs w:val="24"/>
                <w:lang w:val="uk-UA"/>
              </w:rPr>
              <w:t> </w:t>
            </w:r>
            <w:r w:rsidRPr="00CF62AC">
              <w:rPr>
                <w:rFonts w:ascii="Times New Roman" w:hAnsi="Times New Roman" w:cs="Times New Roman"/>
                <w:bCs/>
                <w:iCs/>
                <w:sz w:val="24"/>
                <w:szCs w:val="24"/>
                <w:lang w:val="uk-UA"/>
              </w:rPr>
              <w:t>218-221</w:t>
            </w:r>
            <w:r w:rsidRPr="00CF62AC">
              <w:rPr>
                <w:rFonts w:ascii="Times New Roman" w:hAnsi="Times New Roman" w:cs="Times New Roman"/>
                <w:bCs/>
                <w:sz w:val="24"/>
                <w:szCs w:val="24"/>
                <w:lang w:val="uk-UA"/>
              </w:rPr>
              <w:t>.</w:t>
            </w:r>
          </w:p>
          <w:p w:rsidR="00814E56" w:rsidRPr="00CF62AC" w:rsidRDefault="00814E56" w:rsidP="00CF62AC">
            <w:pPr>
              <w:spacing w:line="240" w:lineRule="auto"/>
              <w:contextualSpacing/>
              <w:rPr>
                <w:rFonts w:ascii="Times New Roman" w:hAnsi="Times New Roman" w:cs="Times New Roman"/>
                <w:sz w:val="24"/>
                <w:szCs w:val="24"/>
                <w:lang w:val="uk-UA"/>
              </w:rPr>
            </w:pPr>
            <w:r w:rsidRPr="00CF62AC">
              <w:rPr>
                <w:rFonts w:ascii="Times New Roman" w:hAnsi="Times New Roman" w:cs="Times New Roman"/>
                <w:bCs/>
                <w:sz w:val="24"/>
                <w:szCs w:val="24"/>
                <w:lang w:val="uk-UA"/>
              </w:rPr>
              <w:t>4.</w:t>
            </w:r>
            <w:r w:rsidRPr="00CF62AC">
              <w:rPr>
                <w:rFonts w:ascii="Times New Roman" w:hAnsi="Times New Roman" w:cs="Times New Roman"/>
                <w:sz w:val="24"/>
                <w:szCs w:val="24"/>
              </w:rPr>
              <w:t xml:space="preserve"> </w:t>
            </w:r>
            <w:r w:rsidRPr="00CF62AC">
              <w:rPr>
                <w:rFonts w:ascii="Times New Roman" w:hAnsi="Times New Roman" w:cs="Times New Roman"/>
                <w:sz w:val="24"/>
                <w:szCs w:val="24"/>
                <w:lang w:val="uk-UA"/>
              </w:rPr>
              <w:t xml:space="preserve">Гусар О.А., </w:t>
            </w:r>
            <w:r w:rsidRPr="00CF62AC">
              <w:rPr>
                <w:rFonts w:ascii="Times New Roman" w:hAnsi="Times New Roman" w:cs="Times New Roman"/>
                <w:bCs/>
                <w:iCs/>
                <w:sz w:val="24"/>
                <w:szCs w:val="24"/>
                <w:lang w:val="uk-UA"/>
              </w:rPr>
              <w:t xml:space="preserve"> </w:t>
            </w:r>
            <w:r w:rsidRPr="00CF62AC">
              <w:rPr>
                <w:rFonts w:ascii="Times New Roman" w:hAnsi="Times New Roman" w:cs="Times New Roman"/>
                <w:iCs/>
                <w:sz w:val="24"/>
                <w:szCs w:val="24"/>
                <w:lang w:val="uk-UA"/>
              </w:rPr>
              <w:t xml:space="preserve"> </w:t>
            </w:r>
            <w:r w:rsidRPr="00CF62AC">
              <w:rPr>
                <w:rFonts w:ascii="Times New Roman" w:hAnsi="Times New Roman" w:cs="Times New Roman"/>
                <w:sz w:val="24"/>
                <w:szCs w:val="24"/>
              </w:rPr>
              <w:t>Шидлов-ський В.П.</w:t>
            </w:r>
            <w:r w:rsidRPr="00CF62AC">
              <w:rPr>
                <w:rFonts w:ascii="Times New Roman" w:hAnsi="Times New Roman" w:cs="Times New Roman"/>
                <w:bCs/>
                <w:sz w:val="24"/>
                <w:szCs w:val="24"/>
                <w:lang w:val="uk-UA"/>
              </w:rPr>
              <w:t xml:space="preserve"> </w:t>
            </w:r>
            <w:r w:rsidRPr="00CF62AC">
              <w:rPr>
                <w:rFonts w:ascii="Times New Roman" w:hAnsi="Times New Roman" w:cs="Times New Roman"/>
                <w:sz w:val="24"/>
                <w:szCs w:val="24"/>
              </w:rPr>
              <w:t>Контроль як інструмент управління в системі публічного адміністрування</w:t>
            </w:r>
            <w:r w:rsidR="00C84918" w:rsidRPr="00CF62AC">
              <w:rPr>
                <w:rFonts w:ascii="Times New Roman" w:hAnsi="Times New Roman" w:cs="Times New Roman"/>
                <w:sz w:val="24"/>
                <w:szCs w:val="24"/>
                <w:lang w:val="uk-UA"/>
              </w:rPr>
              <w:t>.</w:t>
            </w:r>
            <w:r w:rsidR="00C84918" w:rsidRPr="00CF62AC">
              <w:rPr>
                <w:rFonts w:ascii="Times New Roman" w:hAnsi="Times New Roman" w:cs="Times New Roman"/>
                <w:sz w:val="24"/>
                <w:szCs w:val="24"/>
              </w:rPr>
              <w:t xml:space="preserve"> </w:t>
            </w:r>
            <w:r w:rsidR="00C84918" w:rsidRPr="00CF62AC">
              <w:rPr>
                <w:rFonts w:ascii="Times New Roman" w:hAnsi="Times New Roman" w:cs="Times New Roman"/>
                <w:sz w:val="24"/>
                <w:szCs w:val="24"/>
                <w:lang w:val="en-US"/>
              </w:rPr>
              <w:t xml:space="preserve">Modern european science - </w:t>
            </w:r>
            <w:proofErr w:type="gramStart"/>
            <w:r w:rsidR="00C84918" w:rsidRPr="00CF62AC">
              <w:rPr>
                <w:rFonts w:ascii="Times New Roman" w:hAnsi="Times New Roman" w:cs="Times New Roman"/>
                <w:sz w:val="24"/>
                <w:szCs w:val="24"/>
                <w:lang w:val="en-US"/>
              </w:rPr>
              <w:t>2019 :</w:t>
            </w:r>
            <w:proofErr w:type="gramEnd"/>
            <w:r w:rsidR="00C84918" w:rsidRPr="00CF62AC">
              <w:rPr>
                <w:rFonts w:ascii="Times New Roman" w:hAnsi="Times New Roman" w:cs="Times New Roman"/>
                <w:sz w:val="24"/>
                <w:szCs w:val="24"/>
                <w:lang w:val="en-US"/>
              </w:rPr>
              <w:t xml:space="preserve"> Materials of the XV International scientific and practical Conference, June 30 - July 7, 2019. – Sheffield (England), 2019. –P. 53-56.</w:t>
            </w:r>
          </w:p>
          <w:p w:rsidR="007D79A8" w:rsidRPr="00D06BA7" w:rsidRDefault="00CF62AC" w:rsidP="00CF62AC">
            <w:pPr>
              <w:spacing w:line="240" w:lineRule="auto"/>
              <w:contextualSpacing/>
              <w:rPr>
                <w:lang w:val="uk-UA"/>
              </w:rPr>
            </w:pPr>
            <w:r w:rsidRPr="00CF62AC">
              <w:rPr>
                <w:rFonts w:ascii="Times New Roman" w:hAnsi="Times New Roman" w:cs="Times New Roman"/>
                <w:bCs/>
                <w:sz w:val="24"/>
                <w:szCs w:val="24"/>
                <w:lang w:val="uk-UA"/>
              </w:rPr>
              <w:t>5.</w:t>
            </w:r>
            <w:r w:rsidRPr="00CF62AC">
              <w:rPr>
                <w:rFonts w:ascii="Times New Roman" w:hAnsi="Times New Roman" w:cs="Times New Roman"/>
                <w:sz w:val="24"/>
                <w:szCs w:val="24"/>
                <w:lang w:val="en-US"/>
              </w:rPr>
              <w:t xml:space="preserve"> Ustynova I., Husar</w:t>
            </w:r>
            <w:r w:rsidRPr="00CF62AC">
              <w:rPr>
                <w:rFonts w:ascii="Times New Roman" w:hAnsi="Times New Roman" w:cs="Times New Roman"/>
                <w:sz w:val="24"/>
                <w:szCs w:val="24"/>
                <w:lang w:val="uk-UA"/>
              </w:rPr>
              <w:t xml:space="preserve"> </w:t>
            </w:r>
            <w:r w:rsidRPr="00CF62AC">
              <w:rPr>
                <w:rFonts w:ascii="Times New Roman" w:hAnsi="Times New Roman" w:cs="Times New Roman"/>
                <w:sz w:val="24"/>
                <w:szCs w:val="24"/>
                <w:lang w:val="en-US"/>
              </w:rPr>
              <w:t>O</w:t>
            </w:r>
            <w:r w:rsidRPr="00CF62AC">
              <w:rPr>
                <w:rFonts w:ascii="Times New Roman" w:hAnsi="Times New Roman" w:cs="Times New Roman"/>
                <w:sz w:val="24"/>
                <w:szCs w:val="24"/>
                <w:lang w:val="uk-UA"/>
              </w:rPr>
              <w:t>.</w:t>
            </w:r>
            <w:proofErr w:type="gramStart"/>
            <w:r w:rsidRPr="00CF62AC">
              <w:rPr>
                <w:rFonts w:ascii="Times New Roman" w:hAnsi="Times New Roman" w:cs="Times New Roman"/>
                <w:sz w:val="24"/>
                <w:szCs w:val="24"/>
                <w:lang w:val="uk-UA"/>
              </w:rPr>
              <w:t xml:space="preserve">, </w:t>
            </w:r>
            <w:r w:rsidRPr="00CF62AC">
              <w:rPr>
                <w:rFonts w:ascii="Times New Roman" w:hAnsi="Times New Roman" w:cs="Times New Roman"/>
                <w:sz w:val="24"/>
                <w:szCs w:val="24"/>
                <w:lang w:val="en-US"/>
              </w:rPr>
              <w:t xml:space="preserve"> Riabovolenko</w:t>
            </w:r>
            <w:proofErr w:type="gramEnd"/>
            <w:r w:rsidRPr="00CF62AC">
              <w:rPr>
                <w:rFonts w:ascii="Times New Roman" w:hAnsi="Times New Roman" w:cs="Times New Roman"/>
                <w:sz w:val="24"/>
                <w:szCs w:val="24"/>
                <w:lang w:val="en-US"/>
              </w:rPr>
              <w:t xml:space="preserve"> I Analitical, legal and economak components of the reform of  Ukraine’s local finance a modern look</w:t>
            </w:r>
            <w:r w:rsidRPr="00CF62AC">
              <w:rPr>
                <w:rFonts w:ascii="Times New Roman" w:hAnsi="Times New Roman" w:cs="Times New Roman"/>
                <w:sz w:val="24"/>
                <w:szCs w:val="24"/>
                <w:lang w:val="uk-UA"/>
              </w:rPr>
              <w:t>.</w:t>
            </w:r>
            <w:r w:rsidRPr="00CF62AC">
              <w:rPr>
                <w:rFonts w:ascii="Times New Roman" w:hAnsi="Times New Roman" w:cs="Times New Roman"/>
                <w:sz w:val="24"/>
                <w:szCs w:val="24"/>
                <w:lang w:val="en-US"/>
              </w:rPr>
              <w:t xml:space="preserve"> Association agreement: from partnership to cooperation: monograph / edited by Marina Dei,</w:t>
            </w:r>
            <w:r w:rsidRPr="00CF62AC">
              <w:rPr>
                <w:rFonts w:ascii="Times New Roman" w:hAnsi="Times New Roman" w:cs="Times New Roman"/>
                <w:sz w:val="24"/>
                <w:szCs w:val="24"/>
                <w:lang w:val="uk-UA"/>
              </w:rPr>
              <w:t xml:space="preserve"> </w:t>
            </w:r>
            <w:r w:rsidRPr="00CF62AC">
              <w:rPr>
                <w:rFonts w:ascii="Times New Roman" w:hAnsi="Times New Roman" w:cs="Times New Roman"/>
                <w:sz w:val="24"/>
                <w:szCs w:val="24"/>
                <w:lang w:val="en-US"/>
              </w:rPr>
              <w:t>Olha Rudenko</w:t>
            </w:r>
            <w:r w:rsidRPr="00CF62AC">
              <w:rPr>
                <w:rFonts w:ascii="Times New Roman" w:hAnsi="Times New Roman" w:cs="Times New Roman"/>
                <w:sz w:val="24"/>
                <w:szCs w:val="24"/>
                <w:lang w:val="uk-UA"/>
              </w:rPr>
              <w:t>.</w:t>
            </w:r>
            <w:r w:rsidRPr="00CF62AC">
              <w:rPr>
                <w:rFonts w:ascii="Times New Roman" w:hAnsi="Times New Roman" w:cs="Times New Roman"/>
                <w:sz w:val="24"/>
                <w:szCs w:val="24"/>
                <w:lang w:val="en-US"/>
              </w:rPr>
              <w:t xml:space="preserve"> – Hamilton, Ontario: Accent Graphics Communicatios &amp;Publishing.</w:t>
            </w:r>
            <w:r w:rsidRPr="00CF62AC">
              <w:rPr>
                <w:rFonts w:ascii="Times New Roman" w:hAnsi="Times New Roman" w:cs="Times New Roman"/>
                <w:sz w:val="24"/>
                <w:szCs w:val="24"/>
                <w:lang w:val="uk-UA"/>
              </w:rPr>
              <w:t xml:space="preserve"> </w:t>
            </w:r>
            <w:r w:rsidRPr="00CF62AC">
              <w:rPr>
                <w:rFonts w:ascii="Times New Roman" w:hAnsi="Times New Roman" w:cs="Times New Roman"/>
                <w:sz w:val="24"/>
                <w:szCs w:val="24"/>
                <w:lang w:val="en-US"/>
              </w:rPr>
              <w:t>2018. – P. 76-80</w:t>
            </w:r>
            <w:r w:rsidRPr="00CF62AC">
              <w:rPr>
                <w:rFonts w:ascii="Times New Roman" w:hAnsi="Times New Roman" w:cs="Times New Roman"/>
                <w:sz w:val="24"/>
                <w:szCs w:val="24"/>
                <w:lang w:val="uk-UA"/>
              </w:rPr>
              <w:t>.</w:t>
            </w:r>
          </w:p>
        </w:tc>
      </w:tr>
      <w:tr w:rsidR="007D79A8" w:rsidRPr="00EA2FA4" w:rsidTr="003F736E">
        <w:tc>
          <w:tcPr>
            <w:tcW w:w="541" w:type="dxa"/>
            <w:shd w:val="clear" w:color="auto" w:fill="auto"/>
          </w:tcPr>
          <w:p w:rsidR="007D79A8" w:rsidRPr="00F379F5" w:rsidRDefault="007D79A8" w:rsidP="00A64DF6">
            <w:pPr>
              <w:spacing w:line="240" w:lineRule="auto"/>
              <w:jc w:val="center"/>
              <w:rPr>
                <w:rFonts w:ascii="Times New Roman" w:hAnsi="Times New Roman" w:cs="Times New Roman"/>
                <w:sz w:val="24"/>
                <w:szCs w:val="24"/>
                <w:lang w:val="uk-UA"/>
              </w:rPr>
            </w:pPr>
          </w:p>
        </w:tc>
        <w:tc>
          <w:tcPr>
            <w:tcW w:w="1835" w:type="dxa"/>
            <w:shd w:val="clear" w:color="auto" w:fill="auto"/>
            <w:vAlign w:val="center"/>
          </w:tcPr>
          <w:p w:rsidR="007D79A8" w:rsidRPr="00F379F5" w:rsidRDefault="007D79A8" w:rsidP="00F379F5">
            <w:pPr>
              <w:spacing w:line="240" w:lineRule="auto"/>
              <w:ind w:right="-108"/>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Волошин</w:t>
            </w:r>
          </w:p>
          <w:p w:rsidR="007D79A8" w:rsidRPr="00F379F5" w:rsidRDefault="007D79A8" w:rsidP="00F379F5">
            <w:pPr>
              <w:spacing w:line="240" w:lineRule="auto"/>
              <w:ind w:right="-108"/>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Ю</w:t>
            </w:r>
            <w:r w:rsidRPr="00D06BA7">
              <w:rPr>
                <w:rFonts w:ascii="Times New Roman" w:hAnsi="Times New Roman" w:cs="Times New Roman"/>
                <w:sz w:val="24"/>
                <w:szCs w:val="24"/>
                <w:lang w:val="uk-UA"/>
              </w:rPr>
              <w:t>рій</w:t>
            </w:r>
            <w:r w:rsidRPr="00F379F5">
              <w:rPr>
                <w:rFonts w:ascii="Times New Roman" w:hAnsi="Times New Roman" w:cs="Times New Roman"/>
                <w:sz w:val="24"/>
                <w:szCs w:val="24"/>
                <w:lang w:val="uk-UA"/>
              </w:rPr>
              <w:t xml:space="preserve"> Олексійович</w:t>
            </w:r>
          </w:p>
        </w:tc>
        <w:tc>
          <w:tcPr>
            <w:tcW w:w="1276" w:type="dxa"/>
            <w:shd w:val="clear" w:color="auto" w:fill="auto"/>
            <w:vAlign w:val="center"/>
          </w:tcPr>
          <w:p w:rsidR="007D79A8" w:rsidRPr="00D06BA7" w:rsidRDefault="007D79A8" w:rsidP="00ED6ECD">
            <w:pPr>
              <w:spacing w:line="240" w:lineRule="auto"/>
              <w:ind w:right="-108"/>
              <w:jc w:val="center"/>
              <w:rPr>
                <w:rStyle w:val="docdata"/>
                <w:rFonts w:ascii="Times New Roman" w:hAnsi="Times New Roman" w:cs="Times New Roman"/>
                <w:sz w:val="24"/>
                <w:szCs w:val="24"/>
                <w:lang w:val="uk-UA"/>
              </w:rPr>
            </w:pPr>
            <w:r w:rsidRPr="00D06BA7">
              <w:rPr>
                <w:rStyle w:val="docdata"/>
                <w:rFonts w:ascii="Times New Roman" w:hAnsi="Times New Roman" w:cs="Times New Roman"/>
                <w:sz w:val="24"/>
                <w:szCs w:val="24"/>
                <w:lang w:val="uk-UA"/>
              </w:rPr>
              <w:t>2019</w:t>
            </w:r>
          </w:p>
        </w:tc>
        <w:tc>
          <w:tcPr>
            <w:tcW w:w="3544" w:type="dxa"/>
            <w:shd w:val="clear" w:color="auto" w:fill="auto"/>
            <w:vAlign w:val="center"/>
          </w:tcPr>
          <w:p w:rsidR="007D79A8" w:rsidRPr="00342E8C" w:rsidRDefault="007D79A8" w:rsidP="00DC0375">
            <w:pPr>
              <w:spacing w:line="240" w:lineRule="auto"/>
              <w:ind w:right="-108"/>
              <w:jc w:val="center"/>
              <w:rPr>
                <w:rFonts w:ascii="Times New Roman" w:hAnsi="Times New Roman" w:cs="Times New Roman"/>
                <w:bCs/>
                <w:sz w:val="24"/>
                <w:szCs w:val="24"/>
              </w:rPr>
            </w:pPr>
            <w:r w:rsidRPr="00F379F5">
              <w:rPr>
                <w:rStyle w:val="docdata"/>
                <w:rFonts w:ascii="Times New Roman" w:hAnsi="Times New Roman" w:cs="Times New Roman"/>
                <w:bCs/>
                <w:sz w:val="24"/>
                <w:szCs w:val="24"/>
                <w:lang w:val="uk-UA"/>
              </w:rPr>
              <w:t xml:space="preserve">Конституційно-правове забезпечення прав іноземних громадян та осіб без громадянства в системі місцевого самоврядування держав членів ЄС та держав асоційованих з ЄС: </w:t>
            </w:r>
            <w:r w:rsidR="00DC0375">
              <w:rPr>
                <w:rFonts w:ascii="Times New Roman" w:hAnsi="Times New Roman" w:cs="Times New Roman"/>
                <w:bCs/>
                <w:sz w:val="24"/>
                <w:szCs w:val="24"/>
                <w:lang w:val="uk-UA"/>
              </w:rPr>
              <w:t>порівняльно-правове дослідження</w:t>
            </w:r>
          </w:p>
          <w:p w:rsidR="007D79A8" w:rsidRPr="00F379F5" w:rsidRDefault="007D79A8" w:rsidP="00DC0375">
            <w:pPr>
              <w:spacing w:line="240" w:lineRule="auto"/>
              <w:ind w:right="-108"/>
              <w:jc w:val="center"/>
              <w:rPr>
                <w:rFonts w:ascii="Times New Roman" w:hAnsi="Times New Roman" w:cs="Times New Roman"/>
                <w:sz w:val="24"/>
                <w:szCs w:val="24"/>
                <w:lang w:val="en-US"/>
              </w:rPr>
            </w:pPr>
            <w:r w:rsidRPr="00F379F5">
              <w:rPr>
                <w:rFonts w:ascii="Times New Roman" w:hAnsi="Times New Roman" w:cs="Times New Roman"/>
                <w:sz w:val="24"/>
                <w:szCs w:val="24"/>
                <w:lang w:val="en-US"/>
              </w:rPr>
              <w:t>(</w:t>
            </w:r>
            <w:r w:rsidRPr="00F379F5">
              <w:rPr>
                <w:rFonts w:ascii="Times New Roman" w:hAnsi="Times New Roman" w:cs="Times New Roman"/>
                <w:sz w:val="24"/>
                <w:szCs w:val="24"/>
                <w:lang w:val="uk-UA"/>
              </w:rPr>
              <w:t>Середа Владислава Олександрівна</w:t>
            </w:r>
            <w:r w:rsidRPr="00F379F5">
              <w:rPr>
                <w:rFonts w:ascii="Times New Roman" w:hAnsi="Times New Roman" w:cs="Times New Roman"/>
                <w:sz w:val="24"/>
                <w:szCs w:val="24"/>
                <w:lang w:val="en-US"/>
              </w:rPr>
              <w:t>)</w:t>
            </w:r>
          </w:p>
        </w:tc>
        <w:tc>
          <w:tcPr>
            <w:tcW w:w="8528" w:type="dxa"/>
            <w:shd w:val="clear" w:color="auto" w:fill="auto"/>
          </w:tcPr>
          <w:p w:rsidR="007D79A8" w:rsidRPr="00E57B4D" w:rsidRDefault="007D79A8" w:rsidP="00E57B4D">
            <w:pPr>
              <w:pStyle w:val="a4"/>
              <w:widowControl w:val="0"/>
              <w:numPr>
                <w:ilvl w:val="0"/>
                <w:numId w:val="24"/>
              </w:numPr>
              <w:tabs>
                <w:tab w:val="left" w:pos="0"/>
                <w:tab w:val="left" w:pos="111"/>
                <w:tab w:val="left" w:pos="252"/>
              </w:tabs>
              <w:spacing w:line="240" w:lineRule="auto"/>
              <w:ind w:left="0" w:right="-108" w:firstLine="0"/>
              <w:jc w:val="both"/>
              <w:rPr>
                <w:rFonts w:ascii="Times New Roman" w:eastAsia="Times New Roman" w:hAnsi="Times New Roman" w:cs="Times New Roman"/>
                <w:sz w:val="24"/>
                <w:szCs w:val="24"/>
                <w:lang w:val="uk-UA" w:eastAsia="ru-RU"/>
              </w:rPr>
            </w:pPr>
            <w:r w:rsidRPr="00E57B4D">
              <w:rPr>
                <w:rFonts w:ascii="Times New Roman" w:eastAsia="Times New Roman" w:hAnsi="Times New Roman" w:cs="Times New Roman"/>
                <w:sz w:val="24"/>
                <w:szCs w:val="24"/>
                <w:lang w:val="uk-UA" w:eastAsia="ru-RU"/>
              </w:rPr>
              <w:t xml:space="preserve">Волошин Ю.О. </w:t>
            </w:r>
            <w:r w:rsidRPr="00E57B4D">
              <w:rPr>
                <w:rFonts w:ascii="Times New Roman" w:hAnsi="Times New Roman" w:cs="Times New Roman"/>
                <w:spacing w:val="-2"/>
                <w:kern w:val="20"/>
                <w:sz w:val="24"/>
                <w:szCs w:val="24"/>
                <w:lang w:val="uk-UA"/>
              </w:rPr>
              <w:t>Конституційні права, свободи і обов’язки людини і громадянина в Україні.</w:t>
            </w:r>
            <w:r w:rsidRPr="00E57B4D">
              <w:rPr>
                <w:rFonts w:ascii="Times New Roman" w:hAnsi="Times New Roman" w:cs="Times New Roman"/>
                <w:i/>
                <w:spacing w:val="-2"/>
                <w:kern w:val="20"/>
                <w:sz w:val="24"/>
                <w:szCs w:val="24"/>
                <w:lang w:val="uk-UA"/>
              </w:rPr>
              <w:t xml:space="preserve"> За ред. академіка НАН України Ю.С. Шемшученка. – К.: Вид-во «Юридична думка»</w:t>
            </w:r>
            <w:r w:rsidRPr="00E57B4D">
              <w:rPr>
                <w:rFonts w:ascii="Times New Roman" w:hAnsi="Times New Roman" w:cs="Times New Roman"/>
                <w:i/>
                <w:sz w:val="24"/>
                <w:szCs w:val="24"/>
                <w:lang w:val="uk-UA"/>
              </w:rPr>
              <w:t xml:space="preserve">. </w:t>
            </w:r>
            <w:r w:rsidRPr="00E57B4D">
              <w:rPr>
                <w:rFonts w:ascii="Times New Roman" w:hAnsi="Times New Roman" w:cs="Times New Roman"/>
                <w:b/>
                <w:i/>
                <w:sz w:val="24"/>
                <w:szCs w:val="24"/>
                <w:lang w:val="uk-UA"/>
              </w:rPr>
              <w:t>–</w:t>
            </w:r>
            <w:r w:rsidRPr="00E57B4D">
              <w:rPr>
                <w:rFonts w:ascii="Times New Roman" w:hAnsi="Times New Roman" w:cs="Times New Roman"/>
                <w:i/>
                <w:spacing w:val="-2"/>
                <w:kern w:val="20"/>
                <w:sz w:val="24"/>
                <w:szCs w:val="24"/>
                <w:lang w:val="uk-UA"/>
              </w:rPr>
              <w:t xml:space="preserve"> 2008. – 252 с.</w:t>
            </w:r>
          </w:p>
          <w:p w:rsidR="007D79A8" w:rsidRPr="00E57B4D" w:rsidRDefault="007D79A8" w:rsidP="00E57B4D">
            <w:pPr>
              <w:pStyle w:val="a4"/>
              <w:widowControl w:val="0"/>
              <w:numPr>
                <w:ilvl w:val="0"/>
                <w:numId w:val="24"/>
              </w:numPr>
              <w:tabs>
                <w:tab w:val="left" w:pos="0"/>
                <w:tab w:val="left" w:pos="111"/>
                <w:tab w:val="left" w:pos="252"/>
              </w:tabs>
              <w:spacing w:line="240" w:lineRule="auto"/>
              <w:ind w:left="0" w:right="-108" w:firstLine="0"/>
              <w:jc w:val="both"/>
              <w:rPr>
                <w:rFonts w:ascii="Times New Roman" w:eastAsia="Times New Roman" w:hAnsi="Times New Roman" w:cs="Times New Roman"/>
                <w:sz w:val="24"/>
                <w:szCs w:val="24"/>
                <w:lang w:val="uk-UA" w:eastAsia="ru-RU"/>
              </w:rPr>
            </w:pPr>
            <w:r w:rsidRPr="00E57B4D">
              <w:rPr>
                <w:rFonts w:ascii="Times New Roman" w:eastAsia="Times New Roman" w:hAnsi="Times New Roman" w:cs="Times New Roman"/>
                <w:sz w:val="24"/>
                <w:szCs w:val="24"/>
                <w:lang w:val="uk-UA" w:eastAsia="ru-RU"/>
              </w:rPr>
              <w:t xml:space="preserve">Волошин Ю.О. </w:t>
            </w:r>
            <w:r w:rsidRPr="00E57B4D">
              <w:rPr>
                <w:rFonts w:ascii="Times New Roman" w:hAnsi="Times New Roman" w:cs="Times New Roman"/>
                <w:sz w:val="24"/>
                <w:szCs w:val="24"/>
              </w:rPr>
              <w:t>Местное самоуправление и гражданское общество</w:t>
            </w:r>
            <w:r w:rsidRPr="00E57B4D">
              <w:rPr>
                <w:rFonts w:ascii="Times New Roman" w:hAnsi="Times New Roman" w:cs="Times New Roman"/>
                <w:i/>
                <w:sz w:val="24"/>
                <w:szCs w:val="24"/>
                <w:lang w:val="uk-UA"/>
              </w:rPr>
              <w:t>.</w:t>
            </w:r>
            <w:r w:rsidRPr="00E57B4D">
              <w:rPr>
                <w:rFonts w:ascii="Times New Roman" w:hAnsi="Times New Roman" w:cs="Times New Roman"/>
                <w:i/>
                <w:sz w:val="24"/>
                <w:szCs w:val="24"/>
              </w:rPr>
              <w:t xml:space="preserve"> Гражданское общество и правовое государство: материалы </w:t>
            </w:r>
            <w:r w:rsidRPr="00E57B4D">
              <w:rPr>
                <w:rFonts w:ascii="Times New Roman" w:hAnsi="Times New Roman" w:cs="Times New Roman"/>
                <w:i/>
                <w:sz w:val="24"/>
                <w:szCs w:val="24"/>
                <w:lang w:val="uk-UA"/>
              </w:rPr>
              <w:t>межд</w:t>
            </w:r>
            <w:r w:rsidRPr="00E57B4D">
              <w:rPr>
                <w:rFonts w:ascii="Times New Roman" w:hAnsi="Times New Roman" w:cs="Times New Roman"/>
                <w:i/>
                <w:sz w:val="24"/>
                <w:szCs w:val="24"/>
              </w:rPr>
              <w:t>. науч</w:t>
            </w:r>
            <w:proofErr w:type="gramStart"/>
            <w:r w:rsidRPr="00E57B4D">
              <w:rPr>
                <w:rFonts w:ascii="Times New Roman" w:hAnsi="Times New Roman" w:cs="Times New Roman"/>
                <w:i/>
                <w:sz w:val="24"/>
                <w:szCs w:val="24"/>
              </w:rPr>
              <w:t>.-</w:t>
            </w:r>
            <w:proofErr w:type="gramEnd"/>
            <w:r w:rsidRPr="00E57B4D">
              <w:rPr>
                <w:rFonts w:ascii="Times New Roman" w:hAnsi="Times New Roman" w:cs="Times New Roman"/>
                <w:i/>
                <w:sz w:val="24"/>
                <w:szCs w:val="24"/>
              </w:rPr>
              <w:t>практ. конф., г. Барнаул: Ассоциация юридических вузов, 2011. – С. 73–76.</w:t>
            </w:r>
          </w:p>
          <w:p w:rsidR="007D79A8" w:rsidRPr="00E57B4D" w:rsidRDefault="007D79A8" w:rsidP="00E57B4D">
            <w:pPr>
              <w:pStyle w:val="a4"/>
              <w:widowControl w:val="0"/>
              <w:numPr>
                <w:ilvl w:val="0"/>
                <w:numId w:val="24"/>
              </w:numPr>
              <w:tabs>
                <w:tab w:val="left" w:pos="0"/>
                <w:tab w:val="left" w:pos="111"/>
                <w:tab w:val="left" w:pos="252"/>
              </w:tabs>
              <w:spacing w:line="240" w:lineRule="auto"/>
              <w:ind w:left="0" w:right="-108" w:firstLine="0"/>
              <w:jc w:val="both"/>
              <w:rPr>
                <w:rFonts w:ascii="Times New Roman" w:eastAsia="Times New Roman" w:hAnsi="Times New Roman" w:cs="Times New Roman"/>
                <w:sz w:val="24"/>
                <w:szCs w:val="24"/>
                <w:lang w:val="uk-UA" w:eastAsia="ru-RU"/>
              </w:rPr>
            </w:pPr>
            <w:r w:rsidRPr="00E57B4D">
              <w:rPr>
                <w:rFonts w:ascii="Times New Roman" w:eastAsia="Times New Roman" w:hAnsi="Times New Roman" w:cs="Times New Roman"/>
                <w:sz w:val="24"/>
                <w:szCs w:val="24"/>
                <w:lang w:val="uk-UA" w:eastAsia="ru-RU"/>
              </w:rPr>
              <w:t xml:space="preserve"> Волошин Ю.О., </w:t>
            </w:r>
            <w:r w:rsidRPr="00E57B4D">
              <w:rPr>
                <w:rFonts w:ascii="Times New Roman" w:hAnsi="Times New Roman" w:cs="Times New Roman"/>
                <w:sz w:val="24"/>
                <w:szCs w:val="24"/>
                <w:lang w:val="uk-UA"/>
              </w:rPr>
              <w:t>Папаяні С.В.</w:t>
            </w:r>
            <w:r w:rsidRPr="00E57B4D">
              <w:rPr>
                <w:rFonts w:ascii="Times New Roman" w:eastAsia="Times New Roman" w:hAnsi="Times New Roman" w:cs="Times New Roman"/>
                <w:sz w:val="24"/>
                <w:szCs w:val="24"/>
                <w:lang w:val="uk-UA" w:eastAsia="ru-RU"/>
              </w:rPr>
              <w:t xml:space="preserve"> </w:t>
            </w:r>
            <w:r w:rsidRPr="00E57B4D">
              <w:rPr>
                <w:rFonts w:ascii="Times New Roman" w:hAnsi="Times New Roman" w:cs="Times New Roman"/>
                <w:spacing w:val="-2"/>
                <w:kern w:val="20"/>
                <w:sz w:val="24"/>
                <w:szCs w:val="24"/>
                <w:lang w:val="uk-UA"/>
              </w:rPr>
              <w:t xml:space="preserve">Органи місцевого самоврядування в умовах європейської міждержавної інтеграції та муніципальної реформи. </w:t>
            </w:r>
            <w:r w:rsidRPr="00E57B4D">
              <w:rPr>
                <w:rFonts w:ascii="Times New Roman" w:hAnsi="Times New Roman" w:cs="Times New Roman"/>
                <w:i/>
                <w:spacing w:val="-2"/>
                <w:kern w:val="20"/>
                <w:sz w:val="24"/>
                <w:szCs w:val="24"/>
                <w:lang w:val="uk-UA"/>
              </w:rPr>
              <w:t>Вісник Маріупольського державного університету. Серія Право. – 2014. – Вип. 7. – С. 157-165</w:t>
            </w:r>
          </w:p>
        </w:tc>
      </w:tr>
      <w:tr w:rsidR="007D79A8" w:rsidRPr="00F379F5" w:rsidTr="003F736E">
        <w:tc>
          <w:tcPr>
            <w:tcW w:w="541" w:type="dxa"/>
            <w:shd w:val="clear" w:color="auto" w:fill="auto"/>
          </w:tcPr>
          <w:p w:rsidR="007D79A8" w:rsidRPr="00F379F5" w:rsidRDefault="007D79A8" w:rsidP="00A64DF6">
            <w:pPr>
              <w:spacing w:line="240" w:lineRule="auto"/>
              <w:jc w:val="center"/>
              <w:rPr>
                <w:rFonts w:ascii="Times New Roman" w:hAnsi="Times New Roman" w:cs="Times New Roman"/>
                <w:sz w:val="24"/>
                <w:szCs w:val="24"/>
                <w:lang w:val="uk-UA"/>
              </w:rPr>
            </w:pPr>
          </w:p>
        </w:tc>
        <w:tc>
          <w:tcPr>
            <w:tcW w:w="1835" w:type="dxa"/>
            <w:shd w:val="clear" w:color="auto" w:fill="auto"/>
            <w:vAlign w:val="center"/>
          </w:tcPr>
          <w:p w:rsidR="007D79A8" w:rsidRDefault="007D79A8" w:rsidP="00F379F5">
            <w:pPr>
              <w:spacing w:line="240" w:lineRule="auto"/>
              <w:ind w:right="-108"/>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Волошин</w:t>
            </w:r>
          </w:p>
          <w:p w:rsidR="007D79A8" w:rsidRPr="00F379F5" w:rsidRDefault="007D79A8" w:rsidP="00F379F5">
            <w:pPr>
              <w:spacing w:line="240" w:lineRule="auto"/>
              <w:ind w:right="-108"/>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Ю</w:t>
            </w:r>
            <w:r w:rsidRPr="00F379F5">
              <w:rPr>
                <w:rFonts w:ascii="Times New Roman" w:hAnsi="Times New Roman" w:cs="Times New Roman"/>
                <w:sz w:val="24"/>
                <w:szCs w:val="24"/>
                <w:lang w:val="en-US"/>
              </w:rPr>
              <w:t>рій</w:t>
            </w:r>
            <w:r w:rsidRPr="00F379F5">
              <w:rPr>
                <w:rFonts w:ascii="Times New Roman" w:hAnsi="Times New Roman" w:cs="Times New Roman"/>
                <w:sz w:val="24"/>
                <w:szCs w:val="24"/>
                <w:lang w:val="uk-UA"/>
              </w:rPr>
              <w:t xml:space="preserve"> Олексійович</w:t>
            </w:r>
          </w:p>
        </w:tc>
        <w:tc>
          <w:tcPr>
            <w:tcW w:w="1276" w:type="dxa"/>
            <w:shd w:val="clear" w:color="auto" w:fill="auto"/>
            <w:vAlign w:val="center"/>
          </w:tcPr>
          <w:p w:rsidR="007D79A8" w:rsidRPr="00F379F5" w:rsidRDefault="007D79A8" w:rsidP="00EE1AAA">
            <w:pPr>
              <w:shd w:val="clear" w:color="auto" w:fill="FFFFFF"/>
              <w:spacing w:line="240" w:lineRule="auto"/>
              <w:jc w:val="center"/>
              <w:rPr>
                <w:rStyle w:val="docdata"/>
                <w:rFonts w:ascii="Times New Roman" w:hAnsi="Times New Roman" w:cs="Times New Roman"/>
                <w:sz w:val="24"/>
                <w:szCs w:val="24"/>
                <w:lang w:val="uk-UA"/>
              </w:rPr>
            </w:pPr>
            <w:r w:rsidRPr="00F379F5">
              <w:rPr>
                <w:rStyle w:val="docdata"/>
                <w:rFonts w:ascii="Times New Roman" w:hAnsi="Times New Roman" w:cs="Times New Roman"/>
                <w:sz w:val="24"/>
                <w:szCs w:val="24"/>
                <w:lang w:val="uk-UA"/>
              </w:rPr>
              <w:t>2019</w:t>
            </w:r>
          </w:p>
        </w:tc>
        <w:tc>
          <w:tcPr>
            <w:tcW w:w="3544" w:type="dxa"/>
            <w:shd w:val="clear" w:color="auto" w:fill="auto"/>
            <w:vAlign w:val="center"/>
          </w:tcPr>
          <w:p w:rsidR="007D79A8" w:rsidRDefault="007D79A8" w:rsidP="00EE1AAA">
            <w:pPr>
              <w:spacing w:line="240" w:lineRule="auto"/>
              <w:ind w:right="-108"/>
              <w:rPr>
                <w:rFonts w:ascii="Times New Roman" w:hAnsi="Times New Roman" w:cs="Times New Roman"/>
                <w:sz w:val="24"/>
                <w:szCs w:val="24"/>
                <w:lang w:val="uk-UA"/>
              </w:rPr>
            </w:pPr>
            <w:r w:rsidRPr="00F379F5">
              <w:rPr>
                <w:rFonts w:ascii="Times New Roman" w:hAnsi="Times New Roman" w:cs="Times New Roman"/>
                <w:sz w:val="24"/>
                <w:szCs w:val="24"/>
                <w:lang w:val="uk-UA"/>
              </w:rPr>
              <w:t>Окрема думка (votum separatum) члена органу конституційного контролю, як джерело права</w:t>
            </w:r>
          </w:p>
          <w:p w:rsidR="007D79A8" w:rsidRPr="00F379F5" w:rsidRDefault="007D79A8" w:rsidP="00EE1AAA">
            <w:pPr>
              <w:spacing w:line="240" w:lineRule="auto"/>
              <w:ind w:right="-108"/>
              <w:rPr>
                <w:rFonts w:ascii="Times New Roman" w:hAnsi="Times New Roman" w:cs="Times New Roman"/>
                <w:sz w:val="24"/>
                <w:szCs w:val="24"/>
                <w:lang w:val="uk-UA"/>
              </w:rPr>
            </w:pPr>
            <w:r w:rsidRPr="00F379F5">
              <w:rPr>
                <w:rFonts w:ascii="Times New Roman" w:hAnsi="Times New Roman" w:cs="Times New Roman"/>
                <w:sz w:val="24"/>
                <w:szCs w:val="24"/>
                <w:lang w:val="uk-UA"/>
              </w:rPr>
              <w:t xml:space="preserve"> (</w:t>
            </w:r>
            <w:r w:rsidRPr="00F379F5">
              <w:rPr>
                <w:rFonts w:ascii="Times New Roman" w:hAnsi="Times New Roman" w:cs="Times New Roman"/>
                <w:sz w:val="24"/>
                <w:szCs w:val="24"/>
                <w:lang w:val="uk-UA" w:eastAsia="uk-UA"/>
              </w:rPr>
              <w:t>Левандовська Ірина Вікторівна)</w:t>
            </w:r>
          </w:p>
        </w:tc>
        <w:tc>
          <w:tcPr>
            <w:tcW w:w="8528" w:type="dxa"/>
            <w:shd w:val="clear" w:color="auto" w:fill="auto"/>
          </w:tcPr>
          <w:p w:rsidR="00DC0375" w:rsidRPr="00DC0375" w:rsidRDefault="007D79A8" w:rsidP="00DC0375">
            <w:pPr>
              <w:pStyle w:val="ab"/>
              <w:numPr>
                <w:ilvl w:val="0"/>
                <w:numId w:val="25"/>
              </w:numPr>
              <w:shd w:val="clear" w:color="auto" w:fill="FFFFFF"/>
              <w:tabs>
                <w:tab w:val="left" w:pos="324"/>
              </w:tabs>
              <w:spacing w:before="0" w:beforeAutospacing="0" w:after="0" w:afterAutospacing="0"/>
              <w:ind w:left="0" w:firstLine="33"/>
              <w:jc w:val="both"/>
              <w:rPr>
                <w:lang w:val="uk-UA"/>
              </w:rPr>
            </w:pPr>
            <w:r w:rsidRPr="00E57B4D">
              <w:rPr>
                <w:lang w:val="uk-UA"/>
              </w:rPr>
              <w:t xml:space="preserve">Волошин Ю.О. </w:t>
            </w:r>
            <w:r w:rsidRPr="00E57B4D">
              <w:rPr>
                <w:bCs/>
                <w:lang w:val="uk-UA"/>
              </w:rPr>
              <w:t xml:space="preserve">Деякі аспекти реалізації конституційної реформи в сфері правосуддя в контексті європейських стандартів. </w:t>
            </w:r>
            <w:r w:rsidRPr="00E57B4D">
              <w:rPr>
                <w:i/>
              </w:rPr>
              <w:t>Матеріали науково-практичної конференції: Судова реформа в Україні: реалії та перспективи. К.: Інститут законодавства Верховної Ради України, 2016</w:t>
            </w:r>
            <w:r w:rsidRPr="00E57B4D">
              <w:rPr>
                <w:i/>
                <w:lang w:val="uk-UA"/>
              </w:rPr>
              <w:t>.</w:t>
            </w:r>
          </w:p>
          <w:p w:rsidR="007D79A8" w:rsidRPr="00E57B4D" w:rsidRDefault="007D79A8" w:rsidP="00DC0375">
            <w:pPr>
              <w:pStyle w:val="ab"/>
              <w:numPr>
                <w:ilvl w:val="0"/>
                <w:numId w:val="25"/>
              </w:numPr>
              <w:shd w:val="clear" w:color="auto" w:fill="FFFFFF"/>
              <w:tabs>
                <w:tab w:val="left" w:pos="324"/>
              </w:tabs>
              <w:spacing w:before="0" w:beforeAutospacing="0" w:after="0" w:afterAutospacing="0"/>
              <w:ind w:left="0" w:firstLine="33"/>
              <w:jc w:val="both"/>
              <w:rPr>
                <w:lang w:val="uk-UA"/>
              </w:rPr>
            </w:pPr>
            <w:r w:rsidRPr="00E57B4D">
              <w:rPr>
                <w:lang w:val="uk-UA"/>
              </w:rPr>
              <w:t xml:space="preserve">Волошин Ю.О. </w:t>
            </w:r>
            <w:r w:rsidRPr="00E57B4D">
              <w:rPr>
                <w:bCs/>
                <w:iCs/>
                <w:color w:val="000000"/>
                <w:lang w:val="uk-UA"/>
              </w:rPr>
              <w:t>Роль Конституційного Суду в</w:t>
            </w:r>
            <w:r w:rsidRPr="00E57B4D">
              <w:rPr>
                <w:bCs/>
                <w:iCs/>
                <w:color w:val="000000"/>
              </w:rPr>
              <w:t> </w:t>
            </w:r>
            <w:r w:rsidRPr="00E57B4D">
              <w:rPr>
                <w:bCs/>
                <w:iCs/>
                <w:color w:val="000000"/>
                <w:lang w:val="uk-UA"/>
              </w:rPr>
              <w:t>гармонізації конституційних норм через призму верховенства права до реального стану суспільних відносин</w:t>
            </w:r>
            <w:r w:rsidRPr="00E57B4D">
              <w:rPr>
                <w:bCs/>
                <w:iCs/>
                <w:color w:val="000000"/>
              </w:rPr>
              <w:t> </w:t>
            </w:r>
            <w:r w:rsidRPr="00E57B4D">
              <w:rPr>
                <w:bCs/>
                <w:iCs/>
                <w:color w:val="000000"/>
                <w:lang w:val="uk-UA"/>
              </w:rPr>
              <w:t>в умовах глобалізації та інтернаціоналізації національного правопорядку.</w:t>
            </w:r>
            <w:r w:rsidRPr="00E57B4D">
              <w:t xml:space="preserve"> </w:t>
            </w:r>
            <w:r w:rsidRPr="00E57B4D">
              <w:rPr>
                <w:i/>
              </w:rPr>
              <w:t xml:space="preserve">Взаємні здобутки Європейської Комісії «За демократію через </w:t>
            </w:r>
            <w:r w:rsidRPr="00E57B4D">
              <w:rPr>
                <w:i/>
              </w:rPr>
              <w:lastRenderedPageBreak/>
              <w:t xml:space="preserve">право» і органів конституційної юстиції та проблеми тлумачення у конституційному судочинстві : збірник матеріалів і тез Міжнародної онлайн-конференції КСУ. </w:t>
            </w:r>
            <w:proofErr w:type="gramStart"/>
            <w:r w:rsidRPr="00E57B4D">
              <w:rPr>
                <w:i/>
                <w:color w:val="000000"/>
              </w:rPr>
              <w:t>–</w:t>
            </w:r>
            <w:r w:rsidRPr="00E57B4D">
              <w:rPr>
                <w:i/>
              </w:rPr>
              <w:t>К</w:t>
            </w:r>
            <w:proofErr w:type="gramEnd"/>
            <w:r w:rsidRPr="00E57B4D">
              <w:rPr>
                <w:i/>
                <w:lang w:val="uk-UA"/>
              </w:rPr>
              <w:t>:</w:t>
            </w:r>
            <w:r w:rsidRPr="00E57B4D">
              <w:rPr>
                <w:i/>
              </w:rPr>
              <w:t xml:space="preserve"> ВАІТЕ.</w:t>
            </w:r>
            <w:r w:rsidRPr="00E57B4D">
              <w:rPr>
                <w:i/>
                <w:color w:val="000000"/>
              </w:rPr>
              <w:t>–</w:t>
            </w:r>
            <w:r w:rsidRPr="00E57B4D">
              <w:rPr>
                <w:i/>
              </w:rPr>
              <w:t xml:space="preserve">2020. </w:t>
            </w:r>
            <w:r w:rsidRPr="00E57B4D">
              <w:rPr>
                <w:i/>
                <w:color w:val="000000"/>
              </w:rPr>
              <w:t xml:space="preserve">– </w:t>
            </w:r>
            <w:r w:rsidRPr="00E57B4D">
              <w:rPr>
                <w:i/>
                <w:color w:val="000000"/>
                <w:lang w:val="en-US"/>
              </w:rPr>
              <w:t>C</w:t>
            </w:r>
            <w:r w:rsidRPr="00E57B4D">
              <w:rPr>
                <w:i/>
                <w:color w:val="000000"/>
              </w:rPr>
              <w:t>.</w:t>
            </w:r>
            <w:r w:rsidRPr="00E57B4D">
              <w:rPr>
                <w:i/>
              </w:rPr>
              <w:t>170-177</w:t>
            </w:r>
            <w:r w:rsidRPr="00E57B4D">
              <w:rPr>
                <w:i/>
                <w:lang w:val="uk-UA"/>
              </w:rPr>
              <w:t>.</w:t>
            </w:r>
          </w:p>
        </w:tc>
      </w:tr>
      <w:tr w:rsidR="007D79A8" w:rsidRPr="001B0102" w:rsidTr="003F736E">
        <w:tc>
          <w:tcPr>
            <w:tcW w:w="541" w:type="dxa"/>
            <w:shd w:val="clear" w:color="auto" w:fill="auto"/>
          </w:tcPr>
          <w:p w:rsidR="007D79A8" w:rsidRPr="00F379F5" w:rsidRDefault="007D79A8" w:rsidP="00A64DF6">
            <w:pPr>
              <w:spacing w:line="240" w:lineRule="auto"/>
              <w:jc w:val="center"/>
              <w:rPr>
                <w:rFonts w:ascii="Times New Roman" w:hAnsi="Times New Roman" w:cs="Times New Roman"/>
                <w:sz w:val="24"/>
                <w:szCs w:val="24"/>
                <w:lang w:val="uk-UA"/>
              </w:rPr>
            </w:pPr>
          </w:p>
        </w:tc>
        <w:tc>
          <w:tcPr>
            <w:tcW w:w="1835" w:type="dxa"/>
            <w:shd w:val="clear" w:color="auto" w:fill="auto"/>
            <w:vAlign w:val="center"/>
          </w:tcPr>
          <w:p w:rsidR="007D79A8" w:rsidRDefault="007D79A8" w:rsidP="00F379F5">
            <w:pPr>
              <w:spacing w:line="240" w:lineRule="auto"/>
              <w:ind w:right="-108"/>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Волошин</w:t>
            </w:r>
          </w:p>
          <w:p w:rsidR="007D79A8" w:rsidRPr="00F379F5" w:rsidRDefault="007D79A8" w:rsidP="00F379F5">
            <w:pPr>
              <w:spacing w:line="240" w:lineRule="auto"/>
              <w:ind w:right="-108"/>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Ю</w:t>
            </w:r>
            <w:r w:rsidRPr="00F379F5">
              <w:rPr>
                <w:rFonts w:ascii="Times New Roman" w:hAnsi="Times New Roman" w:cs="Times New Roman"/>
                <w:sz w:val="24"/>
                <w:szCs w:val="24"/>
                <w:lang w:val="en-US"/>
              </w:rPr>
              <w:t>рій</w:t>
            </w:r>
            <w:r w:rsidRPr="00F379F5">
              <w:rPr>
                <w:rFonts w:ascii="Times New Roman" w:hAnsi="Times New Roman" w:cs="Times New Roman"/>
                <w:sz w:val="24"/>
                <w:szCs w:val="24"/>
                <w:lang w:val="uk-UA"/>
              </w:rPr>
              <w:t xml:space="preserve"> Олексійович</w:t>
            </w:r>
          </w:p>
        </w:tc>
        <w:tc>
          <w:tcPr>
            <w:tcW w:w="1276" w:type="dxa"/>
            <w:shd w:val="clear" w:color="auto" w:fill="auto"/>
            <w:vAlign w:val="center"/>
          </w:tcPr>
          <w:p w:rsidR="007D79A8" w:rsidRPr="00F379F5" w:rsidRDefault="007D79A8" w:rsidP="00E527E2">
            <w:pPr>
              <w:shd w:val="clear" w:color="auto" w:fill="FFFFFF"/>
              <w:spacing w:line="240" w:lineRule="auto"/>
              <w:jc w:val="center"/>
              <w:rPr>
                <w:rStyle w:val="docdata"/>
                <w:rFonts w:ascii="Times New Roman" w:hAnsi="Times New Roman" w:cs="Times New Roman"/>
                <w:sz w:val="24"/>
                <w:szCs w:val="24"/>
                <w:lang w:val="uk-UA"/>
              </w:rPr>
            </w:pPr>
            <w:r w:rsidRPr="00F379F5">
              <w:rPr>
                <w:rStyle w:val="docdata"/>
                <w:rFonts w:ascii="Times New Roman" w:hAnsi="Times New Roman" w:cs="Times New Roman"/>
                <w:sz w:val="24"/>
                <w:szCs w:val="24"/>
                <w:lang w:val="uk-UA"/>
              </w:rPr>
              <w:t>2019</w:t>
            </w:r>
          </w:p>
        </w:tc>
        <w:tc>
          <w:tcPr>
            <w:tcW w:w="3544" w:type="dxa"/>
            <w:shd w:val="clear" w:color="auto" w:fill="auto"/>
            <w:vAlign w:val="center"/>
          </w:tcPr>
          <w:p w:rsidR="007D79A8" w:rsidRPr="00F379F5" w:rsidRDefault="007D79A8" w:rsidP="00DC0375">
            <w:pPr>
              <w:spacing w:line="240" w:lineRule="auto"/>
              <w:ind w:right="-108"/>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Конституційна скарга у механізмі конституційного контролю в країнах-членах та країнах-асоційованих членах Європейського Союзу: порівняльно-правове дослідження</w:t>
            </w:r>
          </w:p>
          <w:p w:rsidR="007D79A8" w:rsidRPr="00F379F5" w:rsidRDefault="007D79A8" w:rsidP="00DC0375">
            <w:pPr>
              <w:spacing w:line="240" w:lineRule="auto"/>
              <w:ind w:right="-108"/>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w:t>
            </w:r>
            <w:r w:rsidRPr="00F379F5">
              <w:rPr>
                <w:rFonts w:ascii="Times New Roman" w:hAnsi="Times New Roman" w:cs="Times New Roman"/>
                <w:sz w:val="24"/>
                <w:szCs w:val="24"/>
                <w:lang w:val="uk-UA" w:eastAsia="uk-UA"/>
              </w:rPr>
              <w:t>П`єцко Юлія Євгеніївна)</w:t>
            </w:r>
          </w:p>
        </w:tc>
        <w:tc>
          <w:tcPr>
            <w:tcW w:w="8528" w:type="dxa"/>
            <w:shd w:val="clear" w:color="auto" w:fill="auto"/>
          </w:tcPr>
          <w:p w:rsidR="007D79A8" w:rsidRPr="001B0102" w:rsidRDefault="007D79A8" w:rsidP="00405B39">
            <w:pPr>
              <w:pStyle w:val="a4"/>
              <w:numPr>
                <w:ilvl w:val="0"/>
                <w:numId w:val="26"/>
              </w:numPr>
              <w:tabs>
                <w:tab w:val="left" w:pos="317"/>
              </w:tabs>
              <w:spacing w:after="0" w:line="240" w:lineRule="auto"/>
              <w:ind w:left="0" w:firstLine="0"/>
              <w:rPr>
                <w:rFonts w:ascii="Times New Roman" w:eastAsia="Times New Roman" w:hAnsi="Times New Roman" w:cs="Times New Roman"/>
                <w:sz w:val="24"/>
                <w:szCs w:val="24"/>
                <w:lang w:val="uk-UA" w:eastAsia="ru-RU"/>
              </w:rPr>
            </w:pPr>
            <w:r w:rsidRPr="001B0102">
              <w:rPr>
                <w:rFonts w:ascii="Times New Roman" w:hAnsi="Times New Roman" w:cs="Times New Roman"/>
                <w:spacing w:val="-2"/>
                <w:kern w:val="20"/>
                <w:sz w:val="24"/>
                <w:szCs w:val="24"/>
                <w:lang w:val="uk-UA"/>
              </w:rPr>
              <w:t xml:space="preserve">Волошин Ю.О. Гармонізація правової системи України в сучасній доктрині конституційного права в умовах європейської інтеграції. </w:t>
            </w:r>
            <w:r w:rsidRPr="001B0102">
              <w:rPr>
                <w:rFonts w:ascii="Times New Roman" w:hAnsi="Times New Roman" w:cs="Times New Roman"/>
                <w:i/>
                <w:spacing w:val="-2"/>
                <w:kern w:val="20"/>
                <w:sz w:val="24"/>
                <w:szCs w:val="24"/>
                <w:lang w:val="uk-UA"/>
              </w:rPr>
              <w:t>Одеса : Фенікс, 2014. – 218 с.</w:t>
            </w:r>
          </w:p>
          <w:p w:rsidR="007D79A8" w:rsidRPr="00F379F5" w:rsidRDefault="007D79A8" w:rsidP="00405B39">
            <w:pPr>
              <w:pStyle w:val="a4"/>
              <w:numPr>
                <w:ilvl w:val="0"/>
                <w:numId w:val="26"/>
              </w:numPr>
              <w:tabs>
                <w:tab w:val="left" w:pos="317"/>
              </w:tabs>
              <w:spacing w:after="0" w:line="240" w:lineRule="auto"/>
              <w:ind w:left="0" w:firstLine="0"/>
              <w:rPr>
                <w:rFonts w:ascii="Times New Roman" w:eastAsia="Times New Roman" w:hAnsi="Times New Roman" w:cs="Times New Roman"/>
                <w:sz w:val="24"/>
                <w:szCs w:val="24"/>
                <w:lang w:val="uk-UA" w:eastAsia="ru-RU"/>
              </w:rPr>
            </w:pPr>
            <w:r w:rsidRPr="001B0102">
              <w:rPr>
                <w:rFonts w:ascii="Times New Roman" w:hAnsi="Times New Roman" w:cs="Times New Roman"/>
                <w:sz w:val="24"/>
                <w:szCs w:val="24"/>
                <w:lang w:val="uk-UA"/>
              </w:rPr>
              <w:t xml:space="preserve">Волошин Ю.О. </w:t>
            </w:r>
            <w:r w:rsidRPr="001B0102">
              <w:rPr>
                <w:rFonts w:ascii="Times New Roman" w:hAnsi="Times New Roman" w:cs="Times New Roman"/>
                <w:bCs/>
                <w:sz w:val="24"/>
                <w:szCs w:val="24"/>
                <w:lang w:val="uk-UA"/>
              </w:rPr>
              <w:t>Теоретико-методологічний вимір і значення категорії „конституційне забезпечення”.</w:t>
            </w:r>
            <w:r w:rsidRPr="001B0102">
              <w:rPr>
                <w:rFonts w:ascii="Times New Roman" w:hAnsi="Times New Roman" w:cs="Times New Roman"/>
                <w:b/>
                <w:sz w:val="24"/>
                <w:szCs w:val="24"/>
                <w:lang w:val="uk-UA"/>
              </w:rPr>
              <w:t xml:space="preserve"> </w:t>
            </w:r>
            <w:r w:rsidRPr="001B0102">
              <w:rPr>
                <w:rFonts w:ascii="Times New Roman" w:hAnsi="Times New Roman" w:cs="Times New Roman"/>
                <w:i/>
                <w:sz w:val="24"/>
                <w:szCs w:val="24"/>
                <w:lang w:val="en-US"/>
              </w:rPr>
              <w:t>Liber</w:t>
            </w:r>
            <w:r w:rsidRPr="001B0102">
              <w:rPr>
                <w:rFonts w:ascii="Times New Roman" w:hAnsi="Times New Roman" w:cs="Times New Roman"/>
                <w:i/>
                <w:sz w:val="24"/>
                <w:szCs w:val="24"/>
                <w:lang w:val="uk-UA"/>
              </w:rPr>
              <w:t xml:space="preserve"> </w:t>
            </w:r>
            <w:r w:rsidRPr="001B0102">
              <w:rPr>
                <w:rFonts w:ascii="Times New Roman" w:hAnsi="Times New Roman" w:cs="Times New Roman"/>
                <w:i/>
                <w:sz w:val="24"/>
                <w:szCs w:val="24"/>
                <w:lang w:val="en-US"/>
              </w:rPr>
              <w:t>Amicorum</w:t>
            </w:r>
            <w:r w:rsidRPr="001B0102">
              <w:rPr>
                <w:rFonts w:ascii="Times New Roman" w:hAnsi="Times New Roman" w:cs="Times New Roman"/>
                <w:i/>
                <w:sz w:val="24"/>
                <w:szCs w:val="24"/>
                <w:lang w:val="uk-UA"/>
              </w:rPr>
              <w:t xml:space="preserve"> до 555-річчя О. Копиленка. – </w:t>
            </w:r>
            <w:proofErr w:type="gramStart"/>
            <w:r w:rsidRPr="001B0102">
              <w:rPr>
                <w:rFonts w:ascii="Times New Roman" w:hAnsi="Times New Roman" w:cs="Times New Roman"/>
                <w:i/>
                <w:sz w:val="24"/>
                <w:szCs w:val="24"/>
                <w:lang w:val="uk-UA"/>
              </w:rPr>
              <w:t>К.,</w:t>
            </w:r>
            <w:proofErr w:type="gramEnd"/>
            <w:r w:rsidRPr="001B0102">
              <w:rPr>
                <w:rFonts w:ascii="Times New Roman" w:hAnsi="Times New Roman" w:cs="Times New Roman"/>
                <w:i/>
                <w:sz w:val="24"/>
                <w:szCs w:val="24"/>
                <w:lang w:val="uk-UA"/>
              </w:rPr>
              <w:t xml:space="preserve"> 2016. – С. 175-199.</w:t>
            </w:r>
          </w:p>
        </w:tc>
      </w:tr>
      <w:tr w:rsidR="007D79A8" w:rsidRPr="00F379F5" w:rsidTr="003F736E">
        <w:tc>
          <w:tcPr>
            <w:tcW w:w="541" w:type="dxa"/>
            <w:shd w:val="clear" w:color="auto" w:fill="auto"/>
          </w:tcPr>
          <w:p w:rsidR="007D79A8" w:rsidRPr="00F379F5" w:rsidRDefault="007D79A8" w:rsidP="00A64DF6">
            <w:pPr>
              <w:spacing w:line="240" w:lineRule="auto"/>
              <w:jc w:val="center"/>
              <w:rPr>
                <w:rFonts w:ascii="Times New Roman" w:hAnsi="Times New Roman" w:cs="Times New Roman"/>
                <w:sz w:val="24"/>
                <w:szCs w:val="24"/>
                <w:lang w:val="uk-UA"/>
              </w:rPr>
            </w:pPr>
          </w:p>
        </w:tc>
        <w:tc>
          <w:tcPr>
            <w:tcW w:w="1835" w:type="dxa"/>
            <w:shd w:val="clear" w:color="auto" w:fill="auto"/>
            <w:vAlign w:val="center"/>
          </w:tcPr>
          <w:p w:rsidR="007D79A8" w:rsidRDefault="007D79A8" w:rsidP="00F379F5">
            <w:pPr>
              <w:spacing w:line="240" w:lineRule="auto"/>
              <w:ind w:right="-108"/>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Волошин</w:t>
            </w:r>
          </w:p>
          <w:p w:rsidR="007D79A8" w:rsidRPr="00F379F5" w:rsidRDefault="007D79A8" w:rsidP="00F379F5">
            <w:pPr>
              <w:spacing w:line="240" w:lineRule="auto"/>
              <w:ind w:right="-108"/>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Ю</w:t>
            </w:r>
            <w:r w:rsidRPr="00F379F5">
              <w:rPr>
                <w:rFonts w:ascii="Times New Roman" w:hAnsi="Times New Roman" w:cs="Times New Roman"/>
                <w:sz w:val="24"/>
                <w:szCs w:val="24"/>
                <w:lang w:val="en-US"/>
              </w:rPr>
              <w:t>рій</w:t>
            </w:r>
            <w:r w:rsidRPr="00F379F5">
              <w:rPr>
                <w:rFonts w:ascii="Times New Roman" w:hAnsi="Times New Roman" w:cs="Times New Roman"/>
                <w:sz w:val="24"/>
                <w:szCs w:val="24"/>
                <w:lang w:val="uk-UA"/>
              </w:rPr>
              <w:t xml:space="preserve"> Олексійович</w:t>
            </w:r>
          </w:p>
        </w:tc>
        <w:tc>
          <w:tcPr>
            <w:tcW w:w="1276" w:type="dxa"/>
            <w:shd w:val="clear" w:color="auto" w:fill="auto"/>
            <w:vAlign w:val="center"/>
          </w:tcPr>
          <w:p w:rsidR="007D79A8" w:rsidRPr="00F379F5" w:rsidRDefault="007D79A8" w:rsidP="00964E20">
            <w:pPr>
              <w:shd w:val="clear" w:color="auto" w:fill="FFFFFF"/>
              <w:spacing w:line="240" w:lineRule="auto"/>
              <w:jc w:val="center"/>
              <w:rPr>
                <w:rStyle w:val="docdata"/>
                <w:rFonts w:ascii="Times New Roman" w:hAnsi="Times New Roman" w:cs="Times New Roman"/>
                <w:sz w:val="24"/>
                <w:szCs w:val="24"/>
                <w:lang w:val="uk-UA"/>
              </w:rPr>
            </w:pPr>
            <w:r w:rsidRPr="00F379F5">
              <w:rPr>
                <w:rStyle w:val="docdata"/>
                <w:rFonts w:ascii="Times New Roman" w:hAnsi="Times New Roman" w:cs="Times New Roman"/>
                <w:sz w:val="24"/>
                <w:szCs w:val="24"/>
                <w:lang w:val="uk-UA"/>
              </w:rPr>
              <w:t>2019</w:t>
            </w:r>
          </w:p>
        </w:tc>
        <w:tc>
          <w:tcPr>
            <w:tcW w:w="3544" w:type="dxa"/>
            <w:shd w:val="clear" w:color="auto" w:fill="auto"/>
            <w:vAlign w:val="center"/>
          </w:tcPr>
          <w:p w:rsidR="007D79A8" w:rsidRPr="00F379F5" w:rsidRDefault="007D79A8" w:rsidP="003159A0">
            <w:pPr>
              <w:spacing w:line="240" w:lineRule="auto"/>
              <w:ind w:right="-108"/>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Конституційно-правові засади формування та розвитку парламентаризму в республіці Буркіна Фасо: порівняльно-правове дослідження</w:t>
            </w:r>
          </w:p>
          <w:p w:rsidR="007D79A8" w:rsidRPr="00F379F5" w:rsidRDefault="007D79A8" w:rsidP="003159A0">
            <w:pPr>
              <w:spacing w:line="240" w:lineRule="auto"/>
              <w:ind w:right="-108"/>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w:t>
            </w:r>
            <w:r w:rsidRPr="00F379F5">
              <w:rPr>
                <w:rFonts w:ascii="Times New Roman" w:hAnsi="Times New Roman" w:cs="Times New Roman"/>
                <w:sz w:val="24"/>
                <w:szCs w:val="24"/>
                <w:lang w:val="uk-UA" w:eastAsia="uk-UA"/>
              </w:rPr>
              <w:t>Діма Серге Патрік)</w:t>
            </w:r>
          </w:p>
        </w:tc>
        <w:tc>
          <w:tcPr>
            <w:tcW w:w="8528" w:type="dxa"/>
            <w:shd w:val="clear" w:color="auto" w:fill="auto"/>
          </w:tcPr>
          <w:p w:rsidR="007D79A8" w:rsidRPr="00405B39" w:rsidRDefault="007D79A8" w:rsidP="004C5EFA">
            <w:pPr>
              <w:pStyle w:val="a4"/>
              <w:widowControl w:val="0"/>
              <w:numPr>
                <w:ilvl w:val="0"/>
                <w:numId w:val="27"/>
              </w:numPr>
              <w:tabs>
                <w:tab w:val="left" w:pos="-108"/>
                <w:tab w:val="left" w:pos="317"/>
              </w:tabs>
              <w:spacing w:line="240" w:lineRule="auto"/>
              <w:ind w:left="0" w:right="57" w:firstLine="34"/>
              <w:jc w:val="both"/>
              <w:rPr>
                <w:rFonts w:ascii="Times New Roman" w:eastAsia="Times New Roman" w:hAnsi="Times New Roman" w:cs="Times New Roman"/>
                <w:sz w:val="24"/>
                <w:szCs w:val="24"/>
                <w:lang w:val="uk-UA" w:eastAsia="ru-RU"/>
              </w:rPr>
            </w:pPr>
            <w:r w:rsidRPr="00405B39">
              <w:rPr>
                <w:rFonts w:ascii="Times New Roman" w:eastAsia="Times New Roman" w:hAnsi="Times New Roman" w:cs="Times New Roman"/>
                <w:sz w:val="24"/>
                <w:szCs w:val="24"/>
                <w:lang w:val="uk-UA" w:eastAsia="ru-RU"/>
              </w:rPr>
              <w:t xml:space="preserve">Волошин Ю.О., Гоша І.О. </w:t>
            </w:r>
            <w:r w:rsidRPr="00405B39">
              <w:rPr>
                <w:rFonts w:ascii="Times New Roman" w:hAnsi="Times New Roman" w:cs="Times New Roman"/>
                <w:spacing w:val="-2"/>
                <w:kern w:val="20"/>
                <w:sz w:val="24"/>
                <w:szCs w:val="24"/>
                <w:lang w:val="uk-UA"/>
              </w:rPr>
              <w:t xml:space="preserve">Організація діяльності європейського парламенту в умовах сучасних інтеграційних процесах. </w:t>
            </w:r>
            <w:r w:rsidRPr="00405B39">
              <w:rPr>
                <w:rFonts w:ascii="Times New Roman" w:hAnsi="Times New Roman" w:cs="Times New Roman"/>
                <w:i/>
                <w:spacing w:val="-2"/>
                <w:kern w:val="20"/>
                <w:sz w:val="24"/>
                <w:szCs w:val="24"/>
                <w:lang w:val="uk-UA"/>
              </w:rPr>
              <w:t>Вісник Маріупольського державного університету. Серія Право. – 2014. – Вип. 8. – С. 99-109.</w:t>
            </w:r>
          </w:p>
          <w:p w:rsidR="007D79A8" w:rsidRPr="00405B39" w:rsidRDefault="007D79A8" w:rsidP="004C5EFA">
            <w:pPr>
              <w:pStyle w:val="a4"/>
              <w:widowControl w:val="0"/>
              <w:numPr>
                <w:ilvl w:val="0"/>
                <w:numId w:val="27"/>
              </w:numPr>
              <w:tabs>
                <w:tab w:val="left" w:pos="-108"/>
                <w:tab w:val="left" w:pos="317"/>
              </w:tabs>
              <w:spacing w:line="240" w:lineRule="auto"/>
              <w:ind w:left="0" w:right="57" w:firstLine="34"/>
              <w:jc w:val="both"/>
              <w:rPr>
                <w:rFonts w:ascii="Times New Roman" w:eastAsia="Times New Roman" w:hAnsi="Times New Roman" w:cs="Times New Roman"/>
                <w:i/>
                <w:sz w:val="24"/>
                <w:szCs w:val="24"/>
                <w:lang w:val="uk-UA" w:eastAsia="ru-RU"/>
              </w:rPr>
            </w:pPr>
            <w:r w:rsidRPr="00405B39">
              <w:rPr>
                <w:rFonts w:ascii="Times New Roman" w:hAnsi="Times New Roman" w:cs="Times New Roman"/>
                <w:spacing w:val="-2"/>
                <w:kern w:val="20"/>
                <w:sz w:val="24"/>
                <w:szCs w:val="24"/>
                <w:lang w:val="uk-UA"/>
              </w:rPr>
              <w:t xml:space="preserve">Волошин Ю.О. </w:t>
            </w:r>
            <w:r w:rsidRPr="00405B39">
              <w:rPr>
                <w:rFonts w:ascii="Times New Roman" w:hAnsi="Times New Roman" w:cs="Times New Roman"/>
                <w:sz w:val="24"/>
                <w:szCs w:val="24"/>
              </w:rPr>
              <w:t>Вступ до європейського парламентського права</w:t>
            </w:r>
            <w:r w:rsidRPr="00405B39">
              <w:rPr>
                <w:rFonts w:ascii="Times New Roman" w:hAnsi="Times New Roman" w:cs="Times New Roman"/>
                <w:sz w:val="24"/>
                <w:szCs w:val="24"/>
                <w:lang w:val="uk-UA"/>
              </w:rPr>
              <w:t>.</w:t>
            </w:r>
            <w:r w:rsidRPr="00405B39">
              <w:rPr>
                <w:rFonts w:ascii="Times New Roman" w:hAnsi="Times New Roman" w:cs="Times New Roman"/>
                <w:sz w:val="24"/>
                <w:szCs w:val="24"/>
              </w:rPr>
              <w:t xml:space="preserve"> </w:t>
            </w:r>
            <w:r w:rsidRPr="00405B39">
              <w:rPr>
                <w:rFonts w:ascii="Times New Roman" w:hAnsi="Times New Roman" w:cs="Times New Roman"/>
                <w:i/>
                <w:sz w:val="24"/>
                <w:szCs w:val="24"/>
              </w:rPr>
              <w:t>К.: Інститут законодавства Верховної Ради України, 2015. 476 с.</w:t>
            </w:r>
          </w:p>
          <w:p w:rsidR="007D79A8" w:rsidRPr="00405B39" w:rsidRDefault="007D79A8" w:rsidP="004C5EFA">
            <w:pPr>
              <w:pStyle w:val="a4"/>
              <w:widowControl w:val="0"/>
              <w:numPr>
                <w:ilvl w:val="0"/>
                <w:numId w:val="27"/>
              </w:numPr>
              <w:tabs>
                <w:tab w:val="left" w:pos="-108"/>
                <w:tab w:val="left" w:pos="317"/>
              </w:tabs>
              <w:spacing w:line="240" w:lineRule="auto"/>
              <w:ind w:left="0" w:right="57" w:firstLine="34"/>
              <w:jc w:val="both"/>
              <w:rPr>
                <w:rFonts w:ascii="Times New Roman" w:eastAsia="Times New Roman" w:hAnsi="Times New Roman" w:cs="Times New Roman"/>
                <w:sz w:val="24"/>
                <w:szCs w:val="24"/>
                <w:lang w:val="uk-UA" w:eastAsia="ru-RU"/>
              </w:rPr>
            </w:pPr>
            <w:r w:rsidRPr="00405B39">
              <w:rPr>
                <w:rFonts w:ascii="Times New Roman" w:hAnsi="Times New Roman" w:cs="Times New Roman"/>
                <w:spacing w:val="-2"/>
                <w:kern w:val="20"/>
                <w:sz w:val="24"/>
                <w:szCs w:val="24"/>
                <w:lang w:val="uk-UA"/>
              </w:rPr>
              <w:t xml:space="preserve">Волошин Ю.О. </w:t>
            </w:r>
            <w:r w:rsidRPr="00405B39">
              <w:rPr>
                <w:rFonts w:ascii="Times New Roman" w:hAnsi="Times New Roman" w:cs="Times New Roman"/>
                <w:sz w:val="24"/>
                <w:szCs w:val="24"/>
              </w:rPr>
              <w:t>Парламентаризм і законотворення: вибрані лекції</w:t>
            </w:r>
            <w:r w:rsidRPr="00405B39">
              <w:rPr>
                <w:rFonts w:ascii="Times New Roman" w:hAnsi="Times New Roman" w:cs="Times New Roman"/>
                <w:sz w:val="24"/>
                <w:szCs w:val="24"/>
                <w:lang w:val="uk-UA"/>
              </w:rPr>
              <w:t>.</w:t>
            </w:r>
            <w:r w:rsidRPr="00405B39">
              <w:rPr>
                <w:rFonts w:ascii="Times New Roman" w:hAnsi="Times New Roman" w:cs="Times New Roman"/>
                <w:i/>
                <w:sz w:val="24"/>
                <w:szCs w:val="24"/>
              </w:rPr>
              <w:t xml:space="preserve"> К.: Інститут законодавства Верховної Ради України, 2016.</w:t>
            </w:r>
          </w:p>
          <w:p w:rsidR="007D79A8" w:rsidRPr="00F379F5" w:rsidRDefault="007D79A8" w:rsidP="004C5EFA">
            <w:pPr>
              <w:pStyle w:val="a4"/>
              <w:widowControl w:val="0"/>
              <w:numPr>
                <w:ilvl w:val="0"/>
                <w:numId w:val="27"/>
              </w:numPr>
              <w:tabs>
                <w:tab w:val="left" w:pos="-108"/>
                <w:tab w:val="left" w:pos="317"/>
              </w:tabs>
              <w:spacing w:line="240" w:lineRule="auto"/>
              <w:ind w:left="0" w:right="57" w:firstLine="34"/>
              <w:jc w:val="both"/>
              <w:rPr>
                <w:rFonts w:ascii="Times New Roman" w:eastAsia="Times New Roman" w:hAnsi="Times New Roman" w:cs="Times New Roman"/>
                <w:sz w:val="24"/>
                <w:szCs w:val="24"/>
                <w:lang w:val="uk-UA" w:eastAsia="ru-RU"/>
              </w:rPr>
            </w:pPr>
            <w:r w:rsidRPr="00405B39">
              <w:rPr>
                <w:rFonts w:ascii="Times New Roman" w:hAnsi="Times New Roman" w:cs="Times New Roman"/>
                <w:spacing w:val="-2"/>
                <w:kern w:val="20"/>
                <w:sz w:val="24"/>
                <w:szCs w:val="24"/>
                <w:lang w:val="uk-UA"/>
              </w:rPr>
              <w:t xml:space="preserve">Волошин Ю.О. </w:t>
            </w:r>
            <w:r w:rsidRPr="00405B39">
              <w:rPr>
                <w:rFonts w:ascii="Times New Roman" w:hAnsi="Times New Roman" w:cs="Times New Roman"/>
                <w:bCs/>
                <w:sz w:val="24"/>
                <w:szCs w:val="24"/>
                <w:lang w:val="uk-UA"/>
              </w:rPr>
              <w:t>Теоретико-методологічні основи законотворчої діяльності у вітчизняній та зарубіжній доктрині</w:t>
            </w:r>
            <w:r w:rsidRPr="00405B39">
              <w:rPr>
                <w:rFonts w:ascii="Times New Roman" w:hAnsi="Times New Roman" w:cs="Times New Roman"/>
                <w:bCs/>
                <w:i/>
                <w:sz w:val="24"/>
                <w:szCs w:val="24"/>
                <w:lang w:val="uk-UA"/>
              </w:rPr>
              <w:t xml:space="preserve">. </w:t>
            </w:r>
            <w:r w:rsidRPr="00405B39">
              <w:rPr>
                <w:rFonts w:ascii="Times New Roman" w:hAnsi="Times New Roman" w:cs="Times New Roman"/>
                <w:i/>
                <w:sz w:val="24"/>
                <w:szCs w:val="24"/>
              </w:rPr>
              <w:t>Моніторинг колізій і прогалин у законодавстві України / Заг. ред. В.О. Зайчук. – К.: Інститут законодавства  Верховної Ради України. 2016.– С. 82-108</w:t>
            </w:r>
            <w:r w:rsidRPr="00405B39">
              <w:rPr>
                <w:rFonts w:ascii="Times New Roman" w:hAnsi="Times New Roman" w:cs="Times New Roman"/>
                <w:i/>
                <w:sz w:val="24"/>
                <w:szCs w:val="24"/>
                <w:lang w:val="uk-UA"/>
              </w:rPr>
              <w:t>.</w:t>
            </w:r>
          </w:p>
        </w:tc>
      </w:tr>
      <w:tr w:rsidR="007D79A8" w:rsidRPr="00F41A46" w:rsidTr="003F736E">
        <w:tc>
          <w:tcPr>
            <w:tcW w:w="541" w:type="dxa"/>
            <w:shd w:val="clear" w:color="auto" w:fill="auto"/>
          </w:tcPr>
          <w:p w:rsidR="007D79A8" w:rsidRPr="00F379F5" w:rsidRDefault="007D79A8" w:rsidP="00A64DF6">
            <w:pPr>
              <w:spacing w:line="240" w:lineRule="auto"/>
              <w:jc w:val="center"/>
              <w:rPr>
                <w:rFonts w:ascii="Times New Roman" w:hAnsi="Times New Roman" w:cs="Times New Roman"/>
                <w:sz w:val="24"/>
                <w:szCs w:val="24"/>
                <w:lang w:val="uk-UA"/>
              </w:rPr>
            </w:pPr>
          </w:p>
        </w:tc>
        <w:tc>
          <w:tcPr>
            <w:tcW w:w="1835" w:type="dxa"/>
            <w:shd w:val="clear" w:color="auto" w:fill="auto"/>
            <w:vAlign w:val="center"/>
          </w:tcPr>
          <w:p w:rsidR="007D79A8" w:rsidRDefault="007D79A8" w:rsidP="00F379F5">
            <w:pPr>
              <w:spacing w:line="240" w:lineRule="auto"/>
              <w:ind w:right="-108"/>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Волошин</w:t>
            </w:r>
          </w:p>
          <w:p w:rsidR="007D79A8" w:rsidRPr="00F379F5" w:rsidRDefault="007D79A8" w:rsidP="00F379F5">
            <w:pPr>
              <w:spacing w:line="240" w:lineRule="auto"/>
              <w:ind w:right="-108"/>
              <w:jc w:val="center"/>
              <w:rPr>
                <w:rFonts w:ascii="Times New Roman" w:hAnsi="Times New Roman" w:cs="Times New Roman"/>
                <w:sz w:val="24"/>
                <w:szCs w:val="24"/>
                <w:lang w:val="uk-UA"/>
              </w:rPr>
            </w:pPr>
            <w:r w:rsidRPr="00F379F5">
              <w:rPr>
                <w:rFonts w:ascii="Times New Roman" w:hAnsi="Times New Roman" w:cs="Times New Roman"/>
                <w:sz w:val="24"/>
                <w:szCs w:val="24"/>
                <w:lang w:val="uk-UA"/>
              </w:rPr>
              <w:t>Ю</w:t>
            </w:r>
            <w:r w:rsidRPr="00F379F5">
              <w:rPr>
                <w:rFonts w:ascii="Times New Roman" w:hAnsi="Times New Roman" w:cs="Times New Roman"/>
                <w:sz w:val="24"/>
                <w:szCs w:val="24"/>
                <w:lang w:val="en-US"/>
              </w:rPr>
              <w:t>рій</w:t>
            </w:r>
            <w:r w:rsidRPr="00F379F5">
              <w:rPr>
                <w:rFonts w:ascii="Times New Roman" w:hAnsi="Times New Roman" w:cs="Times New Roman"/>
                <w:sz w:val="24"/>
                <w:szCs w:val="24"/>
                <w:lang w:val="uk-UA"/>
              </w:rPr>
              <w:t xml:space="preserve"> Олексійович</w:t>
            </w:r>
          </w:p>
        </w:tc>
        <w:tc>
          <w:tcPr>
            <w:tcW w:w="1276" w:type="dxa"/>
            <w:shd w:val="clear" w:color="auto" w:fill="auto"/>
            <w:vAlign w:val="center"/>
          </w:tcPr>
          <w:p w:rsidR="007D79A8" w:rsidRPr="00F379F5" w:rsidRDefault="007D79A8" w:rsidP="00B73F56">
            <w:pPr>
              <w:spacing w:line="240" w:lineRule="auto"/>
              <w:ind w:right="-108"/>
              <w:jc w:val="center"/>
              <w:rPr>
                <w:rStyle w:val="docdata"/>
                <w:rFonts w:ascii="Times New Roman" w:hAnsi="Times New Roman" w:cs="Times New Roman"/>
                <w:sz w:val="24"/>
                <w:szCs w:val="24"/>
                <w:lang w:val="uk-UA"/>
              </w:rPr>
            </w:pPr>
            <w:r w:rsidRPr="00F379F5">
              <w:rPr>
                <w:rStyle w:val="docdata"/>
                <w:rFonts w:ascii="Times New Roman" w:hAnsi="Times New Roman" w:cs="Times New Roman"/>
                <w:sz w:val="24"/>
                <w:szCs w:val="24"/>
                <w:lang w:val="uk-UA"/>
              </w:rPr>
              <w:t>2020</w:t>
            </w:r>
          </w:p>
        </w:tc>
        <w:tc>
          <w:tcPr>
            <w:tcW w:w="3544" w:type="dxa"/>
            <w:shd w:val="clear" w:color="auto" w:fill="auto"/>
            <w:vAlign w:val="center"/>
          </w:tcPr>
          <w:p w:rsidR="007D79A8" w:rsidRDefault="007D79A8" w:rsidP="003159A0">
            <w:pPr>
              <w:spacing w:line="240" w:lineRule="auto"/>
              <w:ind w:right="-108"/>
              <w:jc w:val="center"/>
              <w:rPr>
                <w:rFonts w:ascii="Times New Roman" w:hAnsi="Times New Roman" w:cs="Times New Roman"/>
                <w:color w:val="000000"/>
                <w:sz w:val="24"/>
                <w:szCs w:val="24"/>
                <w:lang w:val="uk-UA"/>
              </w:rPr>
            </w:pPr>
            <w:r w:rsidRPr="008358E8">
              <w:rPr>
                <w:rFonts w:ascii="Times New Roman" w:hAnsi="Times New Roman" w:cs="Times New Roman"/>
                <w:color w:val="000000"/>
                <w:sz w:val="24"/>
                <w:szCs w:val="24"/>
                <w:lang w:val="uk-UA"/>
              </w:rPr>
              <w:t>Конституційно правові  основи перехідного правосуддя:  порівняльно-правове дослідження</w:t>
            </w:r>
          </w:p>
          <w:p w:rsidR="007D79A8" w:rsidRPr="008358E8" w:rsidRDefault="007D79A8" w:rsidP="003159A0">
            <w:pPr>
              <w:spacing w:line="240" w:lineRule="auto"/>
              <w:ind w:right="-108"/>
              <w:jc w:val="center"/>
              <w:rPr>
                <w:rFonts w:ascii="Times New Roman" w:hAnsi="Times New Roman" w:cs="Times New Roman"/>
                <w:sz w:val="24"/>
                <w:szCs w:val="24"/>
                <w:lang w:val="uk-UA"/>
              </w:rPr>
            </w:pPr>
            <w:r w:rsidRPr="008358E8">
              <w:rPr>
                <w:rFonts w:ascii="Times New Roman" w:hAnsi="Times New Roman" w:cs="Times New Roman"/>
                <w:color w:val="000000"/>
                <w:sz w:val="24"/>
                <w:szCs w:val="24"/>
                <w:lang w:val="uk-UA"/>
              </w:rPr>
              <w:t>(</w:t>
            </w:r>
            <w:r w:rsidRPr="008358E8">
              <w:rPr>
                <w:rStyle w:val="docdata"/>
                <w:rFonts w:ascii="Times New Roman" w:hAnsi="Times New Roman" w:cs="Times New Roman"/>
                <w:sz w:val="24"/>
                <w:szCs w:val="24"/>
                <w:lang w:val="uk-UA"/>
              </w:rPr>
              <w:t>Теплицька Наталія Василівна)</w:t>
            </w:r>
          </w:p>
        </w:tc>
        <w:tc>
          <w:tcPr>
            <w:tcW w:w="8528" w:type="dxa"/>
            <w:shd w:val="clear" w:color="auto" w:fill="auto"/>
          </w:tcPr>
          <w:p w:rsidR="007D79A8" w:rsidRPr="00470ECC" w:rsidRDefault="007D79A8" w:rsidP="004C5EFA">
            <w:pPr>
              <w:widowControl w:val="0"/>
              <w:tabs>
                <w:tab w:val="left" w:pos="0"/>
                <w:tab w:val="left" w:pos="111"/>
                <w:tab w:val="left" w:pos="252"/>
              </w:tabs>
              <w:spacing w:after="0" w:line="240" w:lineRule="auto"/>
              <w:ind w:right="57"/>
              <w:jc w:val="both"/>
              <w:rPr>
                <w:rFonts w:ascii="Times New Roman" w:hAnsi="Times New Roman" w:cs="Times New Roman"/>
                <w:i/>
                <w:color w:val="000000"/>
                <w:sz w:val="24"/>
                <w:szCs w:val="24"/>
                <w:shd w:val="clear" w:color="auto" w:fill="FFFFFF"/>
              </w:rPr>
            </w:pPr>
            <w:r>
              <w:rPr>
                <w:rFonts w:ascii="Times New Roman" w:eastAsia="Times New Roman" w:hAnsi="Times New Roman" w:cs="Times New Roman"/>
                <w:sz w:val="24"/>
                <w:szCs w:val="24"/>
                <w:lang w:val="uk-UA" w:eastAsia="ru-RU"/>
              </w:rPr>
              <w:t>1.</w:t>
            </w:r>
            <w:r w:rsidRPr="00470ECC">
              <w:rPr>
                <w:rFonts w:ascii="Times New Roman" w:eastAsia="Times New Roman" w:hAnsi="Times New Roman" w:cs="Times New Roman"/>
                <w:sz w:val="24"/>
                <w:szCs w:val="24"/>
                <w:lang w:val="uk-UA" w:eastAsia="ru-RU"/>
              </w:rPr>
              <w:t xml:space="preserve">Волошин Ю.О., </w:t>
            </w:r>
            <w:r w:rsidRPr="00470ECC">
              <w:rPr>
                <w:rFonts w:ascii="Times New Roman" w:hAnsi="Times New Roman" w:cs="Times New Roman"/>
                <w:sz w:val="24"/>
                <w:szCs w:val="24"/>
              </w:rPr>
              <w:t>Марцеляк О.В До питання запровадження в Україні уповноваженого з прав людини у сфері охорони здоров’я</w:t>
            </w:r>
            <w:r w:rsidRPr="00470ECC">
              <w:rPr>
                <w:rFonts w:ascii="Times New Roman" w:hAnsi="Times New Roman" w:cs="Times New Roman"/>
                <w:sz w:val="24"/>
                <w:szCs w:val="24"/>
                <w:lang w:val="uk-UA"/>
              </w:rPr>
              <w:t xml:space="preserve">. </w:t>
            </w:r>
            <w:r w:rsidRPr="00470ECC">
              <w:rPr>
                <w:rFonts w:ascii="Times New Roman" w:hAnsi="Times New Roman" w:cs="Times New Roman"/>
                <w:i/>
                <w:sz w:val="24"/>
                <w:szCs w:val="24"/>
              </w:rPr>
              <w:t xml:space="preserve">Актуальні проблеми медичного права: професійний </w:t>
            </w:r>
            <w:proofErr w:type="gramStart"/>
            <w:r w:rsidRPr="00470ECC">
              <w:rPr>
                <w:rFonts w:ascii="Times New Roman" w:hAnsi="Times New Roman" w:cs="Times New Roman"/>
                <w:i/>
                <w:sz w:val="24"/>
                <w:szCs w:val="24"/>
              </w:rPr>
              <w:t>погляд</w:t>
            </w:r>
            <w:proofErr w:type="gramEnd"/>
            <w:r w:rsidRPr="00470ECC">
              <w:rPr>
                <w:rFonts w:ascii="Times New Roman" w:hAnsi="Times New Roman" w:cs="Times New Roman"/>
                <w:i/>
                <w:sz w:val="24"/>
                <w:szCs w:val="24"/>
              </w:rPr>
              <w:t>.</w:t>
            </w:r>
            <w:r w:rsidRPr="00470ECC">
              <w:rPr>
                <w:rFonts w:ascii="Times New Roman" w:hAnsi="Times New Roman" w:cs="Times New Roman"/>
                <w:bCs/>
                <w:i/>
                <w:spacing w:val="-2"/>
                <w:kern w:val="20"/>
                <w:sz w:val="24"/>
                <w:szCs w:val="24"/>
              </w:rPr>
              <w:t xml:space="preserve"> –</w:t>
            </w:r>
            <w:r w:rsidRPr="00470ECC">
              <w:rPr>
                <w:rFonts w:ascii="Times New Roman" w:hAnsi="Times New Roman" w:cs="Times New Roman"/>
                <w:i/>
                <w:color w:val="000000"/>
                <w:sz w:val="24"/>
                <w:szCs w:val="24"/>
                <w:shd w:val="clear" w:color="auto" w:fill="FFFFFF"/>
              </w:rPr>
              <w:t>2019.– С. 81-84.</w:t>
            </w:r>
          </w:p>
          <w:p w:rsidR="007D79A8" w:rsidRDefault="007D79A8" w:rsidP="004C5EFA">
            <w:pPr>
              <w:widowControl w:val="0"/>
              <w:tabs>
                <w:tab w:val="left" w:pos="0"/>
                <w:tab w:val="left" w:pos="111"/>
                <w:tab w:val="left" w:pos="252"/>
              </w:tabs>
              <w:spacing w:after="0" w:line="240" w:lineRule="auto"/>
              <w:ind w:right="57"/>
              <w:jc w:val="both"/>
              <w:rPr>
                <w:rFonts w:ascii="Times New Roman" w:hAnsi="Times New Roman" w:cs="Times New Roman"/>
                <w:i/>
                <w:color w:val="000000"/>
                <w:sz w:val="24"/>
                <w:szCs w:val="24"/>
                <w:lang w:val="uk-UA"/>
              </w:rPr>
            </w:pPr>
            <w:r w:rsidRPr="00470ECC">
              <w:rPr>
                <w:rFonts w:ascii="Times New Roman" w:hAnsi="Times New Roman" w:cs="Times New Roman"/>
                <w:color w:val="000000"/>
                <w:sz w:val="24"/>
                <w:szCs w:val="24"/>
                <w:shd w:val="clear" w:color="auto" w:fill="FFFFFF"/>
                <w:lang w:val="uk-UA"/>
              </w:rPr>
              <w:t>2.</w:t>
            </w:r>
            <w:r w:rsidRPr="00470ECC">
              <w:rPr>
                <w:rFonts w:ascii="Times New Roman" w:hAnsi="Times New Roman" w:cs="Times New Roman"/>
                <w:i/>
                <w:color w:val="000000"/>
                <w:sz w:val="24"/>
                <w:szCs w:val="24"/>
                <w:shd w:val="clear" w:color="auto" w:fill="FFFFFF"/>
                <w:lang w:val="uk-UA"/>
              </w:rPr>
              <w:t xml:space="preserve"> </w:t>
            </w:r>
            <w:r w:rsidRPr="00470ECC">
              <w:rPr>
                <w:rFonts w:ascii="Times New Roman" w:eastAsia="Times New Roman" w:hAnsi="Times New Roman" w:cs="Times New Roman"/>
                <w:sz w:val="24"/>
                <w:szCs w:val="24"/>
                <w:lang w:val="uk-UA" w:eastAsia="ru-RU"/>
              </w:rPr>
              <w:t>Волошин Ю.О.</w:t>
            </w:r>
            <w:r w:rsidRPr="00470ECC">
              <w:rPr>
                <w:rStyle w:val="ListLabel11"/>
                <w:rFonts w:ascii="Times New Roman" w:hAnsi="Times New Roman" w:cs="Times New Roman"/>
                <w:bCs/>
                <w:color w:val="000000"/>
                <w:sz w:val="24"/>
                <w:szCs w:val="24"/>
              </w:rPr>
              <w:t xml:space="preserve"> </w:t>
            </w:r>
            <w:r w:rsidRPr="00470ECC">
              <w:rPr>
                <w:rStyle w:val="docdata"/>
                <w:rFonts w:ascii="Times New Roman" w:hAnsi="Times New Roman" w:cs="Times New Roman"/>
                <w:bCs/>
                <w:color w:val="000000"/>
                <w:sz w:val="24"/>
                <w:szCs w:val="24"/>
              </w:rPr>
              <w:t>Марцеляк</w:t>
            </w:r>
            <w:r w:rsidRPr="00470ECC">
              <w:rPr>
                <w:rFonts w:ascii="Times New Roman" w:hAnsi="Times New Roman" w:cs="Times New Roman"/>
                <w:bCs/>
                <w:color w:val="000000"/>
                <w:sz w:val="24"/>
                <w:szCs w:val="24"/>
              </w:rPr>
              <w:t xml:space="preserve"> О. В., Янчук А. О.</w:t>
            </w:r>
            <w:r w:rsidRPr="00470ECC">
              <w:rPr>
                <w:rStyle w:val="docdata"/>
                <w:rFonts w:ascii="Times New Roman" w:hAnsi="Times New Roman" w:cs="Times New Roman"/>
                <w:color w:val="000000"/>
                <w:sz w:val="24"/>
                <w:szCs w:val="24"/>
              </w:rPr>
              <w:t>Омбудсман з питань охорони здоров’я як фактор гарантування прав людини в умовах медичної реформи в Україні</w:t>
            </w:r>
            <w:r w:rsidRPr="00470ECC">
              <w:rPr>
                <w:rStyle w:val="docdata"/>
                <w:rFonts w:ascii="Times New Roman" w:hAnsi="Times New Roman" w:cs="Times New Roman"/>
                <w:color w:val="000000"/>
                <w:sz w:val="24"/>
                <w:szCs w:val="24"/>
                <w:lang w:val="uk-UA"/>
              </w:rPr>
              <w:t>.</w:t>
            </w:r>
            <w:r w:rsidRPr="00470ECC">
              <w:rPr>
                <w:rStyle w:val="ListLabel11"/>
                <w:rFonts w:ascii="Times New Roman" w:hAnsi="Times New Roman" w:cs="Times New Roman"/>
                <w:color w:val="000000"/>
                <w:sz w:val="24"/>
                <w:szCs w:val="24"/>
              </w:rPr>
              <w:t xml:space="preserve"> </w:t>
            </w:r>
            <w:r w:rsidRPr="00470ECC">
              <w:rPr>
                <w:rStyle w:val="docdata"/>
                <w:rFonts w:ascii="Times New Roman" w:hAnsi="Times New Roman" w:cs="Times New Roman"/>
                <w:i/>
                <w:color w:val="000000"/>
                <w:sz w:val="24"/>
                <w:szCs w:val="24"/>
              </w:rPr>
              <w:t>Запорожский</w:t>
            </w:r>
            <w:r w:rsidRPr="00470ECC">
              <w:rPr>
                <w:rFonts w:ascii="Times New Roman" w:hAnsi="Times New Roman" w:cs="Times New Roman"/>
                <w:i/>
                <w:color w:val="000000"/>
                <w:sz w:val="24"/>
                <w:szCs w:val="24"/>
              </w:rPr>
              <w:t xml:space="preserve"> медицинский журнал. –2019 . –Том 21, № 5(116)  . –C. 702-706. </w:t>
            </w:r>
            <w:r w:rsidRPr="009A02C7">
              <w:rPr>
                <w:rFonts w:ascii="Times New Roman" w:hAnsi="Times New Roman" w:cs="Times New Roman"/>
                <w:i/>
                <w:color w:val="000000"/>
                <w:sz w:val="24"/>
                <w:szCs w:val="24"/>
              </w:rPr>
              <w:t>(</w:t>
            </w:r>
            <w:r w:rsidRPr="00470ECC">
              <w:rPr>
                <w:rFonts w:ascii="Times New Roman" w:hAnsi="Times New Roman" w:cs="Times New Roman"/>
                <w:i/>
                <w:color w:val="000000"/>
                <w:sz w:val="24"/>
                <w:szCs w:val="24"/>
              </w:rPr>
              <w:t>видання</w:t>
            </w:r>
            <w:r w:rsidRPr="009A02C7">
              <w:rPr>
                <w:rFonts w:ascii="Times New Roman" w:hAnsi="Times New Roman" w:cs="Times New Roman"/>
                <w:i/>
                <w:color w:val="000000"/>
                <w:sz w:val="24"/>
                <w:szCs w:val="24"/>
              </w:rPr>
              <w:t xml:space="preserve"> </w:t>
            </w:r>
            <w:r w:rsidRPr="00470ECC">
              <w:rPr>
                <w:rFonts w:ascii="Times New Roman" w:hAnsi="Times New Roman" w:cs="Times New Roman"/>
                <w:i/>
                <w:color w:val="000000"/>
                <w:sz w:val="24"/>
                <w:szCs w:val="24"/>
              </w:rPr>
              <w:t>індексується</w:t>
            </w:r>
            <w:r w:rsidRPr="009A02C7">
              <w:rPr>
                <w:rFonts w:ascii="Times New Roman" w:hAnsi="Times New Roman" w:cs="Times New Roman"/>
                <w:i/>
                <w:color w:val="000000"/>
                <w:sz w:val="24"/>
                <w:szCs w:val="24"/>
              </w:rPr>
              <w:t xml:space="preserve"> </w:t>
            </w:r>
            <w:r w:rsidRPr="00470ECC">
              <w:rPr>
                <w:rFonts w:ascii="Times New Roman" w:hAnsi="Times New Roman" w:cs="Times New Roman"/>
                <w:i/>
                <w:color w:val="000000"/>
                <w:sz w:val="24"/>
                <w:szCs w:val="24"/>
                <w:lang w:val="en-US"/>
              </w:rPr>
              <w:t>Web of Science</w:t>
            </w:r>
            <w:r w:rsidRPr="009A02C7">
              <w:rPr>
                <w:rFonts w:ascii="Times New Roman" w:hAnsi="Times New Roman" w:cs="Times New Roman"/>
                <w:i/>
                <w:color w:val="000000"/>
                <w:sz w:val="24"/>
                <w:szCs w:val="24"/>
              </w:rPr>
              <w:t>)</w:t>
            </w:r>
            <w:r w:rsidRPr="00470ECC">
              <w:rPr>
                <w:rFonts w:ascii="Times New Roman" w:hAnsi="Times New Roman" w:cs="Times New Roman"/>
                <w:i/>
                <w:color w:val="000000"/>
                <w:sz w:val="24"/>
                <w:szCs w:val="24"/>
                <w:lang w:val="uk-UA"/>
              </w:rPr>
              <w:t>.</w:t>
            </w:r>
          </w:p>
          <w:p w:rsidR="007D79A8" w:rsidRPr="00F379F5" w:rsidRDefault="007D79A8" w:rsidP="004C5EFA">
            <w:pPr>
              <w:widowControl w:val="0"/>
              <w:tabs>
                <w:tab w:val="left" w:pos="0"/>
                <w:tab w:val="left" w:pos="111"/>
                <w:tab w:val="left" w:pos="252"/>
              </w:tabs>
              <w:spacing w:after="0" w:line="240" w:lineRule="auto"/>
              <w:ind w:right="57"/>
              <w:jc w:val="both"/>
              <w:rPr>
                <w:rFonts w:ascii="Times New Roman" w:eastAsia="Times New Roman" w:hAnsi="Times New Roman" w:cs="Times New Roman"/>
                <w:sz w:val="24"/>
                <w:szCs w:val="24"/>
                <w:lang w:val="uk-UA" w:eastAsia="ru-RU"/>
              </w:rPr>
            </w:pPr>
            <w:r w:rsidRPr="00470ECC">
              <w:rPr>
                <w:rFonts w:ascii="Times New Roman" w:hAnsi="Times New Roman" w:cs="Times New Roman"/>
                <w:color w:val="000000"/>
                <w:sz w:val="24"/>
                <w:szCs w:val="24"/>
                <w:shd w:val="clear" w:color="auto" w:fill="FFFFFF"/>
                <w:lang w:val="uk-UA"/>
              </w:rPr>
              <w:t>3.</w:t>
            </w:r>
            <w:r w:rsidRPr="00470ECC">
              <w:rPr>
                <w:rFonts w:ascii="Times New Roman" w:hAnsi="Times New Roman" w:cs="Times New Roman"/>
                <w:i/>
                <w:color w:val="000000"/>
                <w:sz w:val="24"/>
                <w:szCs w:val="24"/>
                <w:shd w:val="clear" w:color="auto" w:fill="FFFFFF"/>
                <w:lang w:val="uk-UA"/>
              </w:rPr>
              <w:t xml:space="preserve"> </w:t>
            </w:r>
            <w:r w:rsidRPr="00470ECC">
              <w:rPr>
                <w:rFonts w:ascii="Times New Roman" w:hAnsi="Times New Roman" w:cs="Times New Roman"/>
                <w:color w:val="000000"/>
                <w:sz w:val="24"/>
                <w:szCs w:val="24"/>
                <w:shd w:val="clear" w:color="auto" w:fill="FFFFFF"/>
                <w:lang w:val="uk-UA"/>
              </w:rPr>
              <w:t>Волошин Ю.О</w:t>
            </w:r>
            <w:r w:rsidRPr="00470ECC">
              <w:rPr>
                <w:rFonts w:ascii="Times New Roman" w:hAnsi="Times New Roman" w:cs="Times New Roman"/>
                <w:i/>
                <w:color w:val="000000"/>
                <w:sz w:val="24"/>
                <w:szCs w:val="24"/>
                <w:shd w:val="clear" w:color="auto" w:fill="FFFFFF"/>
                <w:lang w:val="uk-UA"/>
              </w:rPr>
              <w:t xml:space="preserve">. , </w:t>
            </w:r>
            <w:r w:rsidRPr="00470ECC">
              <w:rPr>
                <w:rFonts w:ascii="Times New Roman" w:hAnsi="Times New Roman" w:cs="Times New Roman"/>
                <w:bCs/>
                <w:color w:val="000000"/>
                <w:sz w:val="24"/>
                <w:szCs w:val="24"/>
              </w:rPr>
              <w:t>Мушак</w:t>
            </w:r>
            <w:r w:rsidRPr="00470ECC">
              <w:rPr>
                <w:rFonts w:ascii="Times New Roman" w:hAnsi="Times New Roman" w:cs="Times New Roman"/>
                <w:bCs/>
                <w:color w:val="000000"/>
                <w:sz w:val="24"/>
                <w:szCs w:val="24"/>
                <w:lang w:val="en-US"/>
              </w:rPr>
              <w:t xml:space="preserve"> </w:t>
            </w:r>
            <w:r w:rsidRPr="00470ECC">
              <w:rPr>
                <w:rFonts w:ascii="Times New Roman" w:hAnsi="Times New Roman" w:cs="Times New Roman"/>
                <w:bCs/>
                <w:color w:val="000000"/>
                <w:sz w:val="24"/>
                <w:szCs w:val="24"/>
              </w:rPr>
              <w:t>Н</w:t>
            </w:r>
            <w:r w:rsidRPr="00470ECC">
              <w:rPr>
                <w:rFonts w:ascii="Times New Roman" w:hAnsi="Times New Roman" w:cs="Times New Roman"/>
                <w:bCs/>
                <w:color w:val="000000"/>
                <w:sz w:val="24"/>
                <w:szCs w:val="24"/>
                <w:lang w:val="en-US"/>
              </w:rPr>
              <w:t>.</w:t>
            </w:r>
            <w:r w:rsidRPr="00470ECC">
              <w:rPr>
                <w:rFonts w:ascii="Times New Roman" w:hAnsi="Times New Roman" w:cs="Times New Roman"/>
                <w:bCs/>
                <w:color w:val="000000"/>
                <w:sz w:val="24"/>
                <w:szCs w:val="24"/>
              </w:rPr>
              <w:t>Б</w:t>
            </w:r>
            <w:r w:rsidRPr="00470ECC">
              <w:rPr>
                <w:rFonts w:ascii="Times New Roman" w:hAnsi="Times New Roman" w:cs="Times New Roman"/>
                <w:bCs/>
                <w:color w:val="000000"/>
                <w:sz w:val="24"/>
                <w:szCs w:val="24"/>
                <w:lang w:val="en-US"/>
              </w:rPr>
              <w:t>.</w:t>
            </w:r>
            <w:r w:rsidRPr="00470ECC">
              <w:rPr>
                <w:rFonts w:ascii="Times New Roman" w:hAnsi="Times New Roman" w:cs="Times New Roman"/>
                <w:bCs/>
                <w:color w:val="000000"/>
                <w:sz w:val="24"/>
                <w:szCs w:val="24"/>
                <w:lang w:val="uk-UA"/>
              </w:rPr>
              <w:t xml:space="preserve">, </w:t>
            </w:r>
            <w:r w:rsidRPr="00470ECC">
              <w:rPr>
                <w:rStyle w:val="docdata"/>
                <w:rFonts w:ascii="Times New Roman" w:hAnsi="Times New Roman" w:cs="Times New Roman"/>
                <w:bCs/>
                <w:color w:val="000000"/>
                <w:sz w:val="24"/>
                <w:szCs w:val="24"/>
                <w:lang w:val="en-US"/>
              </w:rPr>
              <w:t>Impact of COVID-19 on the realization of freedom of movement in the European Union and its member states</w:t>
            </w:r>
            <w:r w:rsidRPr="00470ECC">
              <w:rPr>
                <w:rStyle w:val="docdata"/>
                <w:rFonts w:ascii="Times New Roman" w:hAnsi="Times New Roman" w:cs="Times New Roman"/>
                <w:bCs/>
                <w:i/>
                <w:color w:val="000000"/>
                <w:sz w:val="24"/>
                <w:szCs w:val="24"/>
                <w:lang w:val="uk-UA"/>
              </w:rPr>
              <w:t xml:space="preserve">. </w:t>
            </w:r>
            <w:r w:rsidRPr="00470ECC">
              <w:rPr>
                <w:rStyle w:val="docdata"/>
                <w:rFonts w:ascii="Times New Roman" w:hAnsi="Times New Roman" w:cs="Times New Roman"/>
                <w:i/>
                <w:iCs/>
                <w:color w:val="000000"/>
                <w:sz w:val="24"/>
                <w:szCs w:val="24"/>
                <w:lang w:val="en-US"/>
              </w:rPr>
              <w:t>Atlantic</w:t>
            </w:r>
            <w:r w:rsidRPr="00470ECC">
              <w:rPr>
                <w:rFonts w:ascii="Times New Roman" w:hAnsi="Times New Roman" w:cs="Times New Roman"/>
                <w:i/>
                <w:iCs/>
                <w:color w:val="000000"/>
                <w:sz w:val="24"/>
                <w:szCs w:val="24"/>
                <w:lang w:val="en-US"/>
              </w:rPr>
              <w:t> Press. 2nd International Conference on Social, Economic and Academic </w:t>
            </w:r>
            <w:proofErr w:type="gramStart"/>
            <w:r w:rsidRPr="00470ECC">
              <w:rPr>
                <w:rFonts w:ascii="Times New Roman" w:hAnsi="Times New Roman" w:cs="Times New Roman"/>
                <w:i/>
                <w:iCs/>
                <w:color w:val="000000"/>
                <w:sz w:val="24"/>
                <w:szCs w:val="24"/>
                <w:lang w:val="en-US"/>
              </w:rPr>
              <w:t xml:space="preserve">Leadership </w:t>
            </w:r>
            <w:r w:rsidRPr="00470ECC">
              <w:rPr>
                <w:rFonts w:ascii="Times New Roman" w:hAnsi="Times New Roman" w:cs="Times New Roman"/>
                <w:bCs/>
                <w:i/>
                <w:spacing w:val="-2"/>
                <w:kern w:val="20"/>
                <w:sz w:val="24"/>
                <w:szCs w:val="24"/>
                <w:lang w:val="en-US"/>
              </w:rPr>
              <w:t>.</w:t>
            </w:r>
            <w:proofErr w:type="gramEnd"/>
            <w:r w:rsidRPr="00470ECC">
              <w:rPr>
                <w:rFonts w:ascii="Times New Roman" w:hAnsi="Times New Roman" w:cs="Times New Roman"/>
                <w:bCs/>
                <w:i/>
                <w:spacing w:val="-2"/>
                <w:kern w:val="20"/>
                <w:sz w:val="24"/>
                <w:szCs w:val="24"/>
                <w:lang w:val="en-US"/>
              </w:rPr>
              <w:t xml:space="preserve"> </w:t>
            </w:r>
            <w:proofErr w:type="gramStart"/>
            <w:r w:rsidRPr="00470ECC">
              <w:rPr>
                <w:rFonts w:ascii="Times New Roman" w:hAnsi="Times New Roman" w:cs="Times New Roman"/>
                <w:bCs/>
                <w:i/>
                <w:spacing w:val="-2"/>
                <w:kern w:val="20"/>
                <w:sz w:val="24"/>
                <w:szCs w:val="24"/>
                <w:lang w:val="en-US"/>
              </w:rPr>
              <w:t xml:space="preserve">– </w:t>
            </w:r>
            <w:r w:rsidRPr="00470ECC">
              <w:rPr>
                <w:rFonts w:ascii="Times New Roman" w:hAnsi="Times New Roman" w:cs="Times New Roman"/>
                <w:i/>
                <w:iCs/>
                <w:color w:val="000000"/>
                <w:sz w:val="24"/>
                <w:szCs w:val="24"/>
                <w:lang w:val="en-US"/>
              </w:rPr>
              <w:t xml:space="preserve"> </w:t>
            </w:r>
            <w:r w:rsidRPr="00470ECC">
              <w:rPr>
                <w:rStyle w:val="docdata"/>
                <w:rFonts w:ascii="Times New Roman" w:hAnsi="Times New Roman" w:cs="Times New Roman"/>
                <w:i/>
                <w:color w:val="000000"/>
                <w:sz w:val="24"/>
                <w:szCs w:val="24"/>
                <w:lang w:val="en-US"/>
              </w:rPr>
              <w:t>2021</w:t>
            </w:r>
            <w:proofErr w:type="gramEnd"/>
            <w:r w:rsidRPr="00470ECC">
              <w:rPr>
                <w:rStyle w:val="docdata"/>
                <w:rFonts w:ascii="Times New Roman" w:hAnsi="Times New Roman" w:cs="Times New Roman"/>
                <w:i/>
                <w:color w:val="000000"/>
                <w:sz w:val="24"/>
                <w:szCs w:val="24"/>
                <w:lang w:val="en-US"/>
              </w:rPr>
              <w:t xml:space="preserve">, </w:t>
            </w:r>
            <w:r w:rsidRPr="00470ECC">
              <w:rPr>
                <w:rStyle w:val="docdata"/>
                <w:rFonts w:ascii="Times New Roman" w:hAnsi="Times New Roman" w:cs="Times New Roman"/>
                <w:i/>
                <w:color w:val="000000"/>
                <w:sz w:val="24"/>
                <w:szCs w:val="24"/>
                <w:lang w:val="en-US"/>
              </w:rPr>
              <w:lastRenderedPageBreak/>
              <w:t>№ 170</w:t>
            </w:r>
            <w:r w:rsidRPr="00470ECC">
              <w:rPr>
                <w:rFonts w:ascii="Times New Roman" w:hAnsi="Times New Roman" w:cs="Times New Roman"/>
                <w:bCs/>
                <w:i/>
                <w:spacing w:val="-2"/>
                <w:kern w:val="20"/>
                <w:sz w:val="24"/>
                <w:szCs w:val="24"/>
                <w:lang w:val="en-US"/>
              </w:rPr>
              <w:t xml:space="preserve">. </w:t>
            </w:r>
            <w:proofErr w:type="gramStart"/>
            <w:r w:rsidRPr="00470ECC">
              <w:rPr>
                <w:rFonts w:ascii="Times New Roman" w:hAnsi="Times New Roman" w:cs="Times New Roman"/>
                <w:bCs/>
                <w:i/>
                <w:spacing w:val="-2"/>
                <w:kern w:val="20"/>
                <w:sz w:val="24"/>
                <w:szCs w:val="24"/>
                <w:lang w:val="en-US"/>
              </w:rPr>
              <w:t xml:space="preserve">–  </w:t>
            </w:r>
            <w:r w:rsidRPr="00470ECC">
              <w:rPr>
                <w:rStyle w:val="docdata"/>
                <w:rFonts w:ascii="Times New Roman" w:hAnsi="Times New Roman" w:cs="Times New Roman"/>
                <w:i/>
                <w:color w:val="000000"/>
                <w:sz w:val="24"/>
                <w:szCs w:val="24"/>
                <w:lang w:val="en-US"/>
              </w:rPr>
              <w:t>P</w:t>
            </w:r>
            <w:proofErr w:type="gramEnd"/>
            <w:r w:rsidRPr="00470ECC">
              <w:rPr>
                <w:rStyle w:val="docdata"/>
                <w:rFonts w:ascii="Times New Roman" w:hAnsi="Times New Roman" w:cs="Times New Roman"/>
                <w:i/>
                <w:color w:val="000000"/>
                <w:sz w:val="24"/>
                <w:szCs w:val="24"/>
                <w:lang w:val="en-US"/>
              </w:rPr>
              <w:t>. 129-134</w:t>
            </w:r>
            <w:r w:rsidRPr="00470ECC">
              <w:rPr>
                <w:rFonts w:ascii="Times New Roman" w:hAnsi="Times New Roman" w:cs="Times New Roman"/>
                <w:i/>
                <w:color w:val="000000"/>
                <w:sz w:val="24"/>
                <w:szCs w:val="24"/>
                <w:lang w:val="en-US"/>
              </w:rPr>
              <w:t> </w:t>
            </w:r>
            <w:r w:rsidRPr="00470ECC">
              <w:rPr>
                <w:rFonts w:ascii="Times New Roman" w:hAnsi="Times New Roman" w:cs="Times New Roman"/>
                <w:bCs/>
                <w:i/>
                <w:color w:val="000000"/>
                <w:sz w:val="24"/>
                <w:szCs w:val="24"/>
                <w:lang w:val="en-US"/>
              </w:rPr>
              <w:t>(</w:t>
            </w:r>
            <w:r w:rsidRPr="00470ECC">
              <w:rPr>
                <w:rFonts w:ascii="Times New Roman" w:hAnsi="Times New Roman" w:cs="Times New Roman"/>
                <w:bCs/>
                <w:i/>
                <w:color w:val="000000"/>
                <w:sz w:val="24"/>
                <w:szCs w:val="24"/>
              </w:rPr>
              <w:t>видання</w:t>
            </w:r>
            <w:r w:rsidRPr="00470ECC">
              <w:rPr>
                <w:rFonts w:ascii="Times New Roman" w:hAnsi="Times New Roman" w:cs="Times New Roman"/>
                <w:bCs/>
                <w:i/>
                <w:color w:val="000000"/>
                <w:sz w:val="24"/>
                <w:szCs w:val="24"/>
                <w:lang w:val="en-US"/>
              </w:rPr>
              <w:t xml:space="preserve"> </w:t>
            </w:r>
            <w:r w:rsidRPr="00470ECC">
              <w:rPr>
                <w:rFonts w:ascii="Times New Roman" w:hAnsi="Times New Roman" w:cs="Times New Roman"/>
                <w:bCs/>
                <w:i/>
                <w:color w:val="000000"/>
                <w:sz w:val="24"/>
                <w:szCs w:val="24"/>
              </w:rPr>
              <w:t>індексується</w:t>
            </w:r>
            <w:r w:rsidRPr="00470ECC">
              <w:rPr>
                <w:rFonts w:ascii="Times New Roman" w:hAnsi="Times New Roman" w:cs="Times New Roman"/>
                <w:bCs/>
                <w:i/>
                <w:color w:val="000000"/>
                <w:sz w:val="24"/>
                <w:szCs w:val="24"/>
                <w:lang w:val="en-US"/>
              </w:rPr>
              <w:t xml:space="preserve"> Web of Science)</w:t>
            </w:r>
            <w:r w:rsidRPr="00470ECC">
              <w:rPr>
                <w:rFonts w:ascii="Times New Roman" w:hAnsi="Times New Roman" w:cs="Times New Roman"/>
                <w:bCs/>
                <w:i/>
                <w:color w:val="000000"/>
                <w:sz w:val="24"/>
                <w:szCs w:val="24"/>
                <w:lang w:val="uk-UA"/>
              </w:rPr>
              <w:t>.</w:t>
            </w:r>
          </w:p>
        </w:tc>
      </w:tr>
    </w:tbl>
    <w:p w:rsidR="00474CD5" w:rsidRPr="00F379F5" w:rsidRDefault="00474CD5" w:rsidP="00A64DF6">
      <w:pPr>
        <w:spacing w:line="240" w:lineRule="auto"/>
        <w:jc w:val="both"/>
        <w:rPr>
          <w:rFonts w:ascii="Times New Roman" w:hAnsi="Times New Roman" w:cs="Times New Roman"/>
          <w:sz w:val="24"/>
          <w:szCs w:val="24"/>
          <w:lang w:val="uk-UA"/>
        </w:rPr>
      </w:pPr>
    </w:p>
    <w:sectPr w:rsidR="00474CD5" w:rsidRPr="00F379F5" w:rsidSect="00D80258">
      <w:pgSz w:w="16838" w:h="11906" w:orient="landscape"/>
      <w:pgMar w:top="850" w:right="850" w:bottom="141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BoldMT">
    <w:altName w:val="MS Mincho"/>
    <w:panose1 w:val="00000000000000000000"/>
    <w:charset w:val="80"/>
    <w:family w:val="auto"/>
    <w:notTrueType/>
    <w:pitch w:val="default"/>
    <w:sig w:usb0="00000201" w:usb1="08070000" w:usb2="00000010" w:usb3="00000000" w:csb0="00020007"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0A42"/>
    <w:multiLevelType w:val="hybridMultilevel"/>
    <w:tmpl w:val="21A05A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030142"/>
    <w:multiLevelType w:val="hybridMultilevel"/>
    <w:tmpl w:val="6916E4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B5A2B69"/>
    <w:multiLevelType w:val="hybridMultilevel"/>
    <w:tmpl w:val="821CFA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9E2171"/>
    <w:multiLevelType w:val="hybridMultilevel"/>
    <w:tmpl w:val="88CC5F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3834F3"/>
    <w:multiLevelType w:val="hybridMultilevel"/>
    <w:tmpl w:val="1C32126C"/>
    <w:lvl w:ilvl="0" w:tplc="0422000F">
      <w:start w:val="1"/>
      <w:numFmt w:val="decimal"/>
      <w:lvlText w:val="%1."/>
      <w:lvlJc w:val="left"/>
      <w:pPr>
        <w:ind w:left="784" w:hanging="360"/>
      </w:pPr>
    </w:lvl>
    <w:lvl w:ilvl="1" w:tplc="04220019" w:tentative="1">
      <w:start w:val="1"/>
      <w:numFmt w:val="lowerLetter"/>
      <w:lvlText w:val="%2."/>
      <w:lvlJc w:val="left"/>
      <w:pPr>
        <w:ind w:left="1504" w:hanging="360"/>
      </w:pPr>
    </w:lvl>
    <w:lvl w:ilvl="2" w:tplc="0422001B" w:tentative="1">
      <w:start w:val="1"/>
      <w:numFmt w:val="lowerRoman"/>
      <w:lvlText w:val="%3."/>
      <w:lvlJc w:val="right"/>
      <w:pPr>
        <w:ind w:left="2224" w:hanging="180"/>
      </w:pPr>
    </w:lvl>
    <w:lvl w:ilvl="3" w:tplc="0422000F" w:tentative="1">
      <w:start w:val="1"/>
      <w:numFmt w:val="decimal"/>
      <w:lvlText w:val="%4."/>
      <w:lvlJc w:val="left"/>
      <w:pPr>
        <w:ind w:left="2944" w:hanging="360"/>
      </w:pPr>
    </w:lvl>
    <w:lvl w:ilvl="4" w:tplc="04220019" w:tentative="1">
      <w:start w:val="1"/>
      <w:numFmt w:val="lowerLetter"/>
      <w:lvlText w:val="%5."/>
      <w:lvlJc w:val="left"/>
      <w:pPr>
        <w:ind w:left="3664" w:hanging="360"/>
      </w:pPr>
    </w:lvl>
    <w:lvl w:ilvl="5" w:tplc="0422001B" w:tentative="1">
      <w:start w:val="1"/>
      <w:numFmt w:val="lowerRoman"/>
      <w:lvlText w:val="%6."/>
      <w:lvlJc w:val="right"/>
      <w:pPr>
        <w:ind w:left="4384" w:hanging="180"/>
      </w:pPr>
    </w:lvl>
    <w:lvl w:ilvl="6" w:tplc="0422000F" w:tentative="1">
      <w:start w:val="1"/>
      <w:numFmt w:val="decimal"/>
      <w:lvlText w:val="%7."/>
      <w:lvlJc w:val="left"/>
      <w:pPr>
        <w:ind w:left="5104" w:hanging="360"/>
      </w:pPr>
    </w:lvl>
    <w:lvl w:ilvl="7" w:tplc="04220019" w:tentative="1">
      <w:start w:val="1"/>
      <w:numFmt w:val="lowerLetter"/>
      <w:lvlText w:val="%8."/>
      <w:lvlJc w:val="left"/>
      <w:pPr>
        <w:ind w:left="5824" w:hanging="360"/>
      </w:pPr>
    </w:lvl>
    <w:lvl w:ilvl="8" w:tplc="0422001B" w:tentative="1">
      <w:start w:val="1"/>
      <w:numFmt w:val="lowerRoman"/>
      <w:lvlText w:val="%9."/>
      <w:lvlJc w:val="right"/>
      <w:pPr>
        <w:ind w:left="6544" w:hanging="180"/>
      </w:pPr>
    </w:lvl>
  </w:abstractNum>
  <w:abstractNum w:abstractNumId="5">
    <w:nsid w:val="21352ADF"/>
    <w:multiLevelType w:val="hybridMultilevel"/>
    <w:tmpl w:val="B1C0C5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40F1F77"/>
    <w:multiLevelType w:val="hybridMultilevel"/>
    <w:tmpl w:val="6102ED5C"/>
    <w:lvl w:ilvl="0" w:tplc="941EE380">
      <w:start w:val="1"/>
      <w:numFmt w:val="decimal"/>
      <w:lvlText w:val="%1."/>
      <w:lvlJc w:val="left"/>
      <w:pPr>
        <w:ind w:left="329" w:hanging="360"/>
      </w:pPr>
      <w:rPr>
        <w:rFonts w:hint="default"/>
      </w:rPr>
    </w:lvl>
    <w:lvl w:ilvl="1" w:tplc="04220019" w:tentative="1">
      <w:start w:val="1"/>
      <w:numFmt w:val="lowerLetter"/>
      <w:lvlText w:val="%2."/>
      <w:lvlJc w:val="left"/>
      <w:pPr>
        <w:ind w:left="1049" w:hanging="360"/>
      </w:pPr>
    </w:lvl>
    <w:lvl w:ilvl="2" w:tplc="0422001B" w:tentative="1">
      <w:start w:val="1"/>
      <w:numFmt w:val="lowerRoman"/>
      <w:lvlText w:val="%3."/>
      <w:lvlJc w:val="right"/>
      <w:pPr>
        <w:ind w:left="1769" w:hanging="180"/>
      </w:pPr>
    </w:lvl>
    <w:lvl w:ilvl="3" w:tplc="0422000F" w:tentative="1">
      <w:start w:val="1"/>
      <w:numFmt w:val="decimal"/>
      <w:lvlText w:val="%4."/>
      <w:lvlJc w:val="left"/>
      <w:pPr>
        <w:ind w:left="2489" w:hanging="360"/>
      </w:pPr>
    </w:lvl>
    <w:lvl w:ilvl="4" w:tplc="04220019" w:tentative="1">
      <w:start w:val="1"/>
      <w:numFmt w:val="lowerLetter"/>
      <w:lvlText w:val="%5."/>
      <w:lvlJc w:val="left"/>
      <w:pPr>
        <w:ind w:left="3209" w:hanging="360"/>
      </w:pPr>
    </w:lvl>
    <w:lvl w:ilvl="5" w:tplc="0422001B" w:tentative="1">
      <w:start w:val="1"/>
      <w:numFmt w:val="lowerRoman"/>
      <w:lvlText w:val="%6."/>
      <w:lvlJc w:val="right"/>
      <w:pPr>
        <w:ind w:left="3929" w:hanging="180"/>
      </w:pPr>
    </w:lvl>
    <w:lvl w:ilvl="6" w:tplc="0422000F" w:tentative="1">
      <w:start w:val="1"/>
      <w:numFmt w:val="decimal"/>
      <w:lvlText w:val="%7."/>
      <w:lvlJc w:val="left"/>
      <w:pPr>
        <w:ind w:left="4649" w:hanging="360"/>
      </w:pPr>
    </w:lvl>
    <w:lvl w:ilvl="7" w:tplc="04220019" w:tentative="1">
      <w:start w:val="1"/>
      <w:numFmt w:val="lowerLetter"/>
      <w:lvlText w:val="%8."/>
      <w:lvlJc w:val="left"/>
      <w:pPr>
        <w:ind w:left="5369" w:hanging="360"/>
      </w:pPr>
    </w:lvl>
    <w:lvl w:ilvl="8" w:tplc="0422001B" w:tentative="1">
      <w:start w:val="1"/>
      <w:numFmt w:val="lowerRoman"/>
      <w:lvlText w:val="%9."/>
      <w:lvlJc w:val="right"/>
      <w:pPr>
        <w:ind w:left="6089" w:hanging="180"/>
      </w:pPr>
    </w:lvl>
  </w:abstractNum>
  <w:abstractNum w:abstractNumId="7">
    <w:nsid w:val="290D179A"/>
    <w:multiLevelType w:val="hybridMultilevel"/>
    <w:tmpl w:val="6C5EC6D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2A815E39"/>
    <w:multiLevelType w:val="hybridMultilevel"/>
    <w:tmpl w:val="BBC85A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BBA34B8"/>
    <w:multiLevelType w:val="hybridMultilevel"/>
    <w:tmpl w:val="F80C7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A45337"/>
    <w:multiLevelType w:val="hybridMultilevel"/>
    <w:tmpl w:val="21A05A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16E7BEC"/>
    <w:multiLevelType w:val="hybridMultilevel"/>
    <w:tmpl w:val="AE545BE6"/>
    <w:lvl w:ilvl="0" w:tplc="0422000F">
      <w:start w:val="1"/>
      <w:numFmt w:val="decimal"/>
      <w:lvlText w:val="%1."/>
      <w:lvlJc w:val="left"/>
      <w:pPr>
        <w:ind w:left="689" w:hanging="360"/>
      </w:pPr>
    </w:lvl>
    <w:lvl w:ilvl="1" w:tplc="04220019" w:tentative="1">
      <w:start w:val="1"/>
      <w:numFmt w:val="lowerLetter"/>
      <w:lvlText w:val="%2."/>
      <w:lvlJc w:val="left"/>
      <w:pPr>
        <w:ind w:left="1409" w:hanging="360"/>
      </w:pPr>
    </w:lvl>
    <w:lvl w:ilvl="2" w:tplc="0422001B" w:tentative="1">
      <w:start w:val="1"/>
      <w:numFmt w:val="lowerRoman"/>
      <w:lvlText w:val="%3."/>
      <w:lvlJc w:val="right"/>
      <w:pPr>
        <w:ind w:left="2129" w:hanging="180"/>
      </w:pPr>
    </w:lvl>
    <w:lvl w:ilvl="3" w:tplc="0422000F" w:tentative="1">
      <w:start w:val="1"/>
      <w:numFmt w:val="decimal"/>
      <w:lvlText w:val="%4."/>
      <w:lvlJc w:val="left"/>
      <w:pPr>
        <w:ind w:left="2849" w:hanging="360"/>
      </w:pPr>
    </w:lvl>
    <w:lvl w:ilvl="4" w:tplc="04220019" w:tentative="1">
      <w:start w:val="1"/>
      <w:numFmt w:val="lowerLetter"/>
      <w:lvlText w:val="%5."/>
      <w:lvlJc w:val="left"/>
      <w:pPr>
        <w:ind w:left="3569" w:hanging="360"/>
      </w:pPr>
    </w:lvl>
    <w:lvl w:ilvl="5" w:tplc="0422001B" w:tentative="1">
      <w:start w:val="1"/>
      <w:numFmt w:val="lowerRoman"/>
      <w:lvlText w:val="%6."/>
      <w:lvlJc w:val="right"/>
      <w:pPr>
        <w:ind w:left="4289" w:hanging="180"/>
      </w:pPr>
    </w:lvl>
    <w:lvl w:ilvl="6" w:tplc="0422000F" w:tentative="1">
      <w:start w:val="1"/>
      <w:numFmt w:val="decimal"/>
      <w:lvlText w:val="%7."/>
      <w:lvlJc w:val="left"/>
      <w:pPr>
        <w:ind w:left="5009" w:hanging="360"/>
      </w:pPr>
    </w:lvl>
    <w:lvl w:ilvl="7" w:tplc="04220019" w:tentative="1">
      <w:start w:val="1"/>
      <w:numFmt w:val="lowerLetter"/>
      <w:lvlText w:val="%8."/>
      <w:lvlJc w:val="left"/>
      <w:pPr>
        <w:ind w:left="5729" w:hanging="360"/>
      </w:pPr>
    </w:lvl>
    <w:lvl w:ilvl="8" w:tplc="0422001B" w:tentative="1">
      <w:start w:val="1"/>
      <w:numFmt w:val="lowerRoman"/>
      <w:lvlText w:val="%9."/>
      <w:lvlJc w:val="right"/>
      <w:pPr>
        <w:ind w:left="6449" w:hanging="180"/>
      </w:pPr>
    </w:lvl>
  </w:abstractNum>
  <w:abstractNum w:abstractNumId="12">
    <w:nsid w:val="37091EA9"/>
    <w:multiLevelType w:val="hybridMultilevel"/>
    <w:tmpl w:val="BBC85A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847465E"/>
    <w:multiLevelType w:val="hybridMultilevel"/>
    <w:tmpl w:val="1DFCAA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ACE3792"/>
    <w:multiLevelType w:val="hybridMultilevel"/>
    <w:tmpl w:val="39E0BE04"/>
    <w:lvl w:ilvl="0" w:tplc="7A94DC28">
      <w:start w:val="1"/>
      <w:numFmt w:val="decimal"/>
      <w:lvlText w:val="%1."/>
      <w:lvlJc w:val="left"/>
      <w:pPr>
        <w:ind w:left="39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C4C73D5"/>
    <w:multiLevelType w:val="hybridMultilevel"/>
    <w:tmpl w:val="0FE41C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1587C44"/>
    <w:multiLevelType w:val="multilevel"/>
    <w:tmpl w:val="22F46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34A2FBE"/>
    <w:multiLevelType w:val="hybridMultilevel"/>
    <w:tmpl w:val="7B2CEC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3DC1A0E"/>
    <w:multiLevelType w:val="hybridMultilevel"/>
    <w:tmpl w:val="6338C6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4897A91"/>
    <w:multiLevelType w:val="multilevel"/>
    <w:tmpl w:val="AC863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9CE3A8B"/>
    <w:multiLevelType w:val="hybridMultilevel"/>
    <w:tmpl w:val="21A05A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DB84900"/>
    <w:multiLevelType w:val="hybridMultilevel"/>
    <w:tmpl w:val="7B2CEC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42A0D89"/>
    <w:multiLevelType w:val="hybridMultilevel"/>
    <w:tmpl w:val="96582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9843DF"/>
    <w:multiLevelType w:val="hybridMultilevel"/>
    <w:tmpl w:val="F3662D60"/>
    <w:lvl w:ilvl="0" w:tplc="F0160542">
      <w:start w:val="1"/>
      <w:numFmt w:val="decimal"/>
      <w:lvlText w:val="%1."/>
      <w:lvlJc w:val="left"/>
      <w:pPr>
        <w:ind w:left="3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C614F4E"/>
    <w:multiLevelType w:val="hybridMultilevel"/>
    <w:tmpl w:val="708E5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3F61733"/>
    <w:multiLevelType w:val="hybridMultilevel"/>
    <w:tmpl w:val="F80C7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236786"/>
    <w:multiLevelType w:val="hybridMultilevel"/>
    <w:tmpl w:val="3BDCB9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E672A88"/>
    <w:multiLevelType w:val="hybridMultilevel"/>
    <w:tmpl w:val="74D6BF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6420D72"/>
    <w:multiLevelType w:val="hybridMultilevel"/>
    <w:tmpl w:val="DD3CE9C6"/>
    <w:lvl w:ilvl="0" w:tplc="7A94DC28">
      <w:start w:val="1"/>
      <w:numFmt w:val="decimal"/>
      <w:lvlText w:val="%1."/>
      <w:lvlJc w:val="left"/>
      <w:pPr>
        <w:ind w:left="39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A236D84"/>
    <w:multiLevelType w:val="hybridMultilevel"/>
    <w:tmpl w:val="98B01F4A"/>
    <w:lvl w:ilvl="0" w:tplc="7A94DC2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30">
    <w:nsid w:val="7B856332"/>
    <w:multiLevelType w:val="hybridMultilevel"/>
    <w:tmpl w:val="9424CA98"/>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CDE3157"/>
    <w:multiLevelType w:val="hybridMultilevel"/>
    <w:tmpl w:val="21A05A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FBE7DE0"/>
    <w:multiLevelType w:val="hybridMultilevel"/>
    <w:tmpl w:val="2A8A36C2"/>
    <w:lvl w:ilvl="0" w:tplc="F0160542">
      <w:start w:val="1"/>
      <w:numFmt w:val="decimal"/>
      <w:lvlText w:val="%1."/>
      <w:lvlJc w:val="left"/>
      <w:pPr>
        <w:ind w:left="329" w:hanging="360"/>
      </w:pPr>
      <w:rPr>
        <w:rFonts w:hint="default"/>
      </w:rPr>
    </w:lvl>
    <w:lvl w:ilvl="1" w:tplc="04220019" w:tentative="1">
      <w:start w:val="1"/>
      <w:numFmt w:val="lowerLetter"/>
      <w:lvlText w:val="%2."/>
      <w:lvlJc w:val="left"/>
      <w:pPr>
        <w:ind w:left="1049" w:hanging="360"/>
      </w:pPr>
    </w:lvl>
    <w:lvl w:ilvl="2" w:tplc="0422001B" w:tentative="1">
      <w:start w:val="1"/>
      <w:numFmt w:val="lowerRoman"/>
      <w:lvlText w:val="%3."/>
      <w:lvlJc w:val="right"/>
      <w:pPr>
        <w:ind w:left="1769" w:hanging="180"/>
      </w:pPr>
    </w:lvl>
    <w:lvl w:ilvl="3" w:tplc="0422000F" w:tentative="1">
      <w:start w:val="1"/>
      <w:numFmt w:val="decimal"/>
      <w:lvlText w:val="%4."/>
      <w:lvlJc w:val="left"/>
      <w:pPr>
        <w:ind w:left="2489" w:hanging="360"/>
      </w:pPr>
    </w:lvl>
    <w:lvl w:ilvl="4" w:tplc="04220019" w:tentative="1">
      <w:start w:val="1"/>
      <w:numFmt w:val="lowerLetter"/>
      <w:lvlText w:val="%5."/>
      <w:lvlJc w:val="left"/>
      <w:pPr>
        <w:ind w:left="3209" w:hanging="360"/>
      </w:pPr>
    </w:lvl>
    <w:lvl w:ilvl="5" w:tplc="0422001B" w:tentative="1">
      <w:start w:val="1"/>
      <w:numFmt w:val="lowerRoman"/>
      <w:lvlText w:val="%6."/>
      <w:lvlJc w:val="right"/>
      <w:pPr>
        <w:ind w:left="3929" w:hanging="180"/>
      </w:pPr>
    </w:lvl>
    <w:lvl w:ilvl="6" w:tplc="0422000F" w:tentative="1">
      <w:start w:val="1"/>
      <w:numFmt w:val="decimal"/>
      <w:lvlText w:val="%7."/>
      <w:lvlJc w:val="left"/>
      <w:pPr>
        <w:ind w:left="4649" w:hanging="360"/>
      </w:pPr>
    </w:lvl>
    <w:lvl w:ilvl="7" w:tplc="04220019" w:tentative="1">
      <w:start w:val="1"/>
      <w:numFmt w:val="lowerLetter"/>
      <w:lvlText w:val="%8."/>
      <w:lvlJc w:val="left"/>
      <w:pPr>
        <w:ind w:left="5369" w:hanging="360"/>
      </w:pPr>
    </w:lvl>
    <w:lvl w:ilvl="8" w:tplc="0422001B" w:tentative="1">
      <w:start w:val="1"/>
      <w:numFmt w:val="lowerRoman"/>
      <w:lvlText w:val="%9."/>
      <w:lvlJc w:val="right"/>
      <w:pPr>
        <w:ind w:left="6089" w:hanging="180"/>
      </w:pPr>
    </w:lvl>
  </w:abstractNum>
  <w:abstractNum w:abstractNumId="33">
    <w:nsid w:val="7FE12C23"/>
    <w:multiLevelType w:val="hybridMultilevel"/>
    <w:tmpl w:val="17E0314C"/>
    <w:lvl w:ilvl="0" w:tplc="406E36C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33"/>
  </w:num>
  <w:num w:numId="3">
    <w:abstractNumId w:val="8"/>
  </w:num>
  <w:num w:numId="4">
    <w:abstractNumId w:val="17"/>
  </w:num>
  <w:num w:numId="5">
    <w:abstractNumId w:val="22"/>
  </w:num>
  <w:num w:numId="6">
    <w:abstractNumId w:val="21"/>
  </w:num>
  <w:num w:numId="7">
    <w:abstractNumId w:val="13"/>
  </w:num>
  <w:num w:numId="8">
    <w:abstractNumId w:val="1"/>
  </w:num>
  <w:num w:numId="9">
    <w:abstractNumId w:val="24"/>
  </w:num>
  <w:num w:numId="10">
    <w:abstractNumId w:val="7"/>
  </w:num>
  <w:num w:numId="11">
    <w:abstractNumId w:val="29"/>
  </w:num>
  <w:num w:numId="12">
    <w:abstractNumId w:val="28"/>
  </w:num>
  <w:num w:numId="13">
    <w:abstractNumId w:val="14"/>
  </w:num>
  <w:num w:numId="14">
    <w:abstractNumId w:val="25"/>
  </w:num>
  <w:num w:numId="15">
    <w:abstractNumId w:val="9"/>
  </w:num>
  <w:num w:numId="16">
    <w:abstractNumId w:val="3"/>
  </w:num>
  <w:num w:numId="17">
    <w:abstractNumId w:val="11"/>
  </w:num>
  <w:num w:numId="18">
    <w:abstractNumId w:val="4"/>
  </w:num>
  <w:num w:numId="19">
    <w:abstractNumId w:val="2"/>
  </w:num>
  <w:num w:numId="20">
    <w:abstractNumId w:val="5"/>
  </w:num>
  <w:num w:numId="21">
    <w:abstractNumId w:val="32"/>
  </w:num>
  <w:num w:numId="22">
    <w:abstractNumId w:val="23"/>
  </w:num>
  <w:num w:numId="23">
    <w:abstractNumId w:val="6"/>
  </w:num>
  <w:num w:numId="24">
    <w:abstractNumId w:val="26"/>
  </w:num>
  <w:num w:numId="25">
    <w:abstractNumId w:val="15"/>
  </w:num>
  <w:num w:numId="26">
    <w:abstractNumId w:val="30"/>
  </w:num>
  <w:num w:numId="27">
    <w:abstractNumId w:val="27"/>
  </w:num>
  <w:num w:numId="28">
    <w:abstractNumId w:val="16"/>
  </w:num>
  <w:num w:numId="29">
    <w:abstractNumId w:val="19"/>
  </w:num>
  <w:num w:numId="30">
    <w:abstractNumId w:val="10"/>
  </w:num>
  <w:num w:numId="31">
    <w:abstractNumId w:val="31"/>
  </w:num>
  <w:num w:numId="32">
    <w:abstractNumId w:val="20"/>
  </w:num>
  <w:num w:numId="33">
    <w:abstractNumId w:val="0"/>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drawingGridHorizontalSpacing w:val="110"/>
  <w:displayHorizontalDrawingGridEvery w:val="2"/>
  <w:characterSpacingControl w:val="doNotCompress"/>
  <w:compat/>
  <w:rsids>
    <w:rsidRoot w:val="00474CD5"/>
    <w:rsid w:val="0000750E"/>
    <w:rsid w:val="000218AB"/>
    <w:rsid w:val="000262A1"/>
    <w:rsid w:val="00047C56"/>
    <w:rsid w:val="000515C2"/>
    <w:rsid w:val="00056CC2"/>
    <w:rsid w:val="00077F02"/>
    <w:rsid w:val="00096D47"/>
    <w:rsid w:val="000A679C"/>
    <w:rsid w:val="000C59C6"/>
    <w:rsid w:val="000C5D6D"/>
    <w:rsid w:val="000C796D"/>
    <w:rsid w:val="000D50C1"/>
    <w:rsid w:val="000F1424"/>
    <w:rsid w:val="000F44C9"/>
    <w:rsid w:val="000F54A6"/>
    <w:rsid w:val="000F71DF"/>
    <w:rsid w:val="001014AE"/>
    <w:rsid w:val="0010501B"/>
    <w:rsid w:val="00110582"/>
    <w:rsid w:val="00141FC5"/>
    <w:rsid w:val="00142531"/>
    <w:rsid w:val="001446C8"/>
    <w:rsid w:val="001527EB"/>
    <w:rsid w:val="00173EF3"/>
    <w:rsid w:val="00190CCF"/>
    <w:rsid w:val="001A29D4"/>
    <w:rsid w:val="001B0102"/>
    <w:rsid w:val="001B5E52"/>
    <w:rsid w:val="001C520A"/>
    <w:rsid w:val="001D2B2E"/>
    <w:rsid w:val="001E0630"/>
    <w:rsid w:val="001E1B58"/>
    <w:rsid w:val="001F4A69"/>
    <w:rsid w:val="001F6FDF"/>
    <w:rsid w:val="001F7DE3"/>
    <w:rsid w:val="0020739E"/>
    <w:rsid w:val="00214921"/>
    <w:rsid w:val="002159ED"/>
    <w:rsid w:val="002307EC"/>
    <w:rsid w:val="00234119"/>
    <w:rsid w:val="00234152"/>
    <w:rsid w:val="00235262"/>
    <w:rsid w:val="00236850"/>
    <w:rsid w:val="00243CD2"/>
    <w:rsid w:val="002534CF"/>
    <w:rsid w:val="00254B21"/>
    <w:rsid w:val="0025631D"/>
    <w:rsid w:val="00262042"/>
    <w:rsid w:val="00290AAB"/>
    <w:rsid w:val="002A14F0"/>
    <w:rsid w:val="002B7E1E"/>
    <w:rsid w:val="002C5FAF"/>
    <w:rsid w:val="002D3B27"/>
    <w:rsid w:val="002D6E8E"/>
    <w:rsid w:val="002E3180"/>
    <w:rsid w:val="003124AF"/>
    <w:rsid w:val="003159A0"/>
    <w:rsid w:val="00316154"/>
    <w:rsid w:val="00323EFD"/>
    <w:rsid w:val="00331F9C"/>
    <w:rsid w:val="00332F62"/>
    <w:rsid w:val="00336EAA"/>
    <w:rsid w:val="0034017E"/>
    <w:rsid w:val="00342E8C"/>
    <w:rsid w:val="0034583E"/>
    <w:rsid w:val="003463FC"/>
    <w:rsid w:val="00346A75"/>
    <w:rsid w:val="0035248A"/>
    <w:rsid w:val="00354C79"/>
    <w:rsid w:val="00355C42"/>
    <w:rsid w:val="00356F00"/>
    <w:rsid w:val="00366B4B"/>
    <w:rsid w:val="00371B86"/>
    <w:rsid w:val="00376A7C"/>
    <w:rsid w:val="00377B12"/>
    <w:rsid w:val="00381C00"/>
    <w:rsid w:val="003937B0"/>
    <w:rsid w:val="0039589D"/>
    <w:rsid w:val="00395F0D"/>
    <w:rsid w:val="003A18BD"/>
    <w:rsid w:val="003A3F24"/>
    <w:rsid w:val="003A6C01"/>
    <w:rsid w:val="003B0966"/>
    <w:rsid w:val="003B34BA"/>
    <w:rsid w:val="003C25C1"/>
    <w:rsid w:val="003E253E"/>
    <w:rsid w:val="003F1F50"/>
    <w:rsid w:val="003F6C1A"/>
    <w:rsid w:val="003F736E"/>
    <w:rsid w:val="003F797D"/>
    <w:rsid w:val="00401D2B"/>
    <w:rsid w:val="00403E1A"/>
    <w:rsid w:val="00405B39"/>
    <w:rsid w:val="004222B1"/>
    <w:rsid w:val="0042314D"/>
    <w:rsid w:val="00425770"/>
    <w:rsid w:val="0043672F"/>
    <w:rsid w:val="00460E11"/>
    <w:rsid w:val="00464ED7"/>
    <w:rsid w:val="00470ECC"/>
    <w:rsid w:val="00471A98"/>
    <w:rsid w:val="00474228"/>
    <w:rsid w:val="00474CD5"/>
    <w:rsid w:val="00475088"/>
    <w:rsid w:val="00475D76"/>
    <w:rsid w:val="004853F7"/>
    <w:rsid w:val="00496072"/>
    <w:rsid w:val="004A216B"/>
    <w:rsid w:val="004B31C6"/>
    <w:rsid w:val="004B3CCD"/>
    <w:rsid w:val="004C5EFA"/>
    <w:rsid w:val="004D0361"/>
    <w:rsid w:val="004D0370"/>
    <w:rsid w:val="004D33C8"/>
    <w:rsid w:val="004E152A"/>
    <w:rsid w:val="004E39F8"/>
    <w:rsid w:val="004E455B"/>
    <w:rsid w:val="005053B0"/>
    <w:rsid w:val="00517F1C"/>
    <w:rsid w:val="00522925"/>
    <w:rsid w:val="0053004A"/>
    <w:rsid w:val="005325AE"/>
    <w:rsid w:val="00552B70"/>
    <w:rsid w:val="00553F0A"/>
    <w:rsid w:val="00557720"/>
    <w:rsid w:val="00564714"/>
    <w:rsid w:val="00592363"/>
    <w:rsid w:val="005A035F"/>
    <w:rsid w:val="005A0486"/>
    <w:rsid w:val="005A2061"/>
    <w:rsid w:val="005A5513"/>
    <w:rsid w:val="005B6FBA"/>
    <w:rsid w:val="005D4B91"/>
    <w:rsid w:val="005E5C86"/>
    <w:rsid w:val="005F5DF0"/>
    <w:rsid w:val="006046D1"/>
    <w:rsid w:val="0061713D"/>
    <w:rsid w:val="00622ED1"/>
    <w:rsid w:val="0062416C"/>
    <w:rsid w:val="0063558E"/>
    <w:rsid w:val="006368C8"/>
    <w:rsid w:val="00646C7A"/>
    <w:rsid w:val="00662F1A"/>
    <w:rsid w:val="00665FA0"/>
    <w:rsid w:val="00676D97"/>
    <w:rsid w:val="0068334C"/>
    <w:rsid w:val="006843F4"/>
    <w:rsid w:val="006855AC"/>
    <w:rsid w:val="006B0141"/>
    <w:rsid w:val="006B159B"/>
    <w:rsid w:val="006C12FC"/>
    <w:rsid w:val="006C17D0"/>
    <w:rsid w:val="006C5C07"/>
    <w:rsid w:val="00701F86"/>
    <w:rsid w:val="00715CD9"/>
    <w:rsid w:val="007177F3"/>
    <w:rsid w:val="007205DD"/>
    <w:rsid w:val="00723E5F"/>
    <w:rsid w:val="00747A1F"/>
    <w:rsid w:val="00752272"/>
    <w:rsid w:val="00754E33"/>
    <w:rsid w:val="007557FC"/>
    <w:rsid w:val="00763386"/>
    <w:rsid w:val="00763EFF"/>
    <w:rsid w:val="00765D22"/>
    <w:rsid w:val="0076620C"/>
    <w:rsid w:val="007803E5"/>
    <w:rsid w:val="00787720"/>
    <w:rsid w:val="007978CF"/>
    <w:rsid w:val="007A36E0"/>
    <w:rsid w:val="007A70D8"/>
    <w:rsid w:val="007B08BC"/>
    <w:rsid w:val="007B3669"/>
    <w:rsid w:val="007B531F"/>
    <w:rsid w:val="007D259C"/>
    <w:rsid w:val="007D79A8"/>
    <w:rsid w:val="007F39F0"/>
    <w:rsid w:val="00801105"/>
    <w:rsid w:val="00801288"/>
    <w:rsid w:val="00804E9A"/>
    <w:rsid w:val="00814E56"/>
    <w:rsid w:val="008355E9"/>
    <w:rsid w:val="008358E8"/>
    <w:rsid w:val="00840428"/>
    <w:rsid w:val="00843215"/>
    <w:rsid w:val="00845D60"/>
    <w:rsid w:val="00850B00"/>
    <w:rsid w:val="00856030"/>
    <w:rsid w:val="00857DC7"/>
    <w:rsid w:val="00864D99"/>
    <w:rsid w:val="0089007D"/>
    <w:rsid w:val="008916B0"/>
    <w:rsid w:val="008948C4"/>
    <w:rsid w:val="008A6D36"/>
    <w:rsid w:val="008A77B2"/>
    <w:rsid w:val="008A7DC8"/>
    <w:rsid w:val="008B2D02"/>
    <w:rsid w:val="008C6E8B"/>
    <w:rsid w:val="008F0877"/>
    <w:rsid w:val="008F7131"/>
    <w:rsid w:val="0091203A"/>
    <w:rsid w:val="009128F9"/>
    <w:rsid w:val="0091436F"/>
    <w:rsid w:val="0093278F"/>
    <w:rsid w:val="00936A88"/>
    <w:rsid w:val="0094156B"/>
    <w:rsid w:val="00942A27"/>
    <w:rsid w:val="0094600D"/>
    <w:rsid w:val="00946637"/>
    <w:rsid w:val="00952BE3"/>
    <w:rsid w:val="009562F4"/>
    <w:rsid w:val="00962C70"/>
    <w:rsid w:val="00964E20"/>
    <w:rsid w:val="009857AE"/>
    <w:rsid w:val="009A02C7"/>
    <w:rsid w:val="009A2C66"/>
    <w:rsid w:val="009A5BD9"/>
    <w:rsid w:val="009A61CA"/>
    <w:rsid w:val="009B0C8A"/>
    <w:rsid w:val="009B6008"/>
    <w:rsid w:val="009C18D7"/>
    <w:rsid w:val="009C207C"/>
    <w:rsid w:val="009D302C"/>
    <w:rsid w:val="009D5DF6"/>
    <w:rsid w:val="009D7C88"/>
    <w:rsid w:val="009E3AD4"/>
    <w:rsid w:val="009E5D1F"/>
    <w:rsid w:val="009F19DB"/>
    <w:rsid w:val="009F28EE"/>
    <w:rsid w:val="009F395E"/>
    <w:rsid w:val="00A11BA0"/>
    <w:rsid w:val="00A12829"/>
    <w:rsid w:val="00A13B01"/>
    <w:rsid w:val="00A27683"/>
    <w:rsid w:val="00A30BCE"/>
    <w:rsid w:val="00A414E8"/>
    <w:rsid w:val="00A5721E"/>
    <w:rsid w:val="00A64DF6"/>
    <w:rsid w:val="00A959FD"/>
    <w:rsid w:val="00AA056A"/>
    <w:rsid w:val="00AA2624"/>
    <w:rsid w:val="00AC07C7"/>
    <w:rsid w:val="00AC2A9C"/>
    <w:rsid w:val="00AC6E2A"/>
    <w:rsid w:val="00AD287D"/>
    <w:rsid w:val="00AD5290"/>
    <w:rsid w:val="00AE3908"/>
    <w:rsid w:val="00AF55F8"/>
    <w:rsid w:val="00AF601B"/>
    <w:rsid w:val="00B011CD"/>
    <w:rsid w:val="00B01B4F"/>
    <w:rsid w:val="00B026CF"/>
    <w:rsid w:val="00B14155"/>
    <w:rsid w:val="00B15914"/>
    <w:rsid w:val="00B15AC2"/>
    <w:rsid w:val="00B17405"/>
    <w:rsid w:val="00B44D70"/>
    <w:rsid w:val="00B44DD6"/>
    <w:rsid w:val="00B511CB"/>
    <w:rsid w:val="00B53603"/>
    <w:rsid w:val="00B55B94"/>
    <w:rsid w:val="00B55D65"/>
    <w:rsid w:val="00B61F4B"/>
    <w:rsid w:val="00B62152"/>
    <w:rsid w:val="00B63740"/>
    <w:rsid w:val="00B65694"/>
    <w:rsid w:val="00B66EE1"/>
    <w:rsid w:val="00B73F56"/>
    <w:rsid w:val="00B77C11"/>
    <w:rsid w:val="00B91C88"/>
    <w:rsid w:val="00B95BDD"/>
    <w:rsid w:val="00BA3CE7"/>
    <w:rsid w:val="00BB3CD8"/>
    <w:rsid w:val="00BC5374"/>
    <w:rsid w:val="00BC7C22"/>
    <w:rsid w:val="00BD4A8B"/>
    <w:rsid w:val="00BE4133"/>
    <w:rsid w:val="00BE7CA5"/>
    <w:rsid w:val="00BF3855"/>
    <w:rsid w:val="00C05A9C"/>
    <w:rsid w:val="00C12205"/>
    <w:rsid w:val="00C157A8"/>
    <w:rsid w:val="00C563EA"/>
    <w:rsid w:val="00C75CE3"/>
    <w:rsid w:val="00C84918"/>
    <w:rsid w:val="00C861AC"/>
    <w:rsid w:val="00CA0776"/>
    <w:rsid w:val="00CA5AC6"/>
    <w:rsid w:val="00CB2454"/>
    <w:rsid w:val="00CC48DD"/>
    <w:rsid w:val="00CD7BD1"/>
    <w:rsid w:val="00CE0B10"/>
    <w:rsid w:val="00CE5129"/>
    <w:rsid w:val="00CF0157"/>
    <w:rsid w:val="00CF1D18"/>
    <w:rsid w:val="00CF3440"/>
    <w:rsid w:val="00CF353A"/>
    <w:rsid w:val="00CF62AC"/>
    <w:rsid w:val="00D0211E"/>
    <w:rsid w:val="00D04003"/>
    <w:rsid w:val="00D06BA7"/>
    <w:rsid w:val="00D14954"/>
    <w:rsid w:val="00D15F09"/>
    <w:rsid w:val="00D34D30"/>
    <w:rsid w:val="00D36EDF"/>
    <w:rsid w:val="00D42FA6"/>
    <w:rsid w:val="00D52E4D"/>
    <w:rsid w:val="00D542C5"/>
    <w:rsid w:val="00D54ECE"/>
    <w:rsid w:val="00D65E0F"/>
    <w:rsid w:val="00D725C0"/>
    <w:rsid w:val="00D72D76"/>
    <w:rsid w:val="00D76F23"/>
    <w:rsid w:val="00D776DF"/>
    <w:rsid w:val="00D80258"/>
    <w:rsid w:val="00D8461C"/>
    <w:rsid w:val="00D922E8"/>
    <w:rsid w:val="00D95D69"/>
    <w:rsid w:val="00D96A54"/>
    <w:rsid w:val="00D96F69"/>
    <w:rsid w:val="00DA33C7"/>
    <w:rsid w:val="00DA6107"/>
    <w:rsid w:val="00DC0375"/>
    <w:rsid w:val="00DC0704"/>
    <w:rsid w:val="00DC5B7B"/>
    <w:rsid w:val="00DD7360"/>
    <w:rsid w:val="00DE44D4"/>
    <w:rsid w:val="00DE67B2"/>
    <w:rsid w:val="00DE6CEC"/>
    <w:rsid w:val="00E12026"/>
    <w:rsid w:val="00E33F55"/>
    <w:rsid w:val="00E4154B"/>
    <w:rsid w:val="00E45011"/>
    <w:rsid w:val="00E527E2"/>
    <w:rsid w:val="00E540B9"/>
    <w:rsid w:val="00E54AD9"/>
    <w:rsid w:val="00E54FDD"/>
    <w:rsid w:val="00E57B4D"/>
    <w:rsid w:val="00E6093B"/>
    <w:rsid w:val="00E63FD5"/>
    <w:rsid w:val="00E71460"/>
    <w:rsid w:val="00E748DB"/>
    <w:rsid w:val="00E9096C"/>
    <w:rsid w:val="00E97B4D"/>
    <w:rsid w:val="00EA06CF"/>
    <w:rsid w:val="00EA2FA4"/>
    <w:rsid w:val="00EA5629"/>
    <w:rsid w:val="00EC224C"/>
    <w:rsid w:val="00EC63EE"/>
    <w:rsid w:val="00EC7C09"/>
    <w:rsid w:val="00ED4704"/>
    <w:rsid w:val="00ED6ECD"/>
    <w:rsid w:val="00EE1AAA"/>
    <w:rsid w:val="00EF0520"/>
    <w:rsid w:val="00EF166C"/>
    <w:rsid w:val="00EF34A0"/>
    <w:rsid w:val="00EF6D3D"/>
    <w:rsid w:val="00F0316D"/>
    <w:rsid w:val="00F10157"/>
    <w:rsid w:val="00F163B3"/>
    <w:rsid w:val="00F2307F"/>
    <w:rsid w:val="00F23BE2"/>
    <w:rsid w:val="00F24B56"/>
    <w:rsid w:val="00F2717F"/>
    <w:rsid w:val="00F379F5"/>
    <w:rsid w:val="00F41A46"/>
    <w:rsid w:val="00F65015"/>
    <w:rsid w:val="00F673B9"/>
    <w:rsid w:val="00F72611"/>
    <w:rsid w:val="00F83935"/>
    <w:rsid w:val="00FA02A7"/>
    <w:rsid w:val="00FA1C08"/>
    <w:rsid w:val="00FA323A"/>
    <w:rsid w:val="00FA3612"/>
    <w:rsid w:val="00FE07C9"/>
    <w:rsid w:val="00FE0C7E"/>
    <w:rsid w:val="00FE4586"/>
    <w:rsid w:val="00FE58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374"/>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index 1"/>
    <w:basedOn w:val="a"/>
    <w:next w:val="a"/>
    <w:autoRedefine/>
    <w:uiPriority w:val="99"/>
    <w:semiHidden/>
    <w:unhideWhenUsed/>
    <w:rsid w:val="00BC5374"/>
    <w:pPr>
      <w:spacing w:after="0" w:line="240" w:lineRule="auto"/>
      <w:ind w:left="220" w:hanging="220"/>
    </w:pPr>
  </w:style>
  <w:style w:type="paragraph" w:styleId="a3">
    <w:name w:val="index heading"/>
    <w:basedOn w:val="a"/>
    <w:qFormat/>
    <w:rsid w:val="00BC5374"/>
    <w:pPr>
      <w:suppressLineNumbers/>
    </w:pPr>
    <w:rPr>
      <w:rFonts w:cs="Lucida Sans"/>
    </w:rPr>
  </w:style>
  <w:style w:type="paragraph" w:styleId="a4">
    <w:name w:val="List Paragraph"/>
    <w:basedOn w:val="a"/>
    <w:uiPriority w:val="34"/>
    <w:qFormat/>
    <w:rsid w:val="00BC5374"/>
    <w:pPr>
      <w:ind w:left="720"/>
      <w:contextualSpacing/>
    </w:pPr>
  </w:style>
  <w:style w:type="character" w:customStyle="1" w:styleId="ListLabel1">
    <w:name w:val="ListLabel 1"/>
    <w:qFormat/>
    <w:rsid w:val="00BC5374"/>
    <w:rPr>
      <w:rFonts w:ascii="Times New Roman" w:eastAsia="Calibri" w:hAnsi="Times New Roman" w:cs="Times New Roman"/>
      <w:sz w:val="28"/>
    </w:rPr>
  </w:style>
  <w:style w:type="character" w:customStyle="1" w:styleId="ListLabel2">
    <w:name w:val="ListLabel 2"/>
    <w:qFormat/>
    <w:rsid w:val="00BC5374"/>
    <w:rPr>
      <w:rFonts w:cs="Courier New"/>
    </w:rPr>
  </w:style>
  <w:style w:type="character" w:customStyle="1" w:styleId="ListLabel3">
    <w:name w:val="ListLabel 3"/>
    <w:qFormat/>
    <w:rsid w:val="00BC5374"/>
    <w:rPr>
      <w:rFonts w:cs="Courier New"/>
    </w:rPr>
  </w:style>
  <w:style w:type="character" w:customStyle="1" w:styleId="ListLabel4">
    <w:name w:val="ListLabel 4"/>
    <w:qFormat/>
    <w:rsid w:val="00BC5374"/>
    <w:rPr>
      <w:rFonts w:cs="Courier New"/>
    </w:rPr>
  </w:style>
  <w:style w:type="character" w:customStyle="1" w:styleId="ListLabel5">
    <w:name w:val="ListLabel 5"/>
    <w:qFormat/>
    <w:rsid w:val="00BC5374"/>
    <w:rPr>
      <w:rFonts w:ascii="Times New Roman" w:hAnsi="Times New Roman" w:cs="Times New Roman"/>
      <w:sz w:val="28"/>
    </w:rPr>
  </w:style>
  <w:style w:type="character" w:customStyle="1" w:styleId="ListLabel6">
    <w:name w:val="ListLabel 6"/>
    <w:qFormat/>
    <w:rsid w:val="00BC5374"/>
    <w:rPr>
      <w:rFonts w:cs="Courier New"/>
    </w:rPr>
  </w:style>
  <w:style w:type="character" w:customStyle="1" w:styleId="ListLabel7">
    <w:name w:val="ListLabel 7"/>
    <w:qFormat/>
    <w:rsid w:val="00BC5374"/>
    <w:rPr>
      <w:rFonts w:cs="Wingdings"/>
    </w:rPr>
  </w:style>
  <w:style w:type="character" w:customStyle="1" w:styleId="ListLabel8">
    <w:name w:val="ListLabel 8"/>
    <w:qFormat/>
    <w:rsid w:val="00BC5374"/>
    <w:rPr>
      <w:rFonts w:cs="Symbol"/>
    </w:rPr>
  </w:style>
  <w:style w:type="character" w:customStyle="1" w:styleId="ListLabel9">
    <w:name w:val="ListLabel 9"/>
    <w:qFormat/>
    <w:rsid w:val="00BC5374"/>
    <w:rPr>
      <w:rFonts w:cs="Courier New"/>
    </w:rPr>
  </w:style>
  <w:style w:type="character" w:customStyle="1" w:styleId="ListLabel10">
    <w:name w:val="ListLabel 10"/>
    <w:qFormat/>
    <w:rsid w:val="00BC5374"/>
    <w:rPr>
      <w:rFonts w:cs="Wingdings"/>
    </w:rPr>
  </w:style>
  <w:style w:type="character" w:customStyle="1" w:styleId="ListLabel11">
    <w:name w:val="ListLabel 11"/>
    <w:qFormat/>
    <w:rsid w:val="00BC5374"/>
    <w:rPr>
      <w:rFonts w:cs="Symbol"/>
    </w:rPr>
  </w:style>
  <w:style w:type="character" w:customStyle="1" w:styleId="ListLabel12">
    <w:name w:val="ListLabel 12"/>
    <w:qFormat/>
    <w:rsid w:val="00BC5374"/>
    <w:rPr>
      <w:rFonts w:cs="Courier New"/>
    </w:rPr>
  </w:style>
  <w:style w:type="character" w:customStyle="1" w:styleId="ListLabel13">
    <w:name w:val="ListLabel 13"/>
    <w:qFormat/>
    <w:rsid w:val="00BC5374"/>
    <w:rPr>
      <w:rFonts w:cs="Wingdings"/>
    </w:rPr>
  </w:style>
  <w:style w:type="paragraph" w:customStyle="1" w:styleId="a5">
    <w:name w:val="Заголовок"/>
    <w:basedOn w:val="a"/>
    <w:next w:val="a6"/>
    <w:qFormat/>
    <w:rsid w:val="00BC5374"/>
    <w:pPr>
      <w:keepNext/>
      <w:spacing w:before="240" w:after="120"/>
    </w:pPr>
    <w:rPr>
      <w:rFonts w:ascii="Liberation Sans" w:eastAsia="Microsoft YaHei" w:hAnsi="Liberation Sans" w:cs="Lucida Sans"/>
      <w:sz w:val="28"/>
      <w:szCs w:val="28"/>
    </w:rPr>
  </w:style>
  <w:style w:type="paragraph" w:styleId="a6">
    <w:name w:val="Body Text"/>
    <w:basedOn w:val="a"/>
    <w:link w:val="a7"/>
    <w:unhideWhenUsed/>
    <w:rsid w:val="00BC5374"/>
    <w:pPr>
      <w:spacing w:after="120"/>
    </w:pPr>
  </w:style>
  <w:style w:type="character" w:customStyle="1" w:styleId="a7">
    <w:name w:val="Основной текст Знак"/>
    <w:basedOn w:val="a0"/>
    <w:link w:val="a6"/>
    <w:rsid w:val="00BC5374"/>
    <w:rPr>
      <w:sz w:val="22"/>
    </w:rPr>
  </w:style>
  <w:style w:type="paragraph" w:customStyle="1" w:styleId="Caption">
    <w:name w:val="Caption"/>
    <w:basedOn w:val="a"/>
    <w:qFormat/>
    <w:rsid w:val="00BC5374"/>
    <w:pPr>
      <w:suppressLineNumbers/>
      <w:spacing w:before="120" w:after="120"/>
    </w:pPr>
    <w:rPr>
      <w:rFonts w:cs="Lucida Sans"/>
      <w:i/>
      <w:iCs/>
      <w:sz w:val="24"/>
      <w:szCs w:val="24"/>
    </w:rPr>
  </w:style>
  <w:style w:type="table" w:styleId="a8">
    <w:name w:val="Table Grid"/>
    <w:basedOn w:val="a1"/>
    <w:uiPriority w:val="59"/>
    <w:rsid w:val="00474C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DE67B2"/>
    <w:rPr>
      <w:color w:val="0000FF"/>
      <w:u w:val="single"/>
    </w:rPr>
  </w:style>
  <w:style w:type="character" w:customStyle="1" w:styleId="fcg">
    <w:name w:val="fcg"/>
    <w:basedOn w:val="a0"/>
    <w:qFormat/>
    <w:rsid w:val="009C18D7"/>
  </w:style>
  <w:style w:type="paragraph" w:styleId="2">
    <w:name w:val="Body Text 2"/>
    <w:basedOn w:val="a"/>
    <w:link w:val="20"/>
    <w:rsid w:val="00E540B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E540B9"/>
    <w:rPr>
      <w:rFonts w:ascii="Times New Roman" w:eastAsia="Times New Roman" w:hAnsi="Times New Roman" w:cs="Times New Roman"/>
      <w:sz w:val="24"/>
      <w:szCs w:val="24"/>
      <w:lang w:eastAsia="ru-RU"/>
    </w:rPr>
  </w:style>
  <w:style w:type="character" w:customStyle="1" w:styleId="anchortext">
    <w:name w:val="anchortext"/>
    <w:rsid w:val="00EA5629"/>
  </w:style>
  <w:style w:type="character" w:customStyle="1" w:styleId="list-group-item3">
    <w:name w:val="list-group-item3"/>
    <w:rsid w:val="000F71DF"/>
    <w:rPr>
      <w:vanish w:val="0"/>
      <w:webHidden w:val="0"/>
      <w:bdr w:val="none" w:sz="0" w:space="0" w:color="auto" w:frame="1"/>
      <w:shd w:val="clear" w:color="auto" w:fill="FFFFFF"/>
      <w:specVanish w:val="0"/>
    </w:rPr>
  </w:style>
  <w:style w:type="character" w:customStyle="1" w:styleId="sourcetitle">
    <w:name w:val="sourcetitle"/>
    <w:rsid w:val="000F71DF"/>
  </w:style>
  <w:style w:type="character" w:customStyle="1" w:styleId="tlid-translation">
    <w:name w:val="tlid-translation"/>
    <w:basedOn w:val="a0"/>
    <w:rsid w:val="00FA323A"/>
  </w:style>
  <w:style w:type="character" w:customStyle="1" w:styleId="shorttext">
    <w:name w:val="short_text"/>
    <w:basedOn w:val="a0"/>
    <w:rsid w:val="00FA323A"/>
  </w:style>
  <w:style w:type="character" w:customStyle="1" w:styleId="rvts9">
    <w:name w:val="rvts9"/>
    <w:basedOn w:val="a0"/>
    <w:rsid w:val="00FA323A"/>
  </w:style>
  <w:style w:type="character" w:customStyle="1" w:styleId="rvts23">
    <w:name w:val="rvts23"/>
    <w:basedOn w:val="a0"/>
    <w:rsid w:val="00FA323A"/>
  </w:style>
  <w:style w:type="character" w:customStyle="1" w:styleId="label-author">
    <w:name w:val="label-author"/>
    <w:basedOn w:val="a0"/>
    <w:rsid w:val="00FA323A"/>
  </w:style>
  <w:style w:type="character" w:styleId="aa">
    <w:name w:val="Strong"/>
    <w:basedOn w:val="a0"/>
    <w:uiPriority w:val="22"/>
    <w:qFormat/>
    <w:rsid w:val="00FA323A"/>
    <w:rPr>
      <w:b/>
      <w:bCs/>
    </w:rPr>
  </w:style>
  <w:style w:type="character" w:customStyle="1" w:styleId="docdata">
    <w:name w:val="docdata"/>
    <w:aliases w:val="docy,v5,3639,baiaagaaboqcaaadxwyaaav9cgaaaaaaaaaaaaaaaaaaaaaaaaaaaaaaaaaaaaaaaaaaaaaaaaaaaaaaaaaaaaaaaaaaaaaaaaaaaaaaaaaaaaaaaaaaaaaaaaaaaaaaaaaaaaaaaaaaaaaaaaaaaaaaaaaaaaaaaaaaaaaaaaaaaaaaaaaaaaaaaaaaaaaaaaaaaaaaaaaaaaaaaaaaaaaaaaaaaaaaaaaaaaaa"/>
    <w:basedOn w:val="a0"/>
    <w:rsid w:val="00EF34A0"/>
  </w:style>
  <w:style w:type="paragraph" w:customStyle="1" w:styleId="1922">
    <w:name w:val="1922"/>
    <w:aliases w:val="baiaagaaboqcaaadewuaaawjbqaaaaaaaaaaaaaaaaaaaaaaaaaaaaaaaaaaaaaaaaaaaaaaaaaaaaaaaaaaaaaaaaaaaaaaaaaaaaaaaaaaaaaaaaaaaaaaaaaaaaaaaaaaaaaaaaaaaaaaaaaaaaaaaaaaaaaaaaaaaaaaaaaaaaaaaaaaaaaaaaaaaaaaaaaaaaaaaaaaaaaaaaaaaaaaaaaaaaaaaaaaaaaa"/>
    <w:basedOn w:val="a"/>
    <w:rsid w:val="006241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60">
    <w:name w:val="2060"/>
    <w:aliases w:val="baiaagaaboqcaaadbqyaaautbgaaaaaaaaaaaaaaaaaaaaaaaaaaaaaaaaaaaaaaaaaaaaaaaaaaaaaaaaaaaaaaaaaaaaaaaaaaaaaaaaaaaaaaaaaaaaaaaaaaaaaaaaaaaaaaaaaaaaaaaaaaaaaaaaaaaaaaaaaaaaaaaaaaaaaaaaaaaaaaaaaaaaaaaaaaaaaaaaaaaaaaaaaaaaaaaaaaaaaaaaaaaaaa"/>
    <w:basedOn w:val="a"/>
    <w:rsid w:val="006241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61">
    <w:name w:val="2161"/>
    <w:aliases w:val="baiaagaaboqcaaadagyaaav4bgaaaaaaaaaaaaaaaaaaaaaaaaaaaaaaaaaaaaaaaaaaaaaaaaaaaaaaaaaaaaaaaaaaaaaaaaaaaaaaaaaaaaaaaaaaaaaaaaaaaaaaaaaaaaaaaaaaaaaaaaaaaaaaaaaaaaaaaaaaaaaaaaaaaaaaaaaaaaaaaaaaaaaaaaaaaaaaaaaaaaaaaaaaaaaaaaaaaaaaaaaaaaaa"/>
    <w:basedOn w:val="a"/>
    <w:rsid w:val="006241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71">
    <w:name w:val="2671"/>
    <w:aliases w:val="baiaagaaboqcaaadaagaaav2caaaaaaaaaaaaaaaaaaaaaaaaaaaaaaaaaaaaaaaaaaaaaaaaaaaaaaaaaaaaaaaaaaaaaaaaaaaaaaaaaaaaaaaaaaaaaaaaaaaaaaaaaaaaaaaaaaaaaaaaaaaaaaaaaaaaaaaaaaaaaaaaaaaaaaaaaaaaaaaaaaaaaaaaaaaaaaaaaaaaaaaaaaaaaaaaaaaaaaaaaaaaaaa"/>
    <w:basedOn w:val="a"/>
    <w:rsid w:val="006241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572">
    <w:name w:val="3572"/>
    <w:aliases w:val="baiaagaaboqcaaad7qsaaax7cwaaaaaaaaaaaaaaaaaaaaaaaaaaaaaaaaaaaaaaaaaaaaaaaaaaaaaaaaaaaaaaaaaaaaaaaaaaaaaaaaaaaaaaaaaaaaaaaaaaaaaaaaaaaaaaaaaaaaaaaaaaaaaaaaaaaaaaaaaaaaaaaaaaaaaaaaaaaaaaaaaaaaaaaaaaaaaaaaaaaaaaaaaaaaaaaaaaaaaaaaaaaaaa"/>
    <w:basedOn w:val="a"/>
    <w:rsid w:val="006241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opre">
    <w:name w:val="acopre"/>
    <w:rsid w:val="00F2717F"/>
  </w:style>
  <w:style w:type="paragraph" w:customStyle="1" w:styleId="10">
    <w:name w:val="Абзац списка1"/>
    <w:basedOn w:val="a"/>
    <w:rsid w:val="0068334C"/>
    <w:pPr>
      <w:spacing w:after="0" w:line="360" w:lineRule="auto"/>
      <w:ind w:left="720" w:firstLine="720"/>
      <w:contextualSpacing/>
      <w:jc w:val="both"/>
    </w:pPr>
    <w:rPr>
      <w:rFonts w:ascii="Times New Roman" w:eastAsia="Calibri" w:hAnsi="Times New Roman" w:cs="Times New Roman"/>
      <w:sz w:val="28"/>
      <w:szCs w:val="24"/>
      <w:lang w:val="uk-UA" w:eastAsia="ru-RU"/>
    </w:rPr>
  </w:style>
  <w:style w:type="paragraph" w:styleId="ab">
    <w:name w:val="Normal (Web)"/>
    <w:basedOn w:val="a"/>
    <w:rsid w:val="00E57B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964128">
      <w:bodyDiv w:val="1"/>
      <w:marLeft w:val="0"/>
      <w:marRight w:val="0"/>
      <w:marTop w:val="0"/>
      <w:marBottom w:val="0"/>
      <w:divBdr>
        <w:top w:val="none" w:sz="0" w:space="0" w:color="auto"/>
        <w:left w:val="none" w:sz="0" w:space="0" w:color="auto"/>
        <w:bottom w:val="none" w:sz="0" w:space="0" w:color="auto"/>
        <w:right w:val="none" w:sz="0" w:space="0" w:color="auto"/>
      </w:divBdr>
      <w:divsChild>
        <w:div w:id="377517084">
          <w:marLeft w:val="0"/>
          <w:marRight w:val="0"/>
          <w:marTop w:val="0"/>
          <w:marBottom w:val="0"/>
          <w:divBdr>
            <w:top w:val="none" w:sz="0" w:space="0" w:color="auto"/>
            <w:left w:val="none" w:sz="0" w:space="0" w:color="auto"/>
            <w:bottom w:val="none" w:sz="0" w:space="0" w:color="auto"/>
            <w:right w:val="none" w:sz="0" w:space="0" w:color="auto"/>
          </w:divBdr>
          <w:divsChild>
            <w:div w:id="1188719791">
              <w:marLeft w:val="0"/>
              <w:marRight w:val="0"/>
              <w:marTop w:val="0"/>
              <w:marBottom w:val="0"/>
              <w:divBdr>
                <w:top w:val="none" w:sz="0" w:space="0" w:color="auto"/>
                <w:left w:val="none" w:sz="0" w:space="0" w:color="auto"/>
                <w:bottom w:val="none" w:sz="0" w:space="0" w:color="auto"/>
                <w:right w:val="none" w:sz="0" w:space="0" w:color="auto"/>
              </w:divBdr>
            </w:div>
            <w:div w:id="450318977">
              <w:marLeft w:val="0"/>
              <w:marRight w:val="0"/>
              <w:marTop w:val="0"/>
              <w:marBottom w:val="0"/>
              <w:divBdr>
                <w:top w:val="none" w:sz="0" w:space="0" w:color="auto"/>
                <w:left w:val="none" w:sz="0" w:space="0" w:color="auto"/>
                <w:bottom w:val="none" w:sz="0" w:space="0" w:color="auto"/>
                <w:right w:val="none" w:sz="0" w:space="0" w:color="auto"/>
              </w:divBdr>
            </w:div>
            <w:div w:id="994066692">
              <w:marLeft w:val="0"/>
              <w:marRight w:val="0"/>
              <w:marTop w:val="0"/>
              <w:marBottom w:val="0"/>
              <w:divBdr>
                <w:top w:val="none" w:sz="0" w:space="0" w:color="auto"/>
                <w:left w:val="none" w:sz="0" w:space="0" w:color="auto"/>
                <w:bottom w:val="none" w:sz="0" w:space="0" w:color="auto"/>
                <w:right w:val="none" w:sz="0" w:space="0" w:color="auto"/>
              </w:divBdr>
            </w:div>
            <w:div w:id="1058895510">
              <w:marLeft w:val="0"/>
              <w:marRight w:val="0"/>
              <w:marTop w:val="0"/>
              <w:marBottom w:val="0"/>
              <w:divBdr>
                <w:top w:val="none" w:sz="0" w:space="0" w:color="auto"/>
                <w:left w:val="none" w:sz="0" w:space="0" w:color="auto"/>
                <w:bottom w:val="none" w:sz="0" w:space="0" w:color="auto"/>
                <w:right w:val="none" w:sz="0" w:space="0" w:color="auto"/>
              </w:divBdr>
            </w:div>
            <w:div w:id="134688697">
              <w:marLeft w:val="0"/>
              <w:marRight w:val="0"/>
              <w:marTop w:val="0"/>
              <w:marBottom w:val="0"/>
              <w:divBdr>
                <w:top w:val="none" w:sz="0" w:space="0" w:color="auto"/>
                <w:left w:val="none" w:sz="0" w:space="0" w:color="auto"/>
                <w:bottom w:val="none" w:sz="0" w:space="0" w:color="auto"/>
                <w:right w:val="none" w:sz="0" w:space="0" w:color="auto"/>
              </w:divBdr>
            </w:div>
            <w:div w:id="1844004130">
              <w:marLeft w:val="0"/>
              <w:marRight w:val="0"/>
              <w:marTop w:val="0"/>
              <w:marBottom w:val="0"/>
              <w:divBdr>
                <w:top w:val="none" w:sz="0" w:space="0" w:color="auto"/>
                <w:left w:val="none" w:sz="0" w:space="0" w:color="auto"/>
                <w:bottom w:val="none" w:sz="0" w:space="0" w:color="auto"/>
                <w:right w:val="none" w:sz="0" w:space="0" w:color="auto"/>
              </w:divBdr>
            </w:div>
            <w:div w:id="1236670771">
              <w:marLeft w:val="0"/>
              <w:marRight w:val="0"/>
              <w:marTop w:val="0"/>
              <w:marBottom w:val="0"/>
              <w:divBdr>
                <w:top w:val="none" w:sz="0" w:space="0" w:color="auto"/>
                <w:left w:val="none" w:sz="0" w:space="0" w:color="auto"/>
                <w:bottom w:val="none" w:sz="0" w:space="0" w:color="auto"/>
                <w:right w:val="none" w:sz="0" w:space="0" w:color="auto"/>
              </w:divBdr>
            </w:div>
            <w:div w:id="1379861397">
              <w:marLeft w:val="0"/>
              <w:marRight w:val="0"/>
              <w:marTop w:val="0"/>
              <w:marBottom w:val="0"/>
              <w:divBdr>
                <w:top w:val="none" w:sz="0" w:space="0" w:color="auto"/>
                <w:left w:val="none" w:sz="0" w:space="0" w:color="auto"/>
                <w:bottom w:val="none" w:sz="0" w:space="0" w:color="auto"/>
                <w:right w:val="none" w:sz="0" w:space="0" w:color="auto"/>
              </w:divBdr>
            </w:div>
            <w:div w:id="89788382">
              <w:marLeft w:val="0"/>
              <w:marRight w:val="0"/>
              <w:marTop w:val="0"/>
              <w:marBottom w:val="0"/>
              <w:divBdr>
                <w:top w:val="none" w:sz="0" w:space="0" w:color="auto"/>
                <w:left w:val="none" w:sz="0" w:space="0" w:color="auto"/>
                <w:bottom w:val="none" w:sz="0" w:space="0" w:color="auto"/>
                <w:right w:val="none" w:sz="0" w:space="0" w:color="auto"/>
              </w:divBdr>
            </w:div>
            <w:div w:id="1074548007">
              <w:marLeft w:val="0"/>
              <w:marRight w:val="0"/>
              <w:marTop w:val="0"/>
              <w:marBottom w:val="0"/>
              <w:divBdr>
                <w:top w:val="none" w:sz="0" w:space="0" w:color="auto"/>
                <w:left w:val="none" w:sz="0" w:space="0" w:color="auto"/>
                <w:bottom w:val="none" w:sz="0" w:space="0" w:color="auto"/>
                <w:right w:val="none" w:sz="0" w:space="0" w:color="auto"/>
              </w:divBdr>
            </w:div>
            <w:div w:id="1842887843">
              <w:marLeft w:val="0"/>
              <w:marRight w:val="0"/>
              <w:marTop w:val="0"/>
              <w:marBottom w:val="0"/>
              <w:divBdr>
                <w:top w:val="none" w:sz="0" w:space="0" w:color="auto"/>
                <w:left w:val="none" w:sz="0" w:space="0" w:color="auto"/>
                <w:bottom w:val="none" w:sz="0" w:space="0" w:color="auto"/>
                <w:right w:val="none" w:sz="0" w:space="0" w:color="auto"/>
              </w:divBdr>
            </w:div>
            <w:div w:id="1384058668">
              <w:marLeft w:val="0"/>
              <w:marRight w:val="0"/>
              <w:marTop w:val="0"/>
              <w:marBottom w:val="0"/>
              <w:divBdr>
                <w:top w:val="none" w:sz="0" w:space="0" w:color="auto"/>
                <w:left w:val="none" w:sz="0" w:space="0" w:color="auto"/>
                <w:bottom w:val="none" w:sz="0" w:space="0" w:color="auto"/>
                <w:right w:val="none" w:sz="0" w:space="0" w:color="auto"/>
              </w:divBdr>
            </w:div>
            <w:div w:id="612177537">
              <w:marLeft w:val="0"/>
              <w:marRight w:val="0"/>
              <w:marTop w:val="0"/>
              <w:marBottom w:val="0"/>
              <w:divBdr>
                <w:top w:val="none" w:sz="0" w:space="0" w:color="auto"/>
                <w:left w:val="none" w:sz="0" w:space="0" w:color="auto"/>
                <w:bottom w:val="none" w:sz="0" w:space="0" w:color="auto"/>
                <w:right w:val="none" w:sz="0" w:space="0" w:color="auto"/>
              </w:divBdr>
            </w:div>
            <w:div w:id="1763841535">
              <w:marLeft w:val="0"/>
              <w:marRight w:val="0"/>
              <w:marTop w:val="0"/>
              <w:marBottom w:val="0"/>
              <w:divBdr>
                <w:top w:val="none" w:sz="0" w:space="0" w:color="auto"/>
                <w:left w:val="none" w:sz="0" w:space="0" w:color="auto"/>
                <w:bottom w:val="none" w:sz="0" w:space="0" w:color="auto"/>
                <w:right w:val="none" w:sz="0" w:space="0" w:color="auto"/>
              </w:divBdr>
            </w:div>
            <w:div w:id="1898318904">
              <w:marLeft w:val="0"/>
              <w:marRight w:val="0"/>
              <w:marTop w:val="0"/>
              <w:marBottom w:val="0"/>
              <w:divBdr>
                <w:top w:val="none" w:sz="0" w:space="0" w:color="auto"/>
                <w:left w:val="none" w:sz="0" w:space="0" w:color="auto"/>
                <w:bottom w:val="none" w:sz="0" w:space="0" w:color="auto"/>
                <w:right w:val="none" w:sz="0" w:space="0" w:color="auto"/>
              </w:divBdr>
            </w:div>
            <w:div w:id="1301108223">
              <w:marLeft w:val="0"/>
              <w:marRight w:val="0"/>
              <w:marTop w:val="0"/>
              <w:marBottom w:val="0"/>
              <w:divBdr>
                <w:top w:val="none" w:sz="0" w:space="0" w:color="auto"/>
                <w:left w:val="none" w:sz="0" w:space="0" w:color="auto"/>
                <w:bottom w:val="none" w:sz="0" w:space="0" w:color="auto"/>
                <w:right w:val="none" w:sz="0" w:space="0" w:color="auto"/>
              </w:divBdr>
            </w:div>
            <w:div w:id="894193975">
              <w:marLeft w:val="0"/>
              <w:marRight w:val="0"/>
              <w:marTop w:val="0"/>
              <w:marBottom w:val="0"/>
              <w:divBdr>
                <w:top w:val="none" w:sz="0" w:space="0" w:color="auto"/>
                <w:left w:val="none" w:sz="0" w:space="0" w:color="auto"/>
                <w:bottom w:val="none" w:sz="0" w:space="0" w:color="auto"/>
                <w:right w:val="none" w:sz="0" w:space="0" w:color="auto"/>
              </w:divBdr>
            </w:div>
            <w:div w:id="1566259602">
              <w:marLeft w:val="0"/>
              <w:marRight w:val="0"/>
              <w:marTop w:val="0"/>
              <w:marBottom w:val="0"/>
              <w:divBdr>
                <w:top w:val="none" w:sz="0" w:space="0" w:color="auto"/>
                <w:left w:val="none" w:sz="0" w:space="0" w:color="auto"/>
                <w:bottom w:val="none" w:sz="0" w:space="0" w:color="auto"/>
                <w:right w:val="none" w:sz="0" w:space="0" w:color="auto"/>
              </w:divBdr>
            </w:div>
            <w:div w:id="775053538">
              <w:marLeft w:val="0"/>
              <w:marRight w:val="0"/>
              <w:marTop w:val="0"/>
              <w:marBottom w:val="0"/>
              <w:divBdr>
                <w:top w:val="none" w:sz="0" w:space="0" w:color="auto"/>
                <w:left w:val="none" w:sz="0" w:space="0" w:color="auto"/>
                <w:bottom w:val="none" w:sz="0" w:space="0" w:color="auto"/>
                <w:right w:val="none" w:sz="0" w:space="0" w:color="auto"/>
              </w:divBdr>
            </w:div>
            <w:div w:id="1515336687">
              <w:marLeft w:val="0"/>
              <w:marRight w:val="0"/>
              <w:marTop w:val="0"/>
              <w:marBottom w:val="0"/>
              <w:divBdr>
                <w:top w:val="none" w:sz="0" w:space="0" w:color="auto"/>
                <w:left w:val="none" w:sz="0" w:space="0" w:color="auto"/>
                <w:bottom w:val="none" w:sz="0" w:space="0" w:color="auto"/>
                <w:right w:val="none" w:sz="0" w:space="0" w:color="auto"/>
              </w:divBdr>
            </w:div>
            <w:div w:id="2076049776">
              <w:marLeft w:val="0"/>
              <w:marRight w:val="0"/>
              <w:marTop w:val="0"/>
              <w:marBottom w:val="0"/>
              <w:divBdr>
                <w:top w:val="none" w:sz="0" w:space="0" w:color="auto"/>
                <w:left w:val="none" w:sz="0" w:space="0" w:color="auto"/>
                <w:bottom w:val="none" w:sz="0" w:space="0" w:color="auto"/>
                <w:right w:val="none" w:sz="0" w:space="0" w:color="auto"/>
              </w:divBdr>
            </w:div>
            <w:div w:id="795030551">
              <w:marLeft w:val="0"/>
              <w:marRight w:val="0"/>
              <w:marTop w:val="0"/>
              <w:marBottom w:val="0"/>
              <w:divBdr>
                <w:top w:val="none" w:sz="0" w:space="0" w:color="auto"/>
                <w:left w:val="none" w:sz="0" w:space="0" w:color="auto"/>
                <w:bottom w:val="none" w:sz="0" w:space="0" w:color="auto"/>
                <w:right w:val="none" w:sz="0" w:space="0" w:color="auto"/>
              </w:divBdr>
            </w:div>
            <w:div w:id="1787503144">
              <w:marLeft w:val="0"/>
              <w:marRight w:val="0"/>
              <w:marTop w:val="0"/>
              <w:marBottom w:val="0"/>
              <w:divBdr>
                <w:top w:val="none" w:sz="0" w:space="0" w:color="auto"/>
                <w:left w:val="none" w:sz="0" w:space="0" w:color="auto"/>
                <w:bottom w:val="none" w:sz="0" w:space="0" w:color="auto"/>
                <w:right w:val="none" w:sz="0" w:space="0" w:color="auto"/>
              </w:divBdr>
            </w:div>
            <w:div w:id="1657371444">
              <w:marLeft w:val="0"/>
              <w:marRight w:val="0"/>
              <w:marTop w:val="0"/>
              <w:marBottom w:val="0"/>
              <w:divBdr>
                <w:top w:val="none" w:sz="0" w:space="0" w:color="auto"/>
                <w:left w:val="none" w:sz="0" w:space="0" w:color="auto"/>
                <w:bottom w:val="none" w:sz="0" w:space="0" w:color="auto"/>
                <w:right w:val="none" w:sz="0" w:space="0" w:color="auto"/>
              </w:divBdr>
            </w:div>
            <w:div w:id="355892500">
              <w:marLeft w:val="0"/>
              <w:marRight w:val="0"/>
              <w:marTop w:val="0"/>
              <w:marBottom w:val="0"/>
              <w:divBdr>
                <w:top w:val="none" w:sz="0" w:space="0" w:color="auto"/>
                <w:left w:val="none" w:sz="0" w:space="0" w:color="auto"/>
                <w:bottom w:val="none" w:sz="0" w:space="0" w:color="auto"/>
                <w:right w:val="none" w:sz="0" w:space="0" w:color="auto"/>
              </w:divBdr>
            </w:div>
            <w:div w:id="558637452">
              <w:marLeft w:val="0"/>
              <w:marRight w:val="0"/>
              <w:marTop w:val="0"/>
              <w:marBottom w:val="0"/>
              <w:divBdr>
                <w:top w:val="none" w:sz="0" w:space="0" w:color="auto"/>
                <w:left w:val="none" w:sz="0" w:space="0" w:color="auto"/>
                <w:bottom w:val="none" w:sz="0" w:space="0" w:color="auto"/>
                <w:right w:val="none" w:sz="0" w:space="0" w:color="auto"/>
              </w:divBdr>
            </w:div>
            <w:div w:id="82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cad=rja&amp;uact=8&amp;ved=2ahUKEwjY7Kj63bDvAhXns4sKHfYRAhcQFjAAegQIARAD&amp;url=http%3A%2F%2Fjournal-law.com%2F&amp;usg=AOvVaw0VsxiTF-ifnrRkW0L1VOOT" TargetMode="External"/><Relationship Id="rId3" Type="http://schemas.openxmlformats.org/officeDocument/2006/relationships/styles" Target="styles.xml"/><Relationship Id="rId7" Type="http://schemas.openxmlformats.org/officeDocument/2006/relationships/hyperlink" Target="https://isg-konf.com/ru/interaction-of-society-and-science-prospects-and-problem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51/shsconf/201967040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00CB4-E0E6-4ABC-8A04-D7E252EB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28</Pages>
  <Words>40360</Words>
  <Characters>23006</Characters>
  <Application>Microsoft Office Word</Application>
  <DocSecurity>0</DocSecurity>
  <Lines>191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145</cp:revision>
  <cp:lastPrinted>2021-10-25T08:05:00Z</cp:lastPrinted>
  <dcterms:created xsi:type="dcterms:W3CDTF">2021-10-13T15:14:00Z</dcterms:created>
  <dcterms:modified xsi:type="dcterms:W3CDTF">2021-12-22T14:01:00Z</dcterms:modified>
</cp:coreProperties>
</file>