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EE8A" w14:textId="77777777" w:rsidR="007234FD" w:rsidRPr="007234FD" w:rsidRDefault="007234FD" w:rsidP="007234F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234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(Ф 21.01 – 0</w:t>
      </w:r>
      <w:r w:rsidRPr="007234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3</w:t>
      </w:r>
      <w:r w:rsidRPr="007234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14:paraId="556F1E57" w14:textId="77777777" w:rsidR="007234FD" w:rsidRPr="007234FD" w:rsidRDefault="007234FD" w:rsidP="007234F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2"/>
          <w:szCs w:val="12"/>
          <w:shd w:val="clear" w:color="auto" w:fill="FFFFFF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640"/>
        <w:gridCol w:w="4447"/>
      </w:tblGrid>
      <w:tr w:rsidR="007234FD" w:rsidRPr="007234FD" w14:paraId="370753D3" w14:textId="77777777" w:rsidTr="00550D7E">
        <w:trPr>
          <w:trHeight w:val="2131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BD343" w14:textId="77777777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59264" behindDoc="1" locked="0" layoutInCell="1" allowOverlap="1" wp14:anchorId="05C48843" wp14:editId="5FAC30C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11" name="Рисунок 5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47B25" w14:textId="77777777" w:rsidR="007234FD" w:rsidRPr="007234FD" w:rsidRDefault="007234FD" w:rsidP="0072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Силабус навчальної дисципліни</w:t>
            </w:r>
          </w:p>
          <w:p w14:paraId="48C5110F" w14:textId="39B3B43A" w:rsidR="007234FD" w:rsidRPr="007234FD" w:rsidRDefault="007234FD" w:rsidP="0072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A41D8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СПЕЦІАЛЬНА ТЕХНІКА</w:t>
            </w: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7C6ED81A" w14:textId="0EDFD553" w:rsidR="007234FD" w:rsidRPr="007234FD" w:rsidRDefault="007234FD" w:rsidP="000E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Освітньо-професійної програми «</w:t>
            </w:r>
            <w:r w:rsidR="00550D7E" w:rsidRPr="00550D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  <w:t>Правоохоронна діяльність</w:t>
            </w: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245EA8B0" w14:textId="24E15108" w:rsidR="007234FD" w:rsidRPr="000E0E76" w:rsidRDefault="007234FD" w:rsidP="0072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Галузь знань: </w:t>
            </w:r>
            <w:r w:rsidR="00550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50D7E" w:rsidRPr="00550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26    «Цивільна безпека»</w:t>
            </w:r>
          </w:p>
          <w:p w14:paraId="12BEA687" w14:textId="72EE71A6" w:rsidR="007234FD" w:rsidRPr="000E0E76" w:rsidRDefault="00D76A34" w:rsidP="0072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 xml:space="preserve">         </w:t>
            </w:r>
            <w:r w:rsidR="007234FD"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="007234FD"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Спеціальність</w:t>
            </w:r>
            <w:r w:rsidR="00550D7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 w:rsidR="00550D7E" w:rsidRPr="00550D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  <w:t>262   «Правоохоронна діяльність»</w:t>
            </w:r>
          </w:p>
        </w:tc>
      </w:tr>
      <w:tr w:rsidR="002B7CB7" w:rsidRPr="007234FD" w14:paraId="4F1BDE09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2783C5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Рівень вищої освіти</w:t>
            </w:r>
          </w:p>
          <w:p w14:paraId="19F6E64C" w14:textId="3B8320B6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C142" w14:textId="65C06D25" w:rsidR="002B7CB7" w:rsidRPr="007234FD" w:rsidRDefault="002B7CB7" w:rsidP="0055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Перший (бакалаврський) </w:t>
            </w:r>
          </w:p>
        </w:tc>
      </w:tr>
      <w:tr w:rsidR="002B7CB7" w:rsidRPr="007234FD" w14:paraId="58C04266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21F009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Статус дисципліни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7145" w14:textId="52D3520E" w:rsidR="002B7CB7" w:rsidRPr="007234FD" w:rsidRDefault="00A41D8F" w:rsidP="0055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Навчальна дисципліна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2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обов’язкового компонента ОП</w:t>
            </w:r>
          </w:p>
        </w:tc>
      </w:tr>
      <w:tr w:rsidR="002B7CB7" w:rsidRPr="007234FD" w14:paraId="6E667D4B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C03731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Курс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4179" w14:textId="778BEEF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четвертий</w:t>
            </w:r>
            <w:r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2B7CB7" w:rsidRPr="007234FD" w14:paraId="6EBD158A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E1AB3E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Семестр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6A2D" w14:textId="3CC3B9F4" w:rsidR="002B7CB7" w:rsidRPr="007234FD" w:rsidRDefault="00A41D8F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Вес</w:t>
            </w:r>
            <w:r w:rsidR="000E0E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няний</w:t>
            </w:r>
          </w:p>
        </w:tc>
      </w:tr>
      <w:tr w:rsidR="002B7CB7" w:rsidRPr="007234FD" w14:paraId="614BD702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F03D20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Обсяг дисципліни, </w:t>
            </w:r>
          </w:p>
          <w:p w14:paraId="2965E758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кредити ЄКТС</w:t>
            </w: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/</w:t>
            </w: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години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D1F7" w14:textId="34E4F8F5" w:rsidR="002B7CB7" w:rsidRPr="007234FD" w:rsidRDefault="00A41D8F" w:rsidP="00A41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2B7CB7"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кредит</w:t>
            </w:r>
            <w:r w:rsidR="002B7C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ів </w:t>
            </w:r>
            <w:r w:rsidR="002B7CB7"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9</w:t>
            </w:r>
            <w:r w:rsidR="00D76A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2B7CB7"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годин</w:t>
            </w:r>
          </w:p>
        </w:tc>
      </w:tr>
      <w:tr w:rsidR="002B7CB7" w:rsidRPr="007234FD" w14:paraId="64BC421C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843F3E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Мова викладання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0D5C" w14:textId="16A20C9F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українська</w:t>
            </w:r>
          </w:p>
        </w:tc>
      </w:tr>
      <w:tr w:rsidR="002B7CB7" w:rsidRPr="007234FD" w14:paraId="261F0A25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411526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Що буде вивчатися (предмет вивчення)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04F5" w14:textId="288A4B31" w:rsidR="00D76A34" w:rsidRPr="00D76A34" w:rsidRDefault="00D76A34" w:rsidP="00D7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Зміст</w:t>
            </w: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чинних законодавчих актів, завдань і принципів,</w:t>
            </w:r>
          </w:p>
          <w:p w14:paraId="20C854F2" w14:textId="6F1AA970" w:rsidR="00D76A34" w:rsidRPr="00D76A34" w:rsidRDefault="00D76A34" w:rsidP="00D76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сформульованих основних положень, які встановлюють правомірність, умови 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порядок проведення оперативно-розшукових заходів, використання їх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результатів в розкритті та розслідуванні злочинів, закріплені права оперативних</w:t>
            </w:r>
          </w:p>
          <w:p w14:paraId="4CD518A3" w14:textId="5E3FA55F" w:rsidR="002B7CB7" w:rsidRPr="007234FD" w:rsidRDefault="00D76A34" w:rsidP="00D76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підрозділів, а також осіб, залучених до оперативно-розшукової діяльності,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76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регламентовані питання їх соціального і правового захисту.</w:t>
            </w:r>
          </w:p>
        </w:tc>
      </w:tr>
      <w:tr w:rsidR="002B7CB7" w:rsidRPr="007234FD" w14:paraId="14B384E3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D4FA9F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Чому це цікаво/треба вивчати (мета)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5CAE" w14:textId="6BB34570" w:rsidR="002B7CB7" w:rsidRPr="00A41D8F" w:rsidRDefault="00A41D8F" w:rsidP="000E0E7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A41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ивчення принципів роботи засобів спеціальної техніки, правових основ її застосування, теоретичних основ організаційно-технічного і тактичного забезпечення процесу застосування спеціальної техніки у слідчій та оперативно-розшуковій діяльності; управління у сфері охорони громадського порядку, а також набуття навичок практичної роботи з окремими зразками спеціальної техніки та документального оформлення фактів і результатів їх використання з метою одержання, фіксації, зберігання, обробки та використання інформації з ціллю попередження й розкриття кримінальних правопорушень</w:t>
            </w:r>
            <w:r w:rsidR="000E0E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B7CB7" w:rsidRPr="007234FD" w14:paraId="665A6778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FDADBD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Чому можна навчитися (результати навчання)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774D" w14:textId="77777777" w:rsidR="00A41D8F" w:rsidRDefault="002B7CB7" w:rsidP="00A4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Під час вивчення навчальної дисципліни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Кримінальне процесуальне право України</w:t>
            </w:r>
            <w:r w:rsidRPr="002F3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студенти повинні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вміти</w:t>
            </w:r>
            <w:r w:rsidRPr="002F3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</w:p>
          <w:p w14:paraId="2403E975" w14:textId="513CA312" w:rsidR="00A41D8F" w:rsidRPr="00A41D8F" w:rsidRDefault="00A41D8F" w:rsidP="00A4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A41D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Розуміти історичний, економічний, технологічний і культурний контексти розвитку правоохоронної діяльності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A41D8F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451FE03B" w14:textId="09FC6F3F" w:rsidR="00A41D8F" w:rsidRPr="00A41D8F" w:rsidRDefault="00A41D8F" w:rsidP="00A41D8F">
            <w:pPr>
              <w:pStyle w:val="Default"/>
              <w:rPr>
                <w:rFonts w:eastAsiaTheme="minorHAnsi" w:cstheme="minorBidi"/>
                <w:color w:val="auto"/>
                <w:shd w:val="clear" w:color="auto" w:fill="FFFFFF"/>
                <w:lang w:eastAsia="en-US"/>
              </w:rPr>
            </w:pPr>
            <w:r>
              <w:rPr>
                <w:rFonts w:eastAsiaTheme="minorHAnsi" w:cstheme="minorBidi"/>
                <w:color w:val="auto"/>
                <w:shd w:val="clear" w:color="auto" w:fill="FFFFFF"/>
                <w:lang w:eastAsia="en-US"/>
              </w:rPr>
              <w:t xml:space="preserve">- </w:t>
            </w:r>
            <w:r w:rsidRPr="00A41D8F">
              <w:rPr>
                <w:rFonts w:eastAsiaTheme="minorHAnsi" w:cstheme="minorBidi"/>
                <w:color w:val="auto"/>
                <w:shd w:val="clear" w:color="auto" w:fill="FFFFFF"/>
                <w:lang w:eastAsia="en-US"/>
              </w:rPr>
              <w:t xml:space="preserve">Здійснювати пошук інформації у доступних джерелах для повного та всебічного встановлення необхідних обставин. </w:t>
            </w:r>
          </w:p>
          <w:p w14:paraId="72EA1025" w14:textId="0DF1F04A" w:rsidR="00A41D8F" w:rsidRPr="00A41D8F" w:rsidRDefault="00A41D8F" w:rsidP="00A41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A41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Користуватись державною системою урядового зв’язку, Національною системою конфіденційного зв’язку, формування та реалізації державної політики у сферах </w:t>
            </w:r>
            <w:proofErr w:type="spellStart"/>
            <w:r w:rsidRPr="00A41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кіберзахисту</w:t>
            </w:r>
            <w:proofErr w:type="spellEnd"/>
            <w:r w:rsidRPr="00A41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критичної інформаційної</w:t>
            </w:r>
            <w:r w:rsidRPr="00971B94">
              <w:rPr>
                <w:sz w:val="28"/>
                <w:szCs w:val="28"/>
              </w:rPr>
              <w:t xml:space="preserve"> </w:t>
            </w:r>
            <w:r w:rsidRPr="00A41D8F">
              <w:rPr>
                <w:rFonts w:ascii="Times New Roman" w:hAnsi="Times New Roman" w:cs="Times New Roman"/>
                <w:sz w:val="24"/>
                <w:szCs w:val="24"/>
              </w:rPr>
              <w:t xml:space="preserve">інфраструктури, державних інформаційних ресурсів та інформації, криптографічного та технічного захисту інформації, телекомунікацій, користування радіочастотним ресурсом України, поштового зв’язку спеціального призначення, урядового фельд’єгерського зв’язку. </w:t>
            </w:r>
          </w:p>
          <w:p w14:paraId="187A5E0B" w14:textId="77777777" w:rsidR="00A41D8F" w:rsidRPr="00A41D8F" w:rsidRDefault="00A41D8F" w:rsidP="00A41D8F">
            <w:pPr>
              <w:pStyle w:val="Default"/>
            </w:pPr>
            <w:r w:rsidRPr="00A41D8F">
              <w:t xml:space="preserve">- Адаптуватися і ефективно діяти за звичних умов правоохоронної діяльності та за умов ускладнення оперативної обстановки. </w:t>
            </w:r>
          </w:p>
          <w:p w14:paraId="2976968D" w14:textId="77777777" w:rsidR="00A41D8F" w:rsidRPr="00A41D8F" w:rsidRDefault="00A41D8F" w:rsidP="00A41D8F">
            <w:pPr>
              <w:pStyle w:val="Default"/>
            </w:pPr>
            <w:r w:rsidRPr="00A41D8F">
              <w:t xml:space="preserve">- Застосовувати заходи, спрямовані на усунення загрози життю та </w:t>
            </w:r>
            <w:r w:rsidRPr="00A41D8F">
              <w:lastRenderedPageBreak/>
              <w:t xml:space="preserve">здоров’ю фізичних осіб і публічній безпеці, що виникли внаслідок учинення кримінального злочину чи адміністративного правопорушення. </w:t>
            </w:r>
          </w:p>
          <w:p w14:paraId="457A6ECC" w14:textId="77777777" w:rsidR="00A41D8F" w:rsidRPr="00A41D8F" w:rsidRDefault="00A41D8F" w:rsidP="00A41D8F">
            <w:pPr>
              <w:pStyle w:val="Default"/>
            </w:pPr>
            <w:r w:rsidRPr="00A41D8F">
              <w:t xml:space="preserve">- Застосовувати штатне озброєння підрозділу (вогнепальну зброю, спеціальні засоби, засоби фізичної сили); інформаційні системи, інформаційні технології, технології захисту даних, методи обробки, накопичення та оцінювання інформації, інформаційно-аналітичної роботи, бази даних (в тому числі міжвідомчі та міжнародні), оперативні та оперативно-технічні засоби, здійснення оперативно-розшукової діяльності. </w:t>
            </w:r>
          </w:p>
          <w:p w14:paraId="2FFF0B1F" w14:textId="6B5F2740" w:rsidR="002B7CB7" w:rsidRPr="007234FD" w:rsidRDefault="00A41D8F" w:rsidP="00A41D8F">
            <w:pPr>
              <w:pStyle w:val="Default"/>
              <w:rPr>
                <w:shd w:val="clear" w:color="auto" w:fill="FFFFFF"/>
                <w:lang w:eastAsia="ru-RU"/>
              </w:rPr>
            </w:pPr>
            <w:r w:rsidRPr="00A41D8F">
              <w:t xml:space="preserve">- Підтримувати, встановлені на законодавчому рівні, умови дотримання дозвільної системи. </w:t>
            </w:r>
          </w:p>
        </w:tc>
      </w:tr>
      <w:tr w:rsidR="002B7CB7" w:rsidRPr="007234FD" w14:paraId="4BDD64DF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40642D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Як можна користуватися набутими знаннями і уміннями (компетентності)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C4E6" w14:textId="77777777" w:rsidR="002B7CB7" w:rsidRPr="00A41D8F" w:rsidRDefault="002B7CB7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1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результаті вивчення навчальної дисципліни студент повинен набути наступні компетентності:</w:t>
            </w:r>
          </w:p>
          <w:p w14:paraId="076E5736" w14:textId="77777777" w:rsidR="00A41D8F" w:rsidRPr="00A41D8F" w:rsidRDefault="00A41D8F" w:rsidP="00A41D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8F">
              <w:rPr>
                <w:rFonts w:ascii="Times New Roman" w:hAnsi="Times New Roman" w:cs="Times New Roman"/>
                <w:sz w:val="24"/>
                <w:szCs w:val="24"/>
              </w:rPr>
              <w:t>- Здатність вирішувати складні спеціалізовані задачі та практичні проблеми у сфері правоохоронної діяльності або у процесі навчання, що передбачає застосування певних теорій та методів правоохоронної діяльності і характеризується комплексністю та невизначеністю умов.</w:t>
            </w:r>
          </w:p>
          <w:p w14:paraId="2F14608D" w14:textId="77777777" w:rsidR="00A41D8F" w:rsidRPr="00A41D8F" w:rsidRDefault="00A41D8F" w:rsidP="00A41D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8F">
              <w:rPr>
                <w:rFonts w:ascii="Times New Roman" w:hAnsi="Times New Roman" w:cs="Times New Roman"/>
                <w:sz w:val="24"/>
                <w:szCs w:val="24"/>
              </w:rPr>
              <w:t>- Здатність застосовувати знання у практичних ситуаціях.</w:t>
            </w:r>
          </w:p>
          <w:p w14:paraId="3BC8C1F6" w14:textId="77777777" w:rsidR="00A41D8F" w:rsidRPr="00A41D8F" w:rsidRDefault="00A41D8F" w:rsidP="00A41D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8F">
              <w:rPr>
                <w:rFonts w:ascii="Times New Roman" w:hAnsi="Times New Roman" w:cs="Times New Roman"/>
                <w:sz w:val="24"/>
                <w:szCs w:val="24"/>
              </w:rPr>
              <w:t>-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14:paraId="1FC5D1D0" w14:textId="77777777" w:rsidR="00A41D8F" w:rsidRPr="00A41D8F" w:rsidRDefault="00A41D8F" w:rsidP="00A41D8F">
            <w:pPr>
              <w:pStyle w:val="Default"/>
              <w:jc w:val="both"/>
            </w:pPr>
            <w:r w:rsidRPr="00A41D8F">
              <w:t xml:space="preserve">- Здатність до критичного та системного аналізу правових явищ і застосування набутих знань та навичок у професійній діяльності. </w:t>
            </w:r>
          </w:p>
          <w:p w14:paraId="030ECB11" w14:textId="77777777" w:rsidR="00A41D8F" w:rsidRPr="00A41D8F" w:rsidRDefault="00A41D8F" w:rsidP="00A41D8F">
            <w:pPr>
              <w:pStyle w:val="Default"/>
              <w:jc w:val="both"/>
            </w:pPr>
            <w:r w:rsidRPr="00A41D8F">
              <w:t xml:space="preserve">- Здатність ефективно застосовувати сучасні техніку і технології захисту людини, матеріальних цінностей і суспільних відносин від проявів криміногенної обстановки та обґрунтовувати вибір засобів та систем захисту людини і суспільних відносин. </w:t>
            </w:r>
          </w:p>
          <w:p w14:paraId="69910EFC" w14:textId="77777777" w:rsidR="00A41D8F" w:rsidRPr="00A41D8F" w:rsidRDefault="00A41D8F" w:rsidP="00A41D8F">
            <w:pPr>
              <w:pStyle w:val="Default"/>
              <w:jc w:val="both"/>
            </w:pPr>
            <w:r w:rsidRPr="00A41D8F">
              <w:t xml:space="preserve">- Здатність забезпечувати охорону об’єктів державної власності, державну охорону органів державної влади України та безпеку взятих під захист осіб, охорону фізичних осіб та об’єктів приватної і комунальної власності. </w:t>
            </w:r>
          </w:p>
          <w:p w14:paraId="7CF8C225" w14:textId="77777777" w:rsidR="00A41D8F" w:rsidRPr="00A41D8F" w:rsidRDefault="00A41D8F" w:rsidP="00A41D8F">
            <w:pPr>
              <w:pStyle w:val="Default"/>
              <w:jc w:val="both"/>
            </w:pPr>
            <w:r w:rsidRPr="00A41D8F">
              <w:t xml:space="preserve">- Здатність до використання технічних приладів та спеціальних засобів, інформаційно-пошукових систем та баз даних. </w:t>
            </w:r>
          </w:p>
          <w:p w14:paraId="6E3D0C29" w14:textId="77777777" w:rsidR="00A41D8F" w:rsidRPr="00A41D8F" w:rsidRDefault="00A41D8F" w:rsidP="00A41D8F">
            <w:pPr>
              <w:pStyle w:val="Default"/>
              <w:jc w:val="both"/>
            </w:pPr>
            <w:r w:rsidRPr="00A41D8F">
              <w:t xml:space="preserve">- Здатність до застосування спеціальної техніки, спеціальних, оперативних та оперативно-технічних засобів, здійснення оперативно-розшукової діяльності. </w:t>
            </w:r>
          </w:p>
          <w:p w14:paraId="5A924FFA" w14:textId="77777777" w:rsidR="00A41D8F" w:rsidRPr="00A41D8F" w:rsidRDefault="00A41D8F" w:rsidP="00A41D8F">
            <w:pPr>
              <w:pStyle w:val="Default"/>
              <w:jc w:val="both"/>
            </w:pPr>
            <w:r w:rsidRPr="00A41D8F">
              <w:t xml:space="preserve">- Здатність у передбачених законом випадках застосовувати засоби фізичного впливу, спеціальні засоби та вогнепальну зброю, тактичні прийоми під час службової діяльності в разі отримання інформації чи безпосереднього виявлення ознак правопорушення перебуваючи на місці події та в інших службових ситуаціях, а також здатність надавати </w:t>
            </w:r>
            <w:proofErr w:type="spellStart"/>
            <w:r w:rsidRPr="00A41D8F">
              <w:t>домедичну</w:t>
            </w:r>
            <w:proofErr w:type="spellEnd"/>
            <w:r w:rsidRPr="00A41D8F">
              <w:t xml:space="preserve"> допомогу. </w:t>
            </w:r>
          </w:p>
          <w:p w14:paraId="024FD650" w14:textId="3A131678" w:rsidR="002B7CB7" w:rsidRPr="00A41D8F" w:rsidRDefault="00A41D8F" w:rsidP="00A41D8F">
            <w:pPr>
              <w:pStyle w:val="Default"/>
              <w:jc w:val="both"/>
            </w:pPr>
            <w:r w:rsidRPr="00A41D8F">
              <w:t xml:space="preserve">- Здатність здійснювати контроль за дотриманням фізичними та юридичними особами спеціальних правил та порядку зберігання і використання зброї, спеціальних засобів індивідуального захисту та активної оборони, боєприпасів, вибухових речовин і матеріалів, інших предметів, матеріалів і речовин, на які поширюється дозвільна система. </w:t>
            </w:r>
          </w:p>
        </w:tc>
      </w:tr>
      <w:tr w:rsidR="002B7CB7" w:rsidRPr="007234FD" w14:paraId="2DEF39DD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3A67E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Навчальна логістика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8745" w14:textId="77777777" w:rsidR="002B7CB7" w:rsidRPr="00A41D8F" w:rsidRDefault="002B7CB7" w:rsidP="00DB6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1D8F">
              <w:rPr>
                <w:rFonts w:ascii="Times New Roman" w:hAnsi="Times New Roman"/>
                <w:b/>
                <w:sz w:val="24"/>
                <w:szCs w:val="24"/>
              </w:rPr>
              <w:t xml:space="preserve">Зміст дисципліни: </w:t>
            </w:r>
          </w:p>
          <w:p w14:paraId="00C04487" w14:textId="1EC538A6" w:rsidR="002B7CB7" w:rsidRDefault="002B7CB7" w:rsidP="00DB6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1D8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01E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01E80" w:rsidRPr="00B01E80">
              <w:rPr>
                <w:rFonts w:ascii="Times New Roman" w:hAnsi="Times New Roman"/>
                <w:b/>
                <w:sz w:val="24"/>
                <w:szCs w:val="24"/>
              </w:rPr>
              <w:t>Характеристика засобів спеціальної техніки</w:t>
            </w:r>
          </w:p>
          <w:p w14:paraId="355A89E1" w14:textId="21A6F969" w:rsidR="00B01E80" w:rsidRPr="00B01E80" w:rsidRDefault="00B01E80" w:rsidP="00B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B01E80">
              <w:rPr>
                <w:rFonts w:ascii="Times New Roman" w:hAnsi="Times New Roman"/>
                <w:sz w:val="24"/>
                <w:szCs w:val="24"/>
              </w:rPr>
              <w:t>Предмет, система та задачі дисципліни «Спеціальна техніка»</w:t>
            </w:r>
          </w:p>
          <w:p w14:paraId="546CD8DB" w14:textId="1DBB05E4" w:rsidR="00B01E80" w:rsidRPr="00B01E80" w:rsidRDefault="00B01E80" w:rsidP="00B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B01E80">
              <w:rPr>
                <w:rFonts w:ascii="Times New Roman" w:hAnsi="Times New Roman"/>
                <w:sz w:val="24"/>
                <w:szCs w:val="24"/>
              </w:rPr>
              <w:t>Технічні та організаційні особливості побудови і експлуатації зв’язку</w:t>
            </w:r>
          </w:p>
          <w:p w14:paraId="0DA9E140" w14:textId="2ADDC004" w:rsidR="00B01E80" w:rsidRPr="00B01E80" w:rsidRDefault="00B01E80" w:rsidP="00B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B01E80">
              <w:rPr>
                <w:rFonts w:ascii="Times New Roman" w:hAnsi="Times New Roman"/>
                <w:sz w:val="24"/>
                <w:szCs w:val="24"/>
              </w:rPr>
              <w:t>Пошукові технічні засоби</w:t>
            </w:r>
          </w:p>
          <w:p w14:paraId="4933033B" w14:textId="181C182C" w:rsidR="00B01E80" w:rsidRPr="00B01E80" w:rsidRDefault="00B01E80" w:rsidP="00B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B01E80">
              <w:rPr>
                <w:rFonts w:ascii="Times New Roman" w:hAnsi="Times New Roman"/>
                <w:sz w:val="24"/>
                <w:szCs w:val="24"/>
              </w:rPr>
              <w:t>Сучасні технічні засоби спостереження</w:t>
            </w:r>
          </w:p>
          <w:p w14:paraId="450FC400" w14:textId="08D804BD" w:rsidR="00B01E80" w:rsidRPr="00B01E80" w:rsidRDefault="00B01E80" w:rsidP="00B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B01E80">
              <w:rPr>
                <w:rFonts w:ascii="Times New Roman" w:hAnsi="Times New Roman"/>
                <w:sz w:val="24"/>
                <w:szCs w:val="24"/>
              </w:rPr>
              <w:t>Засоби охоронно-пожежної сигналізації</w:t>
            </w:r>
          </w:p>
          <w:p w14:paraId="08DF1E7A" w14:textId="623A7557" w:rsidR="00B01E80" w:rsidRPr="00B01E80" w:rsidRDefault="00B01E80" w:rsidP="00B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  <w:r w:rsidRPr="00B01E80">
              <w:rPr>
                <w:rFonts w:ascii="Times New Roman" w:hAnsi="Times New Roman"/>
                <w:sz w:val="24"/>
                <w:szCs w:val="24"/>
              </w:rPr>
              <w:t>Технічні засоби контролю та управління доступом</w:t>
            </w:r>
          </w:p>
          <w:p w14:paraId="72A0E610" w14:textId="77B46AA9" w:rsidR="00B01E80" w:rsidRPr="00B01E80" w:rsidRDefault="00B01E80" w:rsidP="00B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 </w:t>
            </w:r>
            <w:r w:rsidRPr="00B01E80">
              <w:rPr>
                <w:rFonts w:ascii="Times New Roman" w:hAnsi="Times New Roman"/>
                <w:sz w:val="24"/>
                <w:szCs w:val="24"/>
              </w:rPr>
              <w:t>Засоби підсилення мови</w:t>
            </w:r>
          </w:p>
          <w:p w14:paraId="6B119614" w14:textId="77777777" w:rsidR="002B7CB7" w:rsidRPr="00A41D8F" w:rsidRDefault="002B7CB7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8F">
              <w:rPr>
                <w:rFonts w:ascii="Times New Roman" w:hAnsi="Times New Roman"/>
                <w:b/>
                <w:sz w:val="24"/>
                <w:szCs w:val="24"/>
              </w:rPr>
              <w:t xml:space="preserve">Види занять: </w:t>
            </w:r>
            <w:r w:rsidRPr="00A41D8F">
              <w:rPr>
                <w:rFonts w:ascii="Times New Roman" w:hAnsi="Times New Roman"/>
                <w:sz w:val="24"/>
                <w:szCs w:val="24"/>
              </w:rPr>
              <w:t>лекції, практичні заняття</w:t>
            </w:r>
          </w:p>
          <w:p w14:paraId="1CB76F76" w14:textId="77777777" w:rsidR="002B7CB7" w:rsidRPr="00A41D8F" w:rsidRDefault="002B7CB7" w:rsidP="00DB6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1D8F">
              <w:rPr>
                <w:rFonts w:ascii="Times New Roman" w:hAnsi="Times New Roman"/>
                <w:b/>
                <w:sz w:val="24"/>
                <w:szCs w:val="24"/>
              </w:rPr>
              <w:t xml:space="preserve">Методи навчання: </w:t>
            </w:r>
            <w:r w:rsidRPr="00A41D8F">
              <w:rPr>
                <w:rFonts w:ascii="Times New Roman" w:hAnsi="Times New Roman"/>
                <w:sz w:val="24"/>
                <w:szCs w:val="24"/>
              </w:rPr>
              <w:t xml:space="preserve">навчальна дискусія, </w:t>
            </w:r>
            <w:proofErr w:type="spellStart"/>
            <w:r w:rsidRPr="00A41D8F">
              <w:rPr>
                <w:rFonts w:ascii="Times New Roman" w:hAnsi="Times New Roman"/>
                <w:sz w:val="24"/>
                <w:szCs w:val="24"/>
              </w:rPr>
              <w:t>ноозасоби</w:t>
            </w:r>
            <w:proofErr w:type="spellEnd"/>
            <w:r w:rsidRPr="00A41D8F">
              <w:rPr>
                <w:rFonts w:ascii="Times New Roman" w:hAnsi="Times New Roman"/>
                <w:sz w:val="24"/>
                <w:szCs w:val="24"/>
              </w:rPr>
              <w:t>, креативні технології, інноваційні методики, дидактичні матеріали.</w:t>
            </w:r>
          </w:p>
          <w:p w14:paraId="5B56D9D2" w14:textId="443BB9FD" w:rsidR="002B7CB7" w:rsidRPr="00A41D8F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41D8F">
              <w:rPr>
                <w:rFonts w:ascii="Times New Roman" w:hAnsi="Times New Roman"/>
                <w:b/>
                <w:sz w:val="24"/>
                <w:szCs w:val="24"/>
              </w:rPr>
              <w:t xml:space="preserve">Форми навчання: </w:t>
            </w:r>
            <w:r w:rsidRPr="00A41D8F">
              <w:rPr>
                <w:rFonts w:ascii="Times New Roman" w:hAnsi="Times New Roman"/>
                <w:sz w:val="24"/>
                <w:szCs w:val="24"/>
              </w:rPr>
              <w:t>очна,  дистанційна</w:t>
            </w:r>
          </w:p>
        </w:tc>
      </w:tr>
      <w:tr w:rsidR="002B7CB7" w:rsidRPr="007234FD" w14:paraId="172419F0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8B8E54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Пререквізити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0B72" w14:textId="7F8E04AB" w:rsidR="002B7CB7" w:rsidRPr="00B01E80" w:rsidRDefault="00B01E80" w:rsidP="00B01E80">
            <w:pPr>
              <w:pStyle w:val="Default"/>
              <w:rPr>
                <w:b/>
                <w:shd w:val="clear" w:color="auto" w:fill="FFFFFF"/>
                <w:lang w:val="ru-RU" w:eastAsia="ru-RU"/>
              </w:rPr>
            </w:pPr>
            <w:r w:rsidRPr="00B01E80">
              <w:t xml:space="preserve">Основи інформаційно-аналітичного забезпечення правоохоронної діяльності, Кримінальне процесуальне право України. </w:t>
            </w:r>
          </w:p>
        </w:tc>
      </w:tr>
      <w:tr w:rsidR="002B7CB7" w:rsidRPr="007234FD" w14:paraId="26EE24DE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03DA09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Пореквізити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80E8" w14:textId="0CFDEC6C" w:rsidR="002B7CB7" w:rsidRPr="00A41D8F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41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B7CB7" w:rsidRPr="007234FD" w14:paraId="46C51637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09114C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Інформаційне забезпечення</w:t>
            </w:r>
          </w:p>
          <w:p w14:paraId="0BE95060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репозитарію</w:t>
            </w:r>
            <w:proofErr w:type="spellEnd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фонду НТБ НАУ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F3B8" w14:textId="4271A1A0" w:rsidR="000E0E76" w:rsidRDefault="000E0E76" w:rsidP="00B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iCs/>
                <w:color w:val="0000FF"/>
                <w:sz w:val="24"/>
                <w:szCs w:val="24"/>
                <w:lang w:eastAsia="ru-RU"/>
              </w:rPr>
              <w:t>Навчальна та наукова література:</w:t>
            </w:r>
          </w:p>
          <w:p w14:paraId="0424BF79" w14:textId="577BC61C" w:rsidR="00B01E80" w:rsidRPr="00B01E80" w:rsidRDefault="002B7CB7" w:rsidP="00B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1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="00B01E80" w:rsidRPr="00B01E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Лазутко</w:t>
            </w:r>
            <w:proofErr w:type="spellEnd"/>
            <w:r w:rsidR="00B01E80" w:rsidRPr="00B01E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В.І. Організація і тактика оперативно-технічного  документування [Текст] / В.І. </w:t>
            </w:r>
            <w:proofErr w:type="spellStart"/>
            <w:r w:rsidR="00B01E80" w:rsidRPr="00B01E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Лазутко</w:t>
            </w:r>
            <w:proofErr w:type="spellEnd"/>
            <w:r w:rsidR="00B01E80" w:rsidRPr="00B01E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І.В. </w:t>
            </w:r>
            <w:proofErr w:type="spellStart"/>
            <w:r w:rsidR="00B01E80" w:rsidRPr="00B01E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Сервецький</w:t>
            </w:r>
            <w:proofErr w:type="spellEnd"/>
            <w:r w:rsidR="00B01E80" w:rsidRPr="00B01E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B01E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</w:t>
            </w:r>
            <w:r w:rsidR="00B01E80" w:rsidRPr="00B01E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В.П. </w:t>
            </w:r>
            <w:proofErr w:type="spellStart"/>
            <w:r w:rsidR="00B01E80" w:rsidRPr="00B01E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Шеломенцев</w:t>
            </w:r>
            <w:proofErr w:type="spellEnd"/>
            <w:r w:rsidR="00B01E80" w:rsidRPr="00B01E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– К.: НАВСУ, 2000. –      256 с.</w:t>
            </w:r>
          </w:p>
          <w:p w14:paraId="10D23357" w14:textId="2F8FF81C" w:rsidR="00B01E80" w:rsidRPr="00B01E80" w:rsidRDefault="00B01E80" w:rsidP="00B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1E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Спеціальна техніка: основні поняття, терміни та визначення : навчальний посібник / М.В. Кобець, Б.В. Жуков, П.П. Артеменко. – К.: Аванпост-Прим, 2013. – 189 с.</w:t>
            </w:r>
          </w:p>
          <w:p w14:paraId="10BD3C75" w14:textId="16919430" w:rsidR="002B7CB7" w:rsidRPr="00A41D8F" w:rsidRDefault="00B01E80" w:rsidP="00B01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FF"/>
                <w:sz w:val="24"/>
                <w:szCs w:val="24"/>
                <w:lang w:eastAsia="ru-RU"/>
              </w:rPr>
            </w:pPr>
            <w:r w:rsidRPr="00B01E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 Світличний, В.А. Спеціальна техніка (загальна частина): навчальний посібник / В.А. Світличний , Ю.М. Онищенко,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</w:t>
            </w:r>
            <w:r w:rsidRPr="00B01E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О.М. </w:t>
            </w:r>
            <w:proofErr w:type="spellStart"/>
            <w:r w:rsidRPr="00B01E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Рвачов</w:t>
            </w:r>
            <w:proofErr w:type="spellEnd"/>
            <w:r w:rsidRPr="00B01E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// </w:t>
            </w:r>
            <w:proofErr w:type="spellStart"/>
            <w:r w:rsidRPr="00B01E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Харк</w:t>
            </w:r>
            <w:proofErr w:type="spellEnd"/>
            <w:r w:rsidRPr="00B01E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нац. ун-т внутр. справ – Х.: ХНУВС, 2012. – 256 с.</w:t>
            </w:r>
          </w:p>
        </w:tc>
      </w:tr>
      <w:tr w:rsidR="002B7CB7" w:rsidRPr="007234FD" w14:paraId="70C70207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F22149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Локація та матеріально-технічне забезпечення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B72D" w14:textId="757F9617" w:rsidR="002B7CB7" w:rsidRPr="00A41D8F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8F">
              <w:rPr>
                <w:rFonts w:ascii="Times New Roman" w:hAnsi="Times New Roman"/>
                <w:sz w:val="24"/>
                <w:szCs w:val="24"/>
              </w:rPr>
              <w:t>Аудиторія практичного навчання</w:t>
            </w:r>
          </w:p>
        </w:tc>
      </w:tr>
      <w:tr w:rsidR="002B7CB7" w:rsidRPr="007234FD" w14:paraId="2E5D3CFA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A5A7BA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Семестровий контроль, екзаменаційна методика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54AC" w14:textId="6C910517" w:rsidR="002B7CB7" w:rsidRPr="00A41D8F" w:rsidRDefault="00B01E80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Диференційований залік</w:t>
            </w:r>
          </w:p>
        </w:tc>
      </w:tr>
      <w:tr w:rsidR="00550D7E" w:rsidRPr="007234FD" w14:paraId="13DBDBEF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90B47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Кафедра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6F11" w14:textId="364D0D09" w:rsidR="00550D7E" w:rsidRPr="00A41D8F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41D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кримінального права і процесу</w:t>
            </w:r>
          </w:p>
        </w:tc>
      </w:tr>
      <w:tr w:rsidR="00550D7E" w:rsidRPr="007234FD" w14:paraId="7F7F610E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9123EE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Факультет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65EE" w14:textId="44F9F1F4" w:rsidR="00550D7E" w:rsidRPr="00A41D8F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41D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юридичний </w:t>
            </w:r>
          </w:p>
        </w:tc>
      </w:tr>
      <w:tr w:rsidR="00D76A34" w:rsidRPr="007234FD" w14:paraId="34208B32" w14:textId="77777777" w:rsidTr="00D76A34">
        <w:trPr>
          <w:trHeight w:val="36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B5131" w14:textId="77777777" w:rsidR="00D76A34" w:rsidRPr="007234FD" w:rsidRDefault="00D76A3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Викладач(і)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364B" w14:textId="77777777" w:rsidR="00D76A34" w:rsidRPr="007234FD" w:rsidRDefault="00D76A34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14:paraId="636D8534" w14:textId="77777777" w:rsidR="00D76A34" w:rsidRPr="007234FD" w:rsidRDefault="00D76A34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14:paraId="4BD0A239" w14:textId="7B9C114D" w:rsidR="00D76A34" w:rsidRPr="007234FD" w:rsidRDefault="00D76A3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lang w:eastAsia="uk-UA"/>
              </w:rPr>
              <w:drawing>
                <wp:inline distT="0" distB="0" distL="0" distR="0" wp14:anchorId="2D50B47B" wp14:editId="0C288FC1">
                  <wp:extent cx="1150620" cy="150770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5077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9404" w14:textId="77777777" w:rsidR="00D76A34" w:rsidRPr="00420EDE" w:rsidRDefault="00D76A34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ПІБ викладача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0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БІЛЕНЧУК ПЕТРО ДМИТРОВИЧ</w:t>
            </w:r>
          </w:p>
          <w:p w14:paraId="557E1A12" w14:textId="77777777" w:rsidR="00D76A34" w:rsidRPr="007234FD" w:rsidRDefault="00D76A34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Посада: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</w:t>
            </w:r>
            <w:r w:rsidRPr="0058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кафедри кримінального права і процесу</w:t>
            </w:r>
          </w:p>
          <w:p w14:paraId="61BAFC5A" w14:textId="77777777" w:rsidR="00D76A34" w:rsidRPr="007234FD" w:rsidRDefault="00D76A34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Науковий  ступінь: </w:t>
            </w:r>
            <w:r w:rsidRPr="0058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юридичних наук</w:t>
            </w:r>
          </w:p>
          <w:p w14:paraId="5D700467" w14:textId="77777777" w:rsidR="00D76A34" w:rsidRPr="007234FD" w:rsidRDefault="00D76A34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Вчене звання: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14:paraId="2D65B8FD" w14:textId="77777777" w:rsidR="00D76A34" w:rsidRDefault="00D76A34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Профайл</w:t>
            </w:r>
            <w:proofErr w:type="spellEnd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викладача:</w:t>
            </w: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hyperlink r:id="rId6" w:history="1">
              <w:r w:rsidRPr="00420ED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zh-CN"/>
                </w:rPr>
                <w:t>http://www.law.nau.edu.ua/ru/caphedras/chair2/3030-2019-09-11-10-55-15</w:t>
              </w:r>
            </w:hyperlink>
          </w:p>
          <w:p w14:paraId="32768605" w14:textId="77777777" w:rsidR="00D76A34" w:rsidRPr="00587918" w:rsidRDefault="00D76A34" w:rsidP="00DB6A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Тел.: </w:t>
            </w:r>
            <w:r w:rsidRPr="00587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044 406 70 15</w:t>
            </w:r>
          </w:p>
          <w:p w14:paraId="08004BEE" w14:textId="77777777" w:rsidR="00D76A34" w:rsidRPr="007234FD" w:rsidRDefault="00D76A34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E-</w:t>
            </w: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42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petro.bilenchuk@npp.nau.edu.ua</w:t>
            </w:r>
          </w:p>
          <w:p w14:paraId="75D2D41E" w14:textId="0E6DA256" w:rsidR="00D76A34" w:rsidRPr="007234FD" w:rsidRDefault="00D76A3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Робоче місце: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7918">
              <w:rPr>
                <w:rFonts w:ascii="Times New Roman" w:eastAsia="Calibri" w:hAnsi="Times New Roman" w:cs="Times New Roman"/>
                <w:sz w:val="24"/>
                <w:szCs w:val="24"/>
              </w:rPr>
              <w:t>1-448</w:t>
            </w:r>
          </w:p>
        </w:tc>
      </w:tr>
      <w:tr w:rsidR="00550D7E" w:rsidRPr="007234FD" w14:paraId="5A225AE5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8C039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Оригінальність навчальної дисципліни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3A5A" w14:textId="1D41B8D2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87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Авторський курс</w:t>
            </w:r>
          </w:p>
        </w:tc>
      </w:tr>
      <w:tr w:rsidR="00550D7E" w:rsidRPr="007234FD" w14:paraId="372E4973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05F8FA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Лінк на дисципліну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7D57" w14:textId="7D5C0C14" w:rsidR="00550D7E" w:rsidRPr="007234FD" w:rsidRDefault="00550D7E" w:rsidP="0055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розробці</w:t>
            </w:r>
          </w:p>
        </w:tc>
      </w:tr>
    </w:tbl>
    <w:p w14:paraId="5AF90A9D" w14:textId="77777777" w:rsidR="005A5B3E" w:rsidRDefault="005A5B3E"/>
    <w:sectPr w:rsidR="005A5B3E" w:rsidSect="00B01E80">
      <w:pgSz w:w="11906" w:h="16838"/>
      <w:pgMar w:top="113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FD"/>
    <w:rsid w:val="000E0E76"/>
    <w:rsid w:val="002B1668"/>
    <w:rsid w:val="002B7CB7"/>
    <w:rsid w:val="004847FE"/>
    <w:rsid w:val="00550D7E"/>
    <w:rsid w:val="00556144"/>
    <w:rsid w:val="005A5B3E"/>
    <w:rsid w:val="006042AA"/>
    <w:rsid w:val="007234FD"/>
    <w:rsid w:val="007F1305"/>
    <w:rsid w:val="00A41D8F"/>
    <w:rsid w:val="00B002E0"/>
    <w:rsid w:val="00B01E80"/>
    <w:rsid w:val="00D07FAF"/>
    <w:rsid w:val="00D76A34"/>
    <w:rsid w:val="00D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1B09"/>
  <w15:docId w15:val="{9918F868-72BD-47B0-A3B0-3AD29980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D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1D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B0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w.nau.edu.ua/ru/caphedras/chair2/3030-2019-09-11-10-55-15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4922</Words>
  <Characters>2806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2021-06-13T12:06:00Z</dcterms:created>
  <dcterms:modified xsi:type="dcterms:W3CDTF">2021-06-13T12:06:00Z</dcterms:modified>
</cp:coreProperties>
</file>