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36" w:rsidRPr="000D619D" w:rsidRDefault="002D6936" w:rsidP="002D6936">
      <w:pPr>
        <w:spacing w:after="0"/>
        <w:ind w:firstLine="284"/>
        <w:jc w:val="right"/>
        <w:rPr>
          <w:rFonts w:ascii="Times New Roman" w:hAnsi="Times New Roman"/>
          <w:b/>
          <w:sz w:val="28"/>
          <w:szCs w:val="28"/>
          <w:lang w:val="en-US"/>
        </w:rPr>
      </w:pPr>
      <w:r w:rsidRPr="000D619D">
        <w:rPr>
          <w:rFonts w:ascii="Times New Roman" w:hAnsi="Times New Roman"/>
          <w:b/>
          <w:sz w:val="28"/>
          <w:szCs w:val="28"/>
          <w:lang w:val="en-US"/>
        </w:rPr>
        <w:t xml:space="preserve">L. </w:t>
      </w:r>
      <w:proofErr w:type="spellStart"/>
      <w:r w:rsidRPr="000D619D">
        <w:rPr>
          <w:rFonts w:ascii="Times New Roman" w:hAnsi="Times New Roman"/>
          <w:b/>
          <w:sz w:val="28"/>
          <w:szCs w:val="28"/>
          <w:lang w:val="en-US"/>
        </w:rPr>
        <w:t>Kotova</w:t>
      </w:r>
      <w:proofErr w:type="spellEnd"/>
    </w:p>
    <w:p w:rsidR="000D619D" w:rsidRPr="000D619D" w:rsidRDefault="000D619D" w:rsidP="002D6936">
      <w:pPr>
        <w:spacing w:after="0"/>
        <w:ind w:firstLine="284"/>
        <w:jc w:val="center"/>
        <w:rPr>
          <w:rFonts w:ascii="Times New Roman" w:hAnsi="Times New Roman"/>
          <w:b/>
          <w:sz w:val="28"/>
          <w:szCs w:val="28"/>
        </w:rPr>
      </w:pPr>
    </w:p>
    <w:p w:rsidR="002D6936" w:rsidRPr="000D619D" w:rsidRDefault="002D6936" w:rsidP="002D6936">
      <w:pPr>
        <w:spacing w:after="0"/>
        <w:ind w:firstLine="284"/>
        <w:jc w:val="center"/>
        <w:rPr>
          <w:rFonts w:ascii="Times New Roman" w:hAnsi="Times New Roman"/>
          <w:b/>
          <w:sz w:val="28"/>
          <w:szCs w:val="28"/>
          <w:lang w:val="en-US"/>
        </w:rPr>
      </w:pPr>
      <w:r w:rsidRPr="000D619D">
        <w:rPr>
          <w:rFonts w:ascii="Times New Roman" w:hAnsi="Times New Roman"/>
          <w:b/>
          <w:sz w:val="28"/>
          <w:szCs w:val="28"/>
          <w:lang w:val="en-US"/>
        </w:rPr>
        <w:t>Legal regulation of the work of persons with disabilities</w:t>
      </w:r>
    </w:p>
    <w:p w:rsidR="000D619D" w:rsidRDefault="000D619D" w:rsidP="002D6936">
      <w:pPr>
        <w:spacing w:after="0"/>
        <w:ind w:firstLine="284"/>
        <w:jc w:val="both"/>
        <w:rPr>
          <w:rFonts w:ascii="Times New Roman" w:hAnsi="Times New Roman"/>
          <w:sz w:val="28"/>
          <w:szCs w:val="28"/>
        </w:rPr>
      </w:pPr>
    </w:p>
    <w:p w:rsidR="002D6936" w:rsidRDefault="002D6936" w:rsidP="002D6936">
      <w:pPr>
        <w:spacing w:after="0"/>
        <w:ind w:firstLine="284"/>
        <w:jc w:val="both"/>
        <w:rPr>
          <w:rFonts w:ascii="Times New Roman" w:hAnsi="Times New Roman"/>
          <w:sz w:val="28"/>
          <w:szCs w:val="28"/>
          <w:lang w:val="en-US"/>
        </w:rPr>
      </w:pPr>
      <w:r w:rsidRPr="002D6936">
        <w:rPr>
          <w:rFonts w:ascii="Times New Roman" w:hAnsi="Times New Roman"/>
          <w:sz w:val="28"/>
          <w:szCs w:val="28"/>
          <w:lang w:val="en-US"/>
        </w:rPr>
        <w:t xml:space="preserve">In the article, based on </w:t>
      </w:r>
      <w:bookmarkStart w:id="0" w:name="_GoBack"/>
      <w:bookmarkEnd w:id="0"/>
      <w:r w:rsidRPr="002D6936">
        <w:rPr>
          <w:rFonts w:ascii="Times New Roman" w:hAnsi="Times New Roman"/>
          <w:sz w:val="28"/>
          <w:szCs w:val="28"/>
          <w:lang w:val="en-US"/>
        </w:rPr>
        <w:t xml:space="preserve">the analysis of scientific views of scientists, author's understanding of such concepts as </w:t>
      </w:r>
      <w:r w:rsidRPr="002D6936">
        <w:rPr>
          <w:rFonts w:ascii="Times New Roman" w:hAnsi="Times New Roman"/>
          <w:sz w:val="28"/>
          <w:szCs w:val="28"/>
          <w:lang w:val="uk-UA"/>
        </w:rPr>
        <w:t>«</w:t>
      </w:r>
      <w:r w:rsidRPr="002D6936">
        <w:rPr>
          <w:rFonts w:ascii="Times New Roman" w:hAnsi="Times New Roman"/>
          <w:sz w:val="28"/>
          <w:szCs w:val="28"/>
          <w:lang w:val="en-US"/>
        </w:rPr>
        <w:t>person with disabilities</w:t>
      </w:r>
      <w:r w:rsidRPr="002D6936">
        <w:rPr>
          <w:rFonts w:ascii="Times New Roman" w:hAnsi="Times New Roman"/>
          <w:sz w:val="28"/>
          <w:szCs w:val="28"/>
          <w:lang w:val="uk-UA"/>
        </w:rPr>
        <w:t>»</w:t>
      </w:r>
      <w:r w:rsidRPr="002D6936">
        <w:rPr>
          <w:rFonts w:ascii="Times New Roman" w:hAnsi="Times New Roman"/>
          <w:sz w:val="28"/>
          <w:szCs w:val="28"/>
          <w:lang w:val="en-US"/>
        </w:rPr>
        <w:t xml:space="preserve"> and </w:t>
      </w:r>
      <w:r w:rsidRPr="002D6936">
        <w:rPr>
          <w:rFonts w:ascii="Times New Roman" w:hAnsi="Times New Roman"/>
          <w:sz w:val="28"/>
          <w:szCs w:val="28"/>
          <w:lang w:val="uk-UA"/>
        </w:rPr>
        <w:t>«</w:t>
      </w:r>
      <w:r w:rsidRPr="002D6936">
        <w:rPr>
          <w:rFonts w:ascii="Times New Roman" w:hAnsi="Times New Roman"/>
          <w:sz w:val="28"/>
          <w:szCs w:val="28"/>
          <w:lang w:val="en-US"/>
        </w:rPr>
        <w:t>legal regulation of the work of a person with a disability</w:t>
      </w:r>
      <w:r w:rsidRPr="002D6936">
        <w:rPr>
          <w:rFonts w:ascii="Times New Roman" w:hAnsi="Times New Roman"/>
          <w:sz w:val="28"/>
          <w:szCs w:val="28"/>
          <w:lang w:val="uk-UA"/>
        </w:rPr>
        <w:t>»</w:t>
      </w:r>
      <w:r w:rsidRPr="002D6936">
        <w:rPr>
          <w:rFonts w:ascii="Times New Roman" w:hAnsi="Times New Roman"/>
          <w:sz w:val="28"/>
          <w:szCs w:val="28"/>
          <w:lang w:val="en-US"/>
        </w:rPr>
        <w:t xml:space="preserve"> is provided. The basic normative-legal acts, the norms of which are directed on regulation of work of the persons with the disability are defined. It is stressed that the normative acts specified in the article are not devoid of certain disadvantages, which give employers real opportunities in order to avoid the obligation to employ persons with disabilities in their enterprises or organizations.</w:t>
      </w:r>
    </w:p>
    <w:p w:rsidR="002D6936" w:rsidRDefault="002D6936" w:rsidP="002D6936">
      <w:pPr>
        <w:spacing w:after="0"/>
        <w:ind w:firstLine="284"/>
        <w:jc w:val="both"/>
        <w:rPr>
          <w:rFonts w:ascii="Times New Roman" w:hAnsi="Times New Roman"/>
          <w:sz w:val="28"/>
          <w:szCs w:val="28"/>
          <w:lang w:val="en-US"/>
        </w:rPr>
      </w:pPr>
      <w:r>
        <w:rPr>
          <w:rFonts w:ascii="Times New Roman" w:hAnsi="Times New Roman"/>
          <w:sz w:val="28"/>
          <w:szCs w:val="28"/>
          <w:lang w:val="en-US"/>
        </w:rPr>
        <w:t>T</w:t>
      </w:r>
      <w:r w:rsidRPr="002D6936">
        <w:rPr>
          <w:rFonts w:ascii="Times New Roman" w:hAnsi="Times New Roman"/>
          <w:sz w:val="28"/>
          <w:szCs w:val="28"/>
          <w:lang w:val="en-US"/>
        </w:rPr>
        <w:t>he purpose of the article is to: consider how the legal regulation of the work of persons with disabilities in Ukraine occurs.</w:t>
      </w:r>
    </w:p>
    <w:p w:rsidR="002D6936" w:rsidRDefault="002D6936" w:rsidP="002D6936">
      <w:pPr>
        <w:spacing w:after="0"/>
        <w:ind w:firstLine="284"/>
        <w:jc w:val="both"/>
        <w:rPr>
          <w:rFonts w:ascii="Times New Roman" w:hAnsi="Times New Roman"/>
          <w:sz w:val="28"/>
          <w:szCs w:val="28"/>
          <w:lang w:val="en-US"/>
        </w:rPr>
      </w:pPr>
      <w:r w:rsidRPr="002D6936">
        <w:rPr>
          <w:rFonts w:ascii="Times New Roman" w:hAnsi="Times New Roman"/>
          <w:sz w:val="28"/>
          <w:szCs w:val="28"/>
          <w:lang w:val="en-US"/>
        </w:rPr>
        <w:t>In today's conditions of socio-economic and political development, the issue of regulation and protection of labor of all categories of workers is particularly acute. However, the issue of legal regulation of the labor of the least protected categories of persons, namely the disabled, is of particular interest.</w:t>
      </w:r>
    </w:p>
    <w:p w:rsidR="002D6936" w:rsidRDefault="002D6936" w:rsidP="002D6936">
      <w:pPr>
        <w:spacing w:after="0"/>
        <w:ind w:firstLine="284"/>
        <w:jc w:val="both"/>
        <w:rPr>
          <w:rFonts w:ascii="Times New Roman" w:hAnsi="Times New Roman"/>
          <w:sz w:val="28"/>
          <w:szCs w:val="28"/>
          <w:lang w:val="en-US"/>
        </w:rPr>
      </w:pPr>
      <w:r>
        <w:rPr>
          <w:rFonts w:ascii="Times New Roman" w:hAnsi="Times New Roman"/>
          <w:sz w:val="28"/>
          <w:szCs w:val="28"/>
          <w:lang w:val="en-US"/>
        </w:rPr>
        <w:t>I</w:t>
      </w:r>
      <w:r w:rsidRPr="002D6936">
        <w:rPr>
          <w:rFonts w:ascii="Times New Roman" w:hAnsi="Times New Roman"/>
          <w:sz w:val="28"/>
          <w:szCs w:val="28"/>
          <w:lang w:val="en-US"/>
        </w:rPr>
        <w:t xml:space="preserve">n the conditions of reforming all spheres of public life there is a tendency of discrimination of people who, due to certain restrictions, </w:t>
      </w:r>
      <w:proofErr w:type="spellStart"/>
      <w:r w:rsidRPr="002D6936">
        <w:rPr>
          <w:rFonts w:ascii="Times New Roman" w:hAnsi="Times New Roman"/>
          <w:sz w:val="28"/>
          <w:szCs w:val="28"/>
          <w:lang w:val="en-US"/>
        </w:rPr>
        <w:t>can not</w:t>
      </w:r>
      <w:proofErr w:type="spellEnd"/>
      <w:r w:rsidRPr="002D6936">
        <w:rPr>
          <w:rFonts w:ascii="Times New Roman" w:hAnsi="Times New Roman"/>
          <w:sz w:val="28"/>
          <w:szCs w:val="28"/>
          <w:lang w:val="en-US"/>
        </w:rPr>
        <w:t xml:space="preserve"> compete with other employees, which in turn leads to the fact that persons with disabilities lose faith in their powers and state as the guarantor of their legal rights and interests. </w:t>
      </w:r>
    </w:p>
    <w:p w:rsidR="005B18B4" w:rsidRDefault="005B18B4" w:rsidP="002D6936">
      <w:pPr>
        <w:spacing w:after="0"/>
        <w:ind w:firstLine="284"/>
        <w:jc w:val="both"/>
        <w:rPr>
          <w:rFonts w:ascii="Times New Roman" w:hAnsi="Times New Roman"/>
          <w:sz w:val="28"/>
          <w:szCs w:val="28"/>
          <w:lang w:val="en-US"/>
        </w:rPr>
      </w:pPr>
      <w:r>
        <w:rPr>
          <w:rFonts w:ascii="Times New Roman" w:hAnsi="Times New Roman"/>
          <w:sz w:val="28"/>
          <w:szCs w:val="28"/>
          <w:lang w:val="en-US"/>
        </w:rPr>
        <w:t>T</w:t>
      </w:r>
      <w:r w:rsidRPr="005B18B4">
        <w:rPr>
          <w:rFonts w:ascii="Times New Roman" w:hAnsi="Times New Roman"/>
          <w:sz w:val="28"/>
          <w:szCs w:val="28"/>
          <w:lang w:val="en-US"/>
        </w:rPr>
        <w:t xml:space="preserve">he legal regulation of the work of persons with disabilities should be understood as the purposeful influence exercised by the state on labor relations (one of whose participants is a person with a disability), with the help of the </w:t>
      </w:r>
      <w:r>
        <w:rPr>
          <w:rFonts w:ascii="Times New Roman" w:hAnsi="Times New Roman"/>
          <w:sz w:val="28"/>
          <w:szCs w:val="28"/>
          <w:lang w:val="en-US"/>
        </w:rPr>
        <w:t xml:space="preserve">legal </w:t>
      </w:r>
      <w:r w:rsidRPr="005B18B4">
        <w:rPr>
          <w:rFonts w:ascii="Times New Roman" w:hAnsi="Times New Roman"/>
          <w:sz w:val="28"/>
          <w:szCs w:val="28"/>
          <w:lang w:val="en-US"/>
        </w:rPr>
        <w:t>norms and other legally established means, in order to streamline these legal relations. Legal regulation is carried out using the rules of law, which are reflected in the relevant regulations.</w:t>
      </w:r>
    </w:p>
    <w:p w:rsidR="00B30233" w:rsidRPr="002D6936" w:rsidRDefault="002D6936" w:rsidP="002D6936">
      <w:pPr>
        <w:spacing w:after="0"/>
        <w:ind w:firstLine="284"/>
        <w:jc w:val="both"/>
        <w:rPr>
          <w:rFonts w:ascii="Times New Roman" w:hAnsi="Times New Roman"/>
          <w:sz w:val="28"/>
          <w:szCs w:val="28"/>
          <w:lang w:val="en-US"/>
        </w:rPr>
      </w:pP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legal</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acts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are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analyzed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which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are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not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devoid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certain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disadvantages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which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in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turn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gives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employers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opportunity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to</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violate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rights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persons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with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disabilities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guaranteed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by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Constitution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Ukraine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level</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administrative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liability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for</w:t>
      </w:r>
      <w:proofErr w:type="spellEnd"/>
      <w:r w:rsidRPr="002D6936">
        <w:rPr>
          <w:rFonts w:ascii="Times New Roman" w:hAnsi="Times New Roman"/>
          <w:sz w:val="28"/>
          <w:szCs w:val="28"/>
          <w:lang w:val="uk-UA"/>
        </w:rPr>
        <w:t xml:space="preserve"> non-</w:t>
      </w:r>
      <w:proofErr w:type="spellStart"/>
      <w:r w:rsidRPr="002D6936">
        <w:rPr>
          <w:rFonts w:ascii="Times New Roman" w:hAnsi="Times New Roman"/>
          <w:sz w:val="28"/>
          <w:szCs w:val="28"/>
          <w:lang w:val="uk-UA"/>
        </w:rPr>
        <w:t>compliance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with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requirements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legislation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employment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disabled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people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is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insufficient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same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time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it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should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be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noted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that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r>
        <w:rPr>
          <w:rFonts w:ascii="Times New Roman" w:hAnsi="Times New Roman"/>
          <w:sz w:val="28"/>
          <w:szCs w:val="28"/>
          <w:lang w:val="en-US"/>
        </w:rPr>
        <w:t xml:space="preserve">government </w:t>
      </w:r>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should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more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actively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encourage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employers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to</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employ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such</w:t>
      </w:r>
      <w:proofErr w:type="spellEnd"/>
      <w:r w:rsidRPr="002D6936">
        <w:rPr>
          <w:rFonts w:ascii="Times New Roman" w:hAnsi="Times New Roman"/>
          <w:sz w:val="28"/>
          <w:szCs w:val="28"/>
          <w:lang w:val="uk-UA"/>
        </w:rPr>
        <w:t xml:space="preserve"> a </w:t>
      </w:r>
      <w:proofErr w:type="spellStart"/>
      <w:r w:rsidRPr="002D6936">
        <w:rPr>
          <w:rFonts w:ascii="Times New Roman" w:hAnsi="Times New Roman"/>
          <w:sz w:val="28"/>
          <w:szCs w:val="28"/>
          <w:lang w:val="uk-UA"/>
        </w:rPr>
        <w:t>category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people</w:t>
      </w:r>
      <w:proofErr w:type="spellEnd"/>
      <w:r w:rsidRPr="002D6936">
        <w:rPr>
          <w:rFonts w:ascii="Times New Roman" w:hAnsi="Times New Roman"/>
          <w:sz w:val="28"/>
          <w:szCs w:val="28"/>
          <w:lang w:val="uk-UA"/>
        </w:rPr>
        <w:t>.</w:t>
      </w:r>
      <w:r>
        <w:rPr>
          <w:rFonts w:ascii="Times New Roman" w:hAnsi="Times New Roman"/>
          <w:sz w:val="28"/>
          <w:szCs w:val="28"/>
          <w:lang w:val="en-US"/>
        </w:rPr>
        <w:t xml:space="preserve"> The author</w:t>
      </w:r>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believ</w:t>
      </w:r>
      <w:r>
        <w:rPr>
          <w:rFonts w:ascii="Times New Roman" w:hAnsi="Times New Roman"/>
          <w:sz w:val="28"/>
          <w:szCs w:val="28"/>
          <w:lang w:val="en-US"/>
        </w:rPr>
        <w:t>es</w:t>
      </w:r>
      <w:proofErr w:type="spellEnd"/>
      <w:r w:rsidRPr="002D6936">
        <w:rPr>
          <w:rFonts w:ascii="Times New Roman" w:hAnsi="Times New Roman"/>
          <w:sz w:val="28"/>
          <w:szCs w:val="28"/>
          <w:lang w:val="uk-UA"/>
        </w:rPr>
        <w:t xml:space="preserve">, </w:t>
      </w:r>
      <w:r>
        <w:rPr>
          <w:rFonts w:ascii="Times New Roman" w:hAnsi="Times New Roman"/>
          <w:sz w:val="28"/>
          <w:szCs w:val="28"/>
          <w:lang w:val="en-US"/>
        </w:rPr>
        <w:t xml:space="preserve">that </w:t>
      </w:r>
      <w:proofErr w:type="spellStart"/>
      <w:r w:rsidRPr="002D6936">
        <w:rPr>
          <w:rFonts w:ascii="Times New Roman" w:hAnsi="Times New Roman"/>
          <w:sz w:val="28"/>
          <w:szCs w:val="28"/>
          <w:lang w:val="uk-UA"/>
        </w:rPr>
        <w:t>will</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not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only</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promote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welfare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persons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with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disabilities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but</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will</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also</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create</w:t>
      </w:r>
      <w:proofErr w:type="spellEnd"/>
      <w:r w:rsidRPr="002D6936">
        <w:rPr>
          <w:rFonts w:ascii="Times New Roman" w:hAnsi="Times New Roman"/>
          <w:sz w:val="28"/>
          <w:szCs w:val="28"/>
          <w:lang w:val="uk-UA"/>
        </w:rPr>
        <w:t xml:space="preserve"> a </w:t>
      </w:r>
      <w:proofErr w:type="spellStart"/>
      <w:r w:rsidRPr="002D6936">
        <w:rPr>
          <w:rFonts w:ascii="Times New Roman" w:hAnsi="Times New Roman"/>
          <w:sz w:val="28"/>
          <w:szCs w:val="28"/>
          <w:lang w:val="uk-UA"/>
        </w:rPr>
        <w:t>positive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image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both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for</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enterprises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employing</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such</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persons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and</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for</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state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as</w:t>
      </w:r>
      <w:proofErr w:type="spellEnd"/>
      <w:r w:rsidRPr="002D6936">
        <w:rPr>
          <w:rFonts w:ascii="Times New Roman" w:hAnsi="Times New Roman"/>
          <w:sz w:val="28"/>
          <w:szCs w:val="28"/>
          <w:lang w:val="uk-UA"/>
        </w:rPr>
        <w:t xml:space="preserve"> a </w:t>
      </w:r>
      <w:proofErr w:type="spellStart"/>
      <w:r w:rsidRPr="002D6936">
        <w:rPr>
          <w:rFonts w:ascii="Times New Roman" w:hAnsi="Times New Roman"/>
          <w:sz w:val="28"/>
          <w:szCs w:val="28"/>
          <w:lang w:val="uk-UA"/>
        </w:rPr>
        <w:t>guarantor</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for</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the</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protection</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labor</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rights</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of</w:t>
      </w:r>
      <w:proofErr w:type="spellEnd"/>
      <w:r w:rsidRPr="002D6936">
        <w:rPr>
          <w:rFonts w:ascii="Times New Roman" w:hAnsi="Times New Roman"/>
          <w:sz w:val="28"/>
          <w:szCs w:val="28"/>
          <w:lang w:val="uk-UA"/>
        </w:rPr>
        <w:t xml:space="preserve"> </w:t>
      </w:r>
      <w:proofErr w:type="spellStart"/>
      <w:r w:rsidRPr="002D6936">
        <w:rPr>
          <w:rFonts w:ascii="Times New Roman" w:hAnsi="Times New Roman"/>
          <w:sz w:val="28"/>
          <w:szCs w:val="28"/>
          <w:lang w:val="uk-UA"/>
        </w:rPr>
        <w:t>employees</w:t>
      </w:r>
      <w:proofErr w:type="spellEnd"/>
      <w:r w:rsidRPr="002D6936">
        <w:rPr>
          <w:rFonts w:ascii="Times New Roman" w:hAnsi="Times New Roman"/>
          <w:sz w:val="28"/>
          <w:szCs w:val="28"/>
          <w:lang w:val="uk-UA"/>
        </w:rPr>
        <w:t>.</w:t>
      </w:r>
    </w:p>
    <w:sectPr w:rsidR="00B30233" w:rsidRPr="002D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7"/>
    <w:rsid w:val="00074AC7"/>
    <w:rsid w:val="000D619D"/>
    <w:rsid w:val="002D6936"/>
    <w:rsid w:val="005B18B4"/>
    <w:rsid w:val="00B30233"/>
    <w:rsid w:val="00D6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Admin</cp:lastModifiedBy>
  <cp:revision>3</cp:revision>
  <dcterms:created xsi:type="dcterms:W3CDTF">2017-09-06T07:27:00Z</dcterms:created>
  <dcterms:modified xsi:type="dcterms:W3CDTF">2017-10-19T08:02:00Z</dcterms:modified>
</cp:coreProperties>
</file>