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A5" w:rsidRPr="001153C7" w:rsidRDefault="001153C7" w:rsidP="00662AC2">
      <w:pPr>
        <w:jc w:val="right"/>
        <w:rPr>
          <w:rFonts w:ascii="Times New Roman" w:hAnsi="Times New Roman" w:cs="Times New Roman"/>
          <w:b/>
          <w:sz w:val="28"/>
          <w:szCs w:val="28"/>
          <w:lang w:val="en-US"/>
        </w:rPr>
      </w:pPr>
      <w:proofErr w:type="spellStart"/>
      <w:r w:rsidRPr="001153C7">
        <w:rPr>
          <w:rFonts w:ascii="Times New Roman" w:hAnsi="Times New Roman" w:cs="Times New Roman"/>
          <w:b/>
          <w:sz w:val="28"/>
          <w:szCs w:val="28"/>
          <w:lang w:val="en-US"/>
        </w:rPr>
        <w:t>Vinnyk</w:t>
      </w:r>
      <w:proofErr w:type="spellEnd"/>
      <w:r w:rsidRPr="001153C7">
        <w:rPr>
          <w:rFonts w:ascii="Times New Roman" w:hAnsi="Times New Roman" w:cs="Times New Roman"/>
          <w:b/>
          <w:sz w:val="28"/>
          <w:szCs w:val="28"/>
          <w:lang w:val="en-US"/>
        </w:rPr>
        <w:t xml:space="preserve"> O. M., Kravets I. M.</w:t>
      </w:r>
    </w:p>
    <w:p w:rsidR="00662AC2" w:rsidRDefault="00662AC2" w:rsidP="00AB3DF6">
      <w:pPr>
        <w:pStyle w:val="a3"/>
        <w:shd w:val="clear" w:color="auto" w:fill="FFFFFF"/>
        <w:spacing w:before="0" w:beforeAutospacing="0" w:after="0" w:afterAutospacing="0" w:line="360" w:lineRule="auto"/>
        <w:ind w:left="-426" w:right="-284" w:firstLine="568"/>
        <w:jc w:val="center"/>
        <w:rPr>
          <w:b/>
          <w:bCs/>
          <w:color w:val="000000"/>
          <w:sz w:val="28"/>
          <w:szCs w:val="28"/>
        </w:rPr>
      </w:pPr>
    </w:p>
    <w:p w:rsidR="00AB3DF6" w:rsidRPr="001153C7" w:rsidRDefault="00AB3DF6" w:rsidP="00AB3DF6">
      <w:pPr>
        <w:pStyle w:val="a3"/>
        <w:shd w:val="clear" w:color="auto" w:fill="FFFFFF"/>
        <w:spacing w:before="0" w:beforeAutospacing="0" w:after="0" w:afterAutospacing="0" w:line="360" w:lineRule="auto"/>
        <w:ind w:left="-426" w:right="-284" w:firstLine="568"/>
        <w:jc w:val="center"/>
        <w:rPr>
          <w:bCs/>
          <w:color w:val="000000"/>
          <w:sz w:val="28"/>
          <w:szCs w:val="28"/>
          <w:lang w:val="en-US"/>
        </w:rPr>
      </w:pPr>
      <w:bookmarkStart w:id="0" w:name="_GoBack"/>
      <w:bookmarkEnd w:id="0"/>
      <w:r w:rsidRPr="001153C7">
        <w:rPr>
          <w:b/>
          <w:bCs/>
          <w:color w:val="000000"/>
          <w:sz w:val="28"/>
          <w:szCs w:val="28"/>
          <w:lang w:val="en-US"/>
        </w:rPr>
        <w:t>SETTING SOCIAL TRENDS IN ECONOMIC SYSTEM OF UKRAINE IN TERMS OF CRISIS: LEGAL ASPECTS</w:t>
      </w:r>
    </w:p>
    <w:p w:rsidR="008A63C1" w:rsidRPr="001153C7" w:rsidRDefault="008A63C1" w:rsidP="00396ECD">
      <w:pPr>
        <w:pStyle w:val="rvps2"/>
        <w:shd w:val="clear" w:color="auto" w:fill="FFFFFF"/>
        <w:spacing w:before="0" w:beforeAutospacing="0" w:after="0" w:afterAutospacing="0" w:line="360" w:lineRule="auto"/>
        <w:ind w:firstLine="568"/>
        <w:jc w:val="both"/>
        <w:textAlignment w:val="baseline"/>
        <w:rPr>
          <w:color w:val="000000"/>
          <w:sz w:val="28"/>
          <w:szCs w:val="28"/>
          <w:lang w:val="en-US"/>
        </w:rPr>
      </w:pPr>
    </w:p>
    <w:p w:rsidR="00280403" w:rsidRPr="001153C7" w:rsidRDefault="00280403" w:rsidP="00280403">
      <w:pPr>
        <w:pStyle w:val="rvps2"/>
        <w:shd w:val="clear" w:color="auto" w:fill="FFFFFF"/>
        <w:spacing w:before="0" w:beforeAutospacing="0" w:after="0" w:afterAutospacing="0" w:line="360" w:lineRule="auto"/>
        <w:ind w:firstLine="568"/>
        <w:jc w:val="both"/>
        <w:textAlignment w:val="baseline"/>
        <w:rPr>
          <w:color w:val="000000"/>
          <w:sz w:val="28"/>
          <w:szCs w:val="28"/>
          <w:lang w:val="en-US"/>
        </w:rPr>
      </w:pPr>
      <w:r w:rsidRPr="001153C7">
        <w:rPr>
          <w:color w:val="000000"/>
          <w:sz w:val="28"/>
          <w:szCs w:val="28"/>
          <w:lang w:val="en-US"/>
        </w:rPr>
        <w:t>The constitutional consolidation (part 4 art. 13) of social trends in Ukrainian economy</w:t>
      </w:r>
      <w:r w:rsidR="00097F39" w:rsidRPr="001153C7">
        <w:rPr>
          <w:color w:val="000000"/>
          <w:sz w:val="28"/>
          <w:szCs w:val="28"/>
          <w:lang w:val="en-US"/>
        </w:rPr>
        <w:t xml:space="preserve"> that should be </w:t>
      </w:r>
      <w:r w:rsidRPr="001153C7">
        <w:rPr>
          <w:color w:val="000000"/>
          <w:sz w:val="28"/>
          <w:szCs w:val="28"/>
          <w:lang w:val="en-US"/>
        </w:rPr>
        <w:t xml:space="preserve">provided </w:t>
      </w:r>
      <w:r w:rsidR="00097F39" w:rsidRPr="001153C7">
        <w:rPr>
          <w:color w:val="000000"/>
          <w:sz w:val="28"/>
          <w:szCs w:val="28"/>
          <w:lang w:val="en-US"/>
        </w:rPr>
        <w:t xml:space="preserve">by </w:t>
      </w:r>
      <w:r w:rsidRPr="001153C7">
        <w:rPr>
          <w:color w:val="000000"/>
          <w:sz w:val="28"/>
          <w:szCs w:val="28"/>
          <w:lang w:val="en-US"/>
        </w:rPr>
        <w:t xml:space="preserve">the state (and the latter according to Art. 1 of the Constitution is </w:t>
      </w:r>
      <w:r w:rsidR="00097F39" w:rsidRPr="001153C7">
        <w:rPr>
          <w:color w:val="000000"/>
          <w:sz w:val="28"/>
          <w:szCs w:val="28"/>
          <w:lang w:val="en-US"/>
        </w:rPr>
        <w:t>social and legal) iscrucially</w:t>
      </w:r>
      <w:r w:rsidRPr="001153C7">
        <w:rPr>
          <w:color w:val="000000"/>
          <w:sz w:val="28"/>
          <w:szCs w:val="28"/>
          <w:lang w:val="en-US"/>
        </w:rPr>
        <w:t xml:space="preserve"> relevant </w:t>
      </w:r>
      <w:r w:rsidR="00097F39" w:rsidRPr="001153C7">
        <w:rPr>
          <w:color w:val="000000"/>
          <w:sz w:val="28"/>
          <w:szCs w:val="28"/>
          <w:lang w:val="en-US"/>
        </w:rPr>
        <w:t xml:space="preserve">underthe </w:t>
      </w:r>
      <w:r w:rsidR="00CF2514" w:rsidRPr="001153C7">
        <w:rPr>
          <w:color w:val="000000"/>
          <w:sz w:val="28"/>
          <w:szCs w:val="28"/>
          <w:lang w:val="en-US"/>
        </w:rPr>
        <w:t>crisis in</w:t>
      </w:r>
      <w:r w:rsidRPr="001153C7">
        <w:rPr>
          <w:color w:val="000000"/>
          <w:sz w:val="28"/>
          <w:szCs w:val="28"/>
          <w:lang w:val="en-US"/>
        </w:rPr>
        <w:t xml:space="preserve"> the economic system of the country </w:t>
      </w:r>
      <w:r w:rsidR="00097F39" w:rsidRPr="001153C7">
        <w:rPr>
          <w:color w:val="000000"/>
          <w:sz w:val="28"/>
          <w:szCs w:val="28"/>
          <w:lang w:val="en-US"/>
        </w:rPr>
        <w:t>during</w:t>
      </w:r>
      <w:r w:rsidRPr="001153C7">
        <w:rPr>
          <w:color w:val="000000"/>
          <w:sz w:val="28"/>
          <w:szCs w:val="28"/>
          <w:lang w:val="en-US"/>
        </w:rPr>
        <w:t xml:space="preserve"> war and </w:t>
      </w:r>
      <w:r w:rsidR="00097F39" w:rsidRPr="001153C7">
        <w:rPr>
          <w:color w:val="000000"/>
          <w:sz w:val="28"/>
          <w:szCs w:val="28"/>
          <w:lang w:val="en-US"/>
        </w:rPr>
        <w:t xml:space="preserve">considering </w:t>
      </w:r>
      <w:r w:rsidRPr="001153C7">
        <w:rPr>
          <w:color w:val="000000"/>
          <w:sz w:val="28"/>
          <w:szCs w:val="28"/>
          <w:lang w:val="en-US"/>
        </w:rPr>
        <w:t>the</w:t>
      </w:r>
      <w:r w:rsidR="00097F39" w:rsidRPr="001153C7">
        <w:rPr>
          <w:color w:val="000000"/>
          <w:sz w:val="28"/>
          <w:szCs w:val="28"/>
          <w:lang w:val="en-US"/>
        </w:rPr>
        <w:t xml:space="preserve"> substantial loss of the territory (the Autonomous Republic of Crimea</w:t>
      </w:r>
      <w:r w:rsidRPr="001153C7">
        <w:rPr>
          <w:color w:val="000000"/>
          <w:sz w:val="28"/>
          <w:szCs w:val="28"/>
          <w:lang w:val="en-US"/>
        </w:rPr>
        <w:t xml:space="preserve">, </w:t>
      </w:r>
      <w:r w:rsidR="00097F39" w:rsidRPr="001153C7">
        <w:rPr>
          <w:color w:val="000000"/>
          <w:sz w:val="28"/>
          <w:szCs w:val="28"/>
          <w:lang w:val="en-US"/>
        </w:rPr>
        <w:t>the part of Donetsk and Luh</w:t>
      </w:r>
      <w:r w:rsidRPr="001153C7">
        <w:rPr>
          <w:color w:val="000000"/>
          <w:sz w:val="28"/>
          <w:szCs w:val="28"/>
          <w:lang w:val="en-US"/>
        </w:rPr>
        <w:t>ansk</w:t>
      </w:r>
      <w:r w:rsidR="00097F39" w:rsidRPr="001153C7">
        <w:rPr>
          <w:color w:val="000000"/>
          <w:sz w:val="28"/>
          <w:szCs w:val="28"/>
          <w:lang w:val="en-US"/>
        </w:rPr>
        <w:t xml:space="preserve"> regions uncontrolled by Ukraine</w:t>
      </w:r>
      <w:r w:rsidRPr="001153C7">
        <w:rPr>
          <w:color w:val="000000"/>
          <w:sz w:val="28"/>
          <w:szCs w:val="28"/>
          <w:lang w:val="en-US"/>
        </w:rPr>
        <w:t>).</w:t>
      </w:r>
    </w:p>
    <w:p w:rsidR="00685563" w:rsidRPr="001153C7" w:rsidRDefault="00097F39" w:rsidP="00396ECD">
      <w:pPr>
        <w:pStyle w:val="rvps2"/>
        <w:shd w:val="clear" w:color="auto" w:fill="FFFFFF"/>
        <w:spacing w:before="0" w:beforeAutospacing="0" w:after="0" w:afterAutospacing="0" w:line="360" w:lineRule="auto"/>
        <w:ind w:firstLine="568"/>
        <w:jc w:val="both"/>
        <w:textAlignment w:val="baseline"/>
        <w:rPr>
          <w:color w:val="000000"/>
          <w:sz w:val="28"/>
          <w:szCs w:val="28"/>
          <w:lang w:val="en-US"/>
        </w:rPr>
      </w:pPr>
      <w:r w:rsidRPr="001153C7">
        <w:rPr>
          <w:color w:val="000000"/>
          <w:sz w:val="28"/>
          <w:szCs w:val="28"/>
          <w:lang w:val="en-US"/>
        </w:rPr>
        <w:t xml:space="preserve">Unfortunately, domestic legislation actually contributed to channeling antisocial process of </w:t>
      </w:r>
      <w:r w:rsidR="00860966" w:rsidRPr="001153C7">
        <w:rPr>
          <w:color w:val="000000"/>
          <w:sz w:val="28"/>
          <w:szCs w:val="28"/>
          <w:lang w:val="en-US"/>
        </w:rPr>
        <w:t xml:space="preserve">state property </w:t>
      </w:r>
      <w:r w:rsidRPr="001153C7">
        <w:rPr>
          <w:color w:val="000000"/>
          <w:sz w:val="28"/>
          <w:szCs w:val="28"/>
          <w:lang w:val="en-US"/>
        </w:rPr>
        <w:t>privatization</w:t>
      </w:r>
      <w:r w:rsidR="009C78C4" w:rsidRPr="001153C7">
        <w:rPr>
          <w:color w:val="000000"/>
          <w:sz w:val="28"/>
          <w:szCs w:val="28"/>
          <w:lang w:val="en-US"/>
        </w:rPr>
        <w:t>,</w:t>
      </w:r>
      <w:r w:rsidR="004B3DE8" w:rsidRPr="001153C7">
        <w:rPr>
          <w:color w:val="000000"/>
          <w:sz w:val="28"/>
          <w:szCs w:val="28"/>
          <w:lang w:val="en-US"/>
        </w:rPr>
        <w:t>because</w:t>
      </w:r>
      <w:r w:rsidRPr="001153C7">
        <w:rPr>
          <w:color w:val="000000"/>
          <w:sz w:val="28"/>
          <w:szCs w:val="28"/>
          <w:lang w:val="en-US"/>
        </w:rPr>
        <w:t xml:space="preserve"> of legal, semi-legal and illegal distribution</w:t>
      </w:r>
      <w:r w:rsidR="00860966" w:rsidRPr="001153C7">
        <w:rPr>
          <w:color w:val="000000"/>
          <w:sz w:val="28"/>
          <w:szCs w:val="28"/>
          <w:lang w:val="en-US"/>
        </w:rPr>
        <w:t xml:space="preserve"> of which</w:t>
      </w:r>
      <w:r w:rsidR="009C78C4" w:rsidRPr="001153C7">
        <w:rPr>
          <w:color w:val="000000"/>
          <w:sz w:val="28"/>
          <w:szCs w:val="28"/>
          <w:lang w:val="en-US"/>
        </w:rPr>
        <w:t xml:space="preserve">the </w:t>
      </w:r>
      <w:r w:rsidRPr="001153C7">
        <w:rPr>
          <w:color w:val="000000"/>
          <w:sz w:val="28"/>
          <w:szCs w:val="28"/>
          <w:lang w:val="en-US"/>
        </w:rPr>
        <w:t xml:space="preserve">layer </w:t>
      </w:r>
      <w:r w:rsidR="009C78C4" w:rsidRPr="001153C7">
        <w:rPr>
          <w:color w:val="000000"/>
          <w:sz w:val="28"/>
          <w:szCs w:val="28"/>
          <w:lang w:val="en-US"/>
        </w:rPr>
        <w:t>of prominent entrepreneur</w:t>
      </w:r>
      <w:r w:rsidR="00860966" w:rsidRPr="001153C7">
        <w:rPr>
          <w:color w:val="000000"/>
          <w:sz w:val="28"/>
          <w:szCs w:val="28"/>
          <w:lang w:val="en-US"/>
        </w:rPr>
        <w:t>s</w:t>
      </w:r>
      <w:r w:rsidR="009C78C4" w:rsidRPr="001153C7">
        <w:rPr>
          <w:color w:val="000000"/>
          <w:sz w:val="28"/>
          <w:szCs w:val="28"/>
          <w:lang w:val="en-US"/>
        </w:rPr>
        <w:t xml:space="preserve"> was</w:t>
      </w:r>
      <w:r w:rsidRPr="001153C7">
        <w:rPr>
          <w:color w:val="000000"/>
          <w:sz w:val="28"/>
          <w:szCs w:val="28"/>
          <w:lang w:val="en-US"/>
        </w:rPr>
        <w:t xml:space="preserve"> formed </w:t>
      </w:r>
      <w:r w:rsidR="00D87362" w:rsidRPr="001153C7">
        <w:rPr>
          <w:color w:val="000000"/>
          <w:sz w:val="28"/>
          <w:szCs w:val="28"/>
          <w:lang w:val="en-US"/>
        </w:rPr>
        <w:t>alongside</w:t>
      </w:r>
      <w:r w:rsidRPr="001153C7">
        <w:rPr>
          <w:color w:val="000000"/>
          <w:sz w:val="28"/>
          <w:szCs w:val="28"/>
          <w:lang w:val="en-US"/>
        </w:rPr>
        <w:t xml:space="preserve"> the impoverishment of the population. </w:t>
      </w:r>
      <w:r w:rsidR="00D87362" w:rsidRPr="001153C7">
        <w:rPr>
          <w:color w:val="000000"/>
          <w:sz w:val="28"/>
          <w:szCs w:val="28"/>
          <w:lang w:val="en-US"/>
        </w:rPr>
        <w:t>This process is further nurtured by</w:t>
      </w:r>
      <w:r w:rsidRPr="001153C7">
        <w:rPr>
          <w:color w:val="000000"/>
          <w:sz w:val="28"/>
          <w:szCs w:val="28"/>
          <w:lang w:val="en-US"/>
        </w:rPr>
        <w:t xml:space="preserve"> th</w:t>
      </w:r>
      <w:r w:rsidR="00D87362" w:rsidRPr="001153C7">
        <w:rPr>
          <w:color w:val="000000"/>
          <w:sz w:val="28"/>
          <w:szCs w:val="28"/>
          <w:lang w:val="en-US"/>
        </w:rPr>
        <w:t>e lack of proper control</w:t>
      </w:r>
      <w:r w:rsidR="000700D2" w:rsidRPr="001153C7">
        <w:rPr>
          <w:color w:val="000000"/>
          <w:sz w:val="28"/>
          <w:szCs w:val="28"/>
          <w:lang w:val="en-US"/>
        </w:rPr>
        <w:t xml:space="preserve"> of</w:t>
      </w:r>
      <w:r w:rsidR="00D87362" w:rsidRPr="001153C7">
        <w:rPr>
          <w:color w:val="000000"/>
          <w:sz w:val="28"/>
          <w:szCs w:val="28"/>
          <w:lang w:val="en-US"/>
        </w:rPr>
        <w:t xml:space="preserve">: 1) </w:t>
      </w:r>
      <w:r w:rsidRPr="001153C7">
        <w:rPr>
          <w:color w:val="000000"/>
          <w:sz w:val="28"/>
          <w:szCs w:val="28"/>
          <w:lang w:val="en-US"/>
        </w:rPr>
        <w:t xml:space="preserve">privatization and post-privatization operation of enterprises; 2) </w:t>
      </w:r>
      <w:r w:rsidR="000700D2" w:rsidRPr="001153C7">
        <w:rPr>
          <w:color w:val="000000"/>
          <w:sz w:val="28"/>
          <w:szCs w:val="28"/>
          <w:lang w:val="en-US"/>
        </w:rPr>
        <w:t>q</w:t>
      </w:r>
      <w:r w:rsidRPr="001153C7">
        <w:rPr>
          <w:color w:val="000000"/>
          <w:sz w:val="28"/>
          <w:szCs w:val="28"/>
          <w:lang w:val="en-US"/>
        </w:rPr>
        <w:t>uality of</w:t>
      </w:r>
      <w:r w:rsidR="00E122E2">
        <w:rPr>
          <w:color w:val="000000"/>
          <w:sz w:val="28"/>
          <w:szCs w:val="28"/>
          <w:lang w:val="en-US"/>
        </w:rPr>
        <w:t xml:space="preserve"> goods and services; 3) pricing;</w:t>
      </w:r>
      <w:r w:rsidRPr="001153C7">
        <w:rPr>
          <w:color w:val="000000"/>
          <w:sz w:val="28"/>
          <w:szCs w:val="28"/>
          <w:lang w:val="en-US"/>
        </w:rPr>
        <w:t xml:space="preserve"> 4) abuse of dominant position in the market to the </w:t>
      </w:r>
      <w:r w:rsidR="000700D2" w:rsidRPr="001153C7">
        <w:rPr>
          <w:color w:val="000000"/>
          <w:sz w:val="28"/>
          <w:szCs w:val="28"/>
          <w:lang w:val="en-US"/>
        </w:rPr>
        <w:t>disadvantage</w:t>
      </w:r>
      <w:r w:rsidRPr="001153C7">
        <w:rPr>
          <w:color w:val="000000"/>
          <w:sz w:val="28"/>
          <w:szCs w:val="28"/>
          <w:lang w:val="en-US"/>
        </w:rPr>
        <w:t xml:space="preserve"> of consumers.</w:t>
      </w:r>
    </w:p>
    <w:p w:rsidR="000700D2" w:rsidRPr="001153C7" w:rsidRDefault="000700D2" w:rsidP="000700D2">
      <w:pPr>
        <w:pStyle w:val="rvps2"/>
        <w:shd w:val="clear" w:color="auto" w:fill="FFFFFF"/>
        <w:spacing w:before="0" w:beforeAutospacing="0" w:after="0" w:afterAutospacing="0" w:line="360" w:lineRule="auto"/>
        <w:ind w:firstLine="568"/>
        <w:jc w:val="both"/>
        <w:textAlignment w:val="baseline"/>
        <w:rPr>
          <w:color w:val="000000"/>
          <w:sz w:val="28"/>
          <w:szCs w:val="28"/>
          <w:lang w:val="en-US"/>
        </w:rPr>
      </w:pPr>
      <w:r w:rsidRPr="001153C7">
        <w:rPr>
          <w:color w:val="000000"/>
          <w:sz w:val="28"/>
          <w:szCs w:val="28"/>
          <w:lang w:val="en-US"/>
        </w:rPr>
        <w:t xml:space="preserve">Privatization process was launched in connection with the transition to a market economic </w:t>
      </w:r>
      <w:r w:rsidR="00E122E2" w:rsidRPr="001153C7">
        <w:rPr>
          <w:color w:val="000000"/>
          <w:sz w:val="28"/>
          <w:szCs w:val="28"/>
          <w:lang w:val="en-US"/>
        </w:rPr>
        <w:t>system;</w:t>
      </w:r>
      <w:r w:rsidRPr="001153C7">
        <w:rPr>
          <w:color w:val="000000"/>
          <w:sz w:val="28"/>
          <w:szCs w:val="28"/>
          <w:lang w:val="en-US"/>
        </w:rPr>
        <w:t xml:space="preserve"> its purpose was not only to create a mixed economy, but also socially orientated economy, including socio-economic efficiency of production and attracting funds for the national economy restructuring. This corresponds to </w:t>
      </w:r>
      <w:r w:rsidR="004B3DE8" w:rsidRPr="001153C7">
        <w:rPr>
          <w:color w:val="000000"/>
          <w:sz w:val="28"/>
          <w:szCs w:val="28"/>
          <w:lang w:val="en-US"/>
        </w:rPr>
        <w:t>enshrine</w:t>
      </w:r>
      <w:r w:rsidR="00AF1777" w:rsidRPr="001153C7">
        <w:rPr>
          <w:color w:val="000000"/>
          <w:sz w:val="28"/>
          <w:szCs w:val="28"/>
          <w:lang w:val="en-US"/>
        </w:rPr>
        <w:t>in Art. 13 of the Constitution of Ukraine provisions to ensure the state social orientation of Ukraine's economy.</w:t>
      </w:r>
    </w:p>
    <w:p w:rsidR="00AF1777" w:rsidRPr="001153C7" w:rsidRDefault="00AF1777" w:rsidP="00D8555D">
      <w:pPr>
        <w:pStyle w:val="rvps2"/>
        <w:shd w:val="clear" w:color="auto" w:fill="FFFFFF"/>
        <w:spacing w:before="0" w:beforeAutospacing="0" w:after="0" w:afterAutospacing="0" w:line="360" w:lineRule="auto"/>
        <w:ind w:firstLine="568"/>
        <w:jc w:val="both"/>
        <w:textAlignment w:val="baseline"/>
        <w:rPr>
          <w:color w:val="000000"/>
          <w:sz w:val="28"/>
          <w:szCs w:val="28"/>
          <w:lang w:val="en-US"/>
        </w:rPr>
      </w:pPr>
      <w:r w:rsidRPr="001153C7">
        <w:rPr>
          <w:color w:val="000000"/>
          <w:sz w:val="28"/>
          <w:szCs w:val="28"/>
          <w:lang w:val="en-US"/>
        </w:rPr>
        <w:t>However, in the legislation on privatization the emphasis is made on the transfer of state property into private property, without due control over effective to society (national economy, consumers) use not only for the so-called post-privatization period (</w:t>
      </w:r>
      <w:r w:rsidR="00D8555D" w:rsidRPr="001153C7">
        <w:rPr>
          <w:color w:val="000000"/>
          <w:sz w:val="28"/>
          <w:szCs w:val="28"/>
          <w:lang w:val="en-US"/>
        </w:rPr>
        <w:t xml:space="preserve">with </w:t>
      </w:r>
      <w:r w:rsidRPr="001153C7">
        <w:rPr>
          <w:color w:val="000000"/>
          <w:sz w:val="28"/>
          <w:szCs w:val="28"/>
          <w:lang w:val="en-US"/>
        </w:rPr>
        <w:t>the</w:t>
      </w:r>
      <w:r w:rsidR="00D8555D" w:rsidRPr="001153C7">
        <w:rPr>
          <w:color w:val="000000"/>
          <w:sz w:val="28"/>
          <w:szCs w:val="28"/>
          <w:lang w:val="en-US"/>
        </w:rPr>
        <w:t xml:space="preserve"> duty by the new owner</w:t>
      </w:r>
      <w:r w:rsidRPr="001153C7">
        <w:rPr>
          <w:color w:val="000000"/>
          <w:sz w:val="28"/>
          <w:szCs w:val="28"/>
          <w:lang w:val="en-US"/>
        </w:rPr>
        <w:t xml:space="preserve"> to perform contractual obligations) but also after its completion, which is of particular concern in the natural monopolies markets.</w:t>
      </w:r>
    </w:p>
    <w:p w:rsidR="00654328" w:rsidRPr="001153C7" w:rsidRDefault="005E5833" w:rsidP="00D8555D">
      <w:pPr>
        <w:spacing w:after="0" w:line="360" w:lineRule="auto"/>
        <w:ind w:firstLine="708"/>
        <w:jc w:val="both"/>
        <w:rPr>
          <w:rFonts w:ascii="Times New Roman" w:hAnsi="Times New Roman" w:cs="Times New Roman"/>
          <w:sz w:val="28"/>
          <w:szCs w:val="28"/>
          <w:lang w:val="en-US"/>
        </w:rPr>
      </w:pPr>
      <w:r w:rsidRPr="005E5833">
        <w:rPr>
          <w:rFonts w:ascii="Times New Roman" w:hAnsi="Times New Roman" w:cs="Times New Roman"/>
          <w:sz w:val="28"/>
          <w:szCs w:val="28"/>
          <w:lang w:val="en-US"/>
        </w:rPr>
        <w:t>Social directing economic sphere of the country is provided by the economic system</w:t>
      </w:r>
      <w:r w:rsidRPr="00662AC2">
        <w:rPr>
          <w:rFonts w:ascii="Times New Roman" w:hAnsi="Times New Roman" w:cs="Times New Roman"/>
          <w:sz w:val="28"/>
          <w:szCs w:val="28"/>
          <w:lang w:val="en-US"/>
        </w:rPr>
        <w:t>s</w:t>
      </w:r>
      <w:r w:rsidRPr="005E5833">
        <w:rPr>
          <w:rFonts w:ascii="Times New Roman" w:hAnsi="Times New Roman" w:cs="Times New Roman"/>
          <w:sz w:val="28"/>
          <w:szCs w:val="28"/>
          <w:lang w:val="en-US"/>
        </w:rPr>
        <w:t xml:space="preserve">, whose role in the </w:t>
      </w:r>
      <w:r>
        <w:rPr>
          <w:rFonts w:ascii="Times New Roman" w:hAnsi="Times New Roman" w:cs="Times New Roman"/>
          <w:sz w:val="28"/>
          <w:szCs w:val="28"/>
          <w:lang w:val="en-US"/>
        </w:rPr>
        <w:t xml:space="preserve">conditions of </w:t>
      </w:r>
      <w:r w:rsidRPr="005E5833">
        <w:rPr>
          <w:rFonts w:ascii="Times New Roman" w:hAnsi="Times New Roman" w:cs="Times New Roman"/>
          <w:sz w:val="28"/>
          <w:szCs w:val="28"/>
          <w:lang w:val="en-US"/>
        </w:rPr>
        <w:t xml:space="preserve">economic crisis depends on their level - </w:t>
      </w:r>
      <w:r w:rsidRPr="005E5833">
        <w:rPr>
          <w:rFonts w:ascii="Times New Roman" w:hAnsi="Times New Roman" w:cs="Times New Roman"/>
          <w:sz w:val="28"/>
          <w:szCs w:val="28"/>
          <w:lang w:val="en-US"/>
        </w:rPr>
        <w:lastRenderedPageBreak/>
        <w:t xml:space="preserve">higher (economy </w:t>
      </w:r>
      <w:r w:rsidRPr="001153C7">
        <w:rPr>
          <w:rFonts w:ascii="Times New Roman" w:hAnsi="Times New Roman" w:cs="Times New Roman"/>
          <w:sz w:val="28"/>
          <w:szCs w:val="28"/>
          <w:lang w:val="en-US"/>
        </w:rPr>
        <w:t>of the country</w:t>
      </w:r>
      <w:r w:rsidRPr="005E5833">
        <w:rPr>
          <w:rFonts w:ascii="Times New Roman" w:hAnsi="Times New Roman" w:cs="Times New Roman"/>
          <w:sz w:val="28"/>
          <w:szCs w:val="28"/>
          <w:lang w:val="en-US"/>
        </w:rPr>
        <w:t xml:space="preserve"> and regions, </w:t>
      </w:r>
      <w:proofErr w:type="spellStart"/>
      <w:r w:rsidR="009F0C22">
        <w:rPr>
          <w:rFonts w:ascii="Times New Roman" w:hAnsi="Times New Roman" w:cs="Times New Roman"/>
          <w:sz w:val="28"/>
          <w:szCs w:val="28"/>
          <w:lang w:val="en-US"/>
        </w:rPr>
        <w:t>sect</w:t>
      </w:r>
      <w:r w:rsidR="009F0C22" w:rsidRPr="005E5833">
        <w:rPr>
          <w:rFonts w:ascii="Times New Roman" w:hAnsi="Times New Roman" w:cs="Times New Roman"/>
          <w:sz w:val="28"/>
          <w:szCs w:val="28"/>
          <w:lang w:val="en-US"/>
        </w:rPr>
        <w:t>oral</w:t>
      </w:r>
      <w:proofErr w:type="spellEnd"/>
      <w:r w:rsidRPr="005E5833">
        <w:rPr>
          <w:rFonts w:ascii="Times New Roman" w:hAnsi="Times New Roman" w:cs="Times New Roman"/>
          <w:sz w:val="28"/>
          <w:szCs w:val="28"/>
          <w:lang w:val="en-US"/>
        </w:rPr>
        <w:t xml:space="preserve"> economic system) or lower / </w:t>
      </w:r>
      <w:r>
        <w:rPr>
          <w:rFonts w:ascii="Times New Roman" w:hAnsi="Times New Roman" w:cs="Times New Roman"/>
          <w:sz w:val="28"/>
          <w:szCs w:val="28"/>
          <w:lang w:val="en-US"/>
        </w:rPr>
        <w:t>local</w:t>
      </w:r>
      <w:r w:rsidR="00D8555D" w:rsidRPr="001153C7">
        <w:rPr>
          <w:rFonts w:ascii="Times New Roman" w:hAnsi="Times New Roman" w:cs="Times New Roman"/>
          <w:sz w:val="28"/>
          <w:szCs w:val="28"/>
          <w:lang w:val="en-US"/>
        </w:rPr>
        <w:t xml:space="preserve"> (including economic systems with business associations as their centers; holding groups led by holding companies). Local economic systems</w:t>
      </w:r>
      <w:r w:rsidR="004C3A15" w:rsidRPr="001153C7">
        <w:rPr>
          <w:rFonts w:ascii="Times New Roman" w:hAnsi="Times New Roman" w:cs="Times New Roman"/>
          <w:sz w:val="28"/>
          <w:szCs w:val="28"/>
          <w:lang w:val="en-US"/>
        </w:rPr>
        <w:t xml:space="preserve"> acting</w:t>
      </w:r>
      <w:r w:rsidR="00D8555D" w:rsidRPr="001153C7">
        <w:rPr>
          <w:rFonts w:ascii="Times New Roman" w:hAnsi="Times New Roman" w:cs="Times New Roman"/>
          <w:sz w:val="28"/>
          <w:szCs w:val="28"/>
          <w:lang w:val="en-US"/>
        </w:rPr>
        <w:t xml:space="preserve"> as group</w:t>
      </w:r>
      <w:r w:rsidR="004C3A15" w:rsidRPr="001153C7">
        <w:rPr>
          <w:rFonts w:ascii="Times New Roman" w:hAnsi="Times New Roman" w:cs="Times New Roman"/>
          <w:sz w:val="28"/>
          <w:szCs w:val="28"/>
          <w:lang w:val="en-US"/>
        </w:rPr>
        <w:t>s</w:t>
      </w:r>
      <w:r w:rsidR="00D8555D" w:rsidRPr="001153C7">
        <w:rPr>
          <w:rFonts w:ascii="Times New Roman" w:hAnsi="Times New Roman" w:cs="Times New Roman"/>
          <w:sz w:val="28"/>
          <w:szCs w:val="28"/>
          <w:lang w:val="en-US"/>
        </w:rPr>
        <w:t xml:space="preserve"> of independent legal entities, interconnected </w:t>
      </w:r>
      <w:r w:rsidR="004C3A15" w:rsidRPr="001153C7">
        <w:rPr>
          <w:rFonts w:ascii="Times New Roman" w:hAnsi="Times New Roman" w:cs="Times New Roman"/>
          <w:sz w:val="28"/>
          <w:szCs w:val="28"/>
          <w:lang w:val="en-US"/>
        </w:rPr>
        <w:t>by</w:t>
      </w:r>
      <w:r w:rsidR="00D8555D" w:rsidRPr="001153C7">
        <w:rPr>
          <w:rFonts w:ascii="Times New Roman" w:hAnsi="Times New Roman" w:cs="Times New Roman"/>
          <w:sz w:val="28"/>
          <w:szCs w:val="28"/>
          <w:lang w:val="en-US"/>
        </w:rPr>
        <w:t xml:space="preserve"> economic and / or organizational dependence, often ignore the public interest</w:t>
      </w:r>
      <w:r w:rsidR="004C3A15" w:rsidRPr="001153C7">
        <w:rPr>
          <w:rFonts w:ascii="Times New Roman" w:hAnsi="Times New Roman" w:cs="Times New Roman"/>
          <w:sz w:val="28"/>
          <w:szCs w:val="28"/>
          <w:lang w:val="en-US"/>
        </w:rPr>
        <w:t xml:space="preserve">s on the grounds of their own </w:t>
      </w:r>
      <w:r w:rsidR="00D8555D" w:rsidRPr="001153C7">
        <w:rPr>
          <w:rFonts w:ascii="Times New Roman" w:hAnsi="Times New Roman" w:cs="Times New Roman"/>
          <w:sz w:val="28"/>
          <w:szCs w:val="28"/>
          <w:lang w:val="en-US"/>
        </w:rPr>
        <w:t>surviv</w:t>
      </w:r>
      <w:r w:rsidR="004C3A15" w:rsidRPr="001153C7">
        <w:rPr>
          <w:rFonts w:ascii="Times New Roman" w:hAnsi="Times New Roman" w:cs="Times New Roman"/>
          <w:sz w:val="28"/>
          <w:szCs w:val="28"/>
          <w:lang w:val="en-US"/>
        </w:rPr>
        <w:t>al</w:t>
      </w:r>
      <w:r w:rsidR="00D8555D" w:rsidRPr="001153C7">
        <w:rPr>
          <w:rFonts w:ascii="Times New Roman" w:hAnsi="Times New Roman" w:cs="Times New Roman"/>
          <w:sz w:val="28"/>
          <w:szCs w:val="28"/>
          <w:lang w:val="en-US"/>
        </w:rPr>
        <w:t xml:space="preserve"> in the economic crisis. Therefore, in order to protect public interests of society, local communities, consumers </w:t>
      </w:r>
      <w:r w:rsidR="004C3A15" w:rsidRPr="001153C7">
        <w:rPr>
          <w:rFonts w:ascii="Times New Roman" w:hAnsi="Times New Roman" w:cs="Times New Roman"/>
          <w:sz w:val="28"/>
          <w:szCs w:val="28"/>
          <w:lang w:val="en-US"/>
        </w:rPr>
        <w:t xml:space="preserve">it is </w:t>
      </w:r>
      <w:r w:rsidR="00D8555D" w:rsidRPr="001153C7">
        <w:rPr>
          <w:rFonts w:ascii="Times New Roman" w:hAnsi="Times New Roman" w:cs="Times New Roman"/>
          <w:sz w:val="28"/>
          <w:szCs w:val="28"/>
          <w:lang w:val="en-US"/>
        </w:rPr>
        <w:t xml:space="preserve">important </w:t>
      </w:r>
      <w:r w:rsidR="004C3A15" w:rsidRPr="001153C7">
        <w:rPr>
          <w:rFonts w:ascii="Times New Roman" w:hAnsi="Times New Roman" w:cs="Times New Roman"/>
          <w:sz w:val="28"/>
          <w:szCs w:val="28"/>
          <w:lang w:val="en-US"/>
        </w:rPr>
        <w:t xml:space="preserve">for </w:t>
      </w:r>
      <w:r w:rsidR="00D8555D" w:rsidRPr="001153C7">
        <w:rPr>
          <w:rFonts w:ascii="Times New Roman" w:hAnsi="Times New Roman" w:cs="Times New Roman"/>
          <w:sz w:val="28"/>
          <w:szCs w:val="28"/>
          <w:lang w:val="en-US"/>
        </w:rPr>
        <w:t xml:space="preserve">the economic system </w:t>
      </w:r>
      <w:r w:rsidR="00860966" w:rsidRPr="001153C7">
        <w:rPr>
          <w:rFonts w:ascii="Times New Roman" w:hAnsi="Times New Roman" w:cs="Times New Roman"/>
          <w:sz w:val="28"/>
          <w:szCs w:val="28"/>
          <w:lang w:val="en-US"/>
        </w:rPr>
        <w:t xml:space="preserve">of </w:t>
      </w:r>
      <w:r w:rsidR="004B3DE8" w:rsidRPr="001153C7">
        <w:rPr>
          <w:rFonts w:ascii="Times New Roman" w:hAnsi="Times New Roman" w:cs="Times New Roman"/>
          <w:sz w:val="28"/>
          <w:szCs w:val="28"/>
          <w:lang w:val="en-US"/>
        </w:rPr>
        <w:t>the higher</w:t>
      </w:r>
      <w:r w:rsidR="00D8555D" w:rsidRPr="001153C7">
        <w:rPr>
          <w:rFonts w:ascii="Times New Roman" w:hAnsi="Times New Roman" w:cs="Times New Roman"/>
          <w:sz w:val="28"/>
          <w:szCs w:val="28"/>
          <w:lang w:val="en-US"/>
        </w:rPr>
        <w:t xml:space="preserve"> level</w:t>
      </w:r>
      <w:r w:rsidR="004C3A15" w:rsidRPr="001153C7">
        <w:rPr>
          <w:rFonts w:ascii="Times New Roman" w:hAnsi="Times New Roman" w:cs="Times New Roman"/>
          <w:sz w:val="28"/>
          <w:szCs w:val="28"/>
          <w:lang w:val="en-US"/>
        </w:rPr>
        <w:t xml:space="preserve"> to support</w:t>
      </w:r>
      <w:r w:rsidR="00D8555D" w:rsidRPr="001153C7">
        <w:rPr>
          <w:rFonts w:ascii="Times New Roman" w:hAnsi="Times New Roman" w:cs="Times New Roman"/>
          <w:sz w:val="28"/>
          <w:szCs w:val="28"/>
          <w:lang w:val="en-US"/>
        </w:rPr>
        <w:t xml:space="preserve"> consumer interests, as local economic systems often </w:t>
      </w:r>
      <w:r w:rsidR="004C3A15" w:rsidRPr="001153C7">
        <w:rPr>
          <w:rFonts w:ascii="Times New Roman" w:hAnsi="Times New Roman" w:cs="Times New Roman"/>
          <w:sz w:val="28"/>
          <w:szCs w:val="28"/>
          <w:lang w:val="en-US"/>
        </w:rPr>
        <w:t>neglect</w:t>
      </w:r>
      <w:r w:rsidR="00D8555D" w:rsidRPr="001153C7">
        <w:rPr>
          <w:rFonts w:ascii="Times New Roman" w:hAnsi="Times New Roman" w:cs="Times New Roman"/>
          <w:sz w:val="28"/>
          <w:szCs w:val="28"/>
          <w:lang w:val="en-US"/>
        </w:rPr>
        <w:t xml:space="preserve"> them.</w:t>
      </w:r>
    </w:p>
    <w:p w:rsidR="00396ECD" w:rsidRPr="00693995" w:rsidRDefault="00FF470A" w:rsidP="00FF470A">
      <w:pPr>
        <w:spacing w:after="0" w:line="360" w:lineRule="auto"/>
        <w:ind w:firstLine="568"/>
        <w:jc w:val="both"/>
        <w:rPr>
          <w:rFonts w:ascii="Times New Roman" w:hAnsi="Times New Roman" w:cs="Times New Roman"/>
          <w:sz w:val="28"/>
          <w:szCs w:val="28"/>
          <w:lang w:val="en-US"/>
        </w:rPr>
      </w:pPr>
      <w:r w:rsidRPr="00693995">
        <w:rPr>
          <w:rFonts w:ascii="Times New Roman" w:hAnsi="Times New Roman" w:cs="Times New Roman"/>
          <w:sz w:val="28"/>
          <w:szCs w:val="28"/>
          <w:lang w:val="en-US"/>
        </w:rPr>
        <w:t xml:space="preserve">As a result, it is advisable to ensure the social character of the economic system of Ukraine in </w:t>
      </w:r>
      <w:r w:rsidR="00860966" w:rsidRPr="00693995">
        <w:rPr>
          <w:rFonts w:ascii="Times New Roman" w:hAnsi="Times New Roman" w:cs="Times New Roman"/>
          <w:sz w:val="28"/>
          <w:szCs w:val="28"/>
          <w:lang w:val="en-US"/>
        </w:rPr>
        <w:t xml:space="preserve">terms of </w:t>
      </w:r>
      <w:r w:rsidRPr="00693995">
        <w:rPr>
          <w:rFonts w:ascii="Times New Roman" w:hAnsi="Times New Roman" w:cs="Times New Roman"/>
          <w:sz w:val="28"/>
          <w:szCs w:val="28"/>
          <w:lang w:val="en-US"/>
        </w:rPr>
        <w:t>crisis to consolidate appropriate legal mechanisms, in particular,</w:t>
      </w:r>
      <w:r w:rsidR="007E418C" w:rsidRPr="00693995">
        <w:rPr>
          <w:rFonts w:ascii="Times New Roman" w:hAnsi="Times New Roman" w:cs="Times New Roman"/>
          <w:sz w:val="28"/>
          <w:szCs w:val="28"/>
          <w:lang w:val="en-US"/>
        </w:rPr>
        <w:t xml:space="preserve"> to</w:t>
      </w:r>
      <w:r w:rsidRPr="00693995">
        <w:rPr>
          <w:rFonts w:ascii="Times New Roman" w:hAnsi="Times New Roman" w:cs="Times New Roman"/>
          <w:sz w:val="28"/>
          <w:szCs w:val="28"/>
          <w:lang w:val="en-US"/>
        </w:rPr>
        <w:t xml:space="preserve"> provide a number of amendments to the legislation</w:t>
      </w:r>
      <w:r w:rsidR="00B87C46">
        <w:rPr>
          <w:rFonts w:ascii="Times New Roman" w:hAnsi="Times New Roman" w:cs="Times New Roman"/>
          <w:sz w:val="28"/>
          <w:szCs w:val="28"/>
          <w:lang w:val="en-US"/>
        </w:rPr>
        <w:t xml:space="preserve"> (to </w:t>
      </w:r>
      <w:r w:rsidR="00693995" w:rsidRPr="00693995">
        <w:rPr>
          <w:rFonts w:ascii="Times New Roman" w:hAnsi="Times New Roman" w:cs="Times New Roman"/>
          <w:color w:val="000000"/>
          <w:sz w:val="28"/>
          <w:szCs w:val="28"/>
          <w:lang w:val="en-US"/>
        </w:rPr>
        <w:t>Laws «On State Property Privatization in regard</w:t>
      </w:r>
      <w:r w:rsidR="00693995" w:rsidRPr="00662AC2">
        <w:rPr>
          <w:rFonts w:ascii="Times New Roman" w:hAnsi="Times New Roman" w:cs="Times New Roman"/>
          <w:color w:val="000000"/>
          <w:sz w:val="28"/>
          <w:szCs w:val="28"/>
          <w:lang w:val="en-US"/>
        </w:rPr>
        <w:t>»</w:t>
      </w:r>
      <w:r w:rsidR="00693995" w:rsidRPr="00693995">
        <w:rPr>
          <w:rFonts w:ascii="Times New Roman" w:hAnsi="Times New Roman" w:cs="Times New Roman"/>
          <w:color w:val="000000"/>
          <w:sz w:val="28"/>
          <w:szCs w:val="28"/>
          <w:lang w:val="en-US"/>
        </w:rPr>
        <w:t>, «On State Property Fund of Ukraine</w:t>
      </w:r>
      <w:r w:rsidR="00693995" w:rsidRPr="00662AC2">
        <w:rPr>
          <w:rFonts w:ascii="Times New Roman" w:hAnsi="Times New Roman" w:cs="Times New Roman"/>
          <w:color w:val="000000"/>
          <w:sz w:val="28"/>
          <w:szCs w:val="28"/>
          <w:lang w:val="en-US"/>
        </w:rPr>
        <w:t>»</w:t>
      </w:r>
      <w:r w:rsidR="00693995" w:rsidRPr="00693995">
        <w:rPr>
          <w:rFonts w:ascii="Times New Roman" w:hAnsi="Times New Roman" w:cs="Times New Roman"/>
          <w:color w:val="000000"/>
          <w:sz w:val="28"/>
          <w:szCs w:val="28"/>
          <w:lang w:val="en-US"/>
        </w:rPr>
        <w:t>, «On Protection of Consumers' Rights</w:t>
      </w:r>
      <w:r w:rsidR="00693995" w:rsidRPr="00662AC2">
        <w:rPr>
          <w:rFonts w:ascii="Times New Roman" w:hAnsi="Times New Roman" w:cs="Times New Roman"/>
          <w:color w:val="000000"/>
          <w:sz w:val="28"/>
          <w:szCs w:val="28"/>
          <w:lang w:val="en-US"/>
        </w:rPr>
        <w:t>»</w:t>
      </w:r>
      <w:r w:rsidR="00693995" w:rsidRPr="00693995">
        <w:rPr>
          <w:rFonts w:ascii="Times New Roman" w:hAnsi="Times New Roman" w:cs="Times New Roman"/>
          <w:color w:val="000000"/>
          <w:sz w:val="28"/>
          <w:szCs w:val="28"/>
          <w:lang w:val="en-US"/>
        </w:rPr>
        <w:t>,</w:t>
      </w:r>
      <w:r w:rsidR="00693995" w:rsidRPr="00662AC2">
        <w:rPr>
          <w:rFonts w:ascii="Times New Roman" w:hAnsi="Times New Roman" w:cs="Times New Roman"/>
          <w:color w:val="000000"/>
          <w:sz w:val="28"/>
          <w:szCs w:val="28"/>
          <w:lang w:val="en-US"/>
        </w:rPr>
        <w:t xml:space="preserve"> </w:t>
      </w:r>
      <w:r w:rsidR="00693995" w:rsidRPr="00693995">
        <w:rPr>
          <w:rFonts w:ascii="Times New Roman" w:hAnsi="Times New Roman" w:cs="Times New Roman"/>
          <w:color w:val="000000"/>
          <w:sz w:val="28"/>
          <w:szCs w:val="28"/>
          <w:lang w:val="en-US"/>
        </w:rPr>
        <w:t>«On Protection of Economic Competition</w:t>
      </w:r>
      <w:r w:rsidR="00693995" w:rsidRPr="00662AC2">
        <w:rPr>
          <w:rFonts w:ascii="Times New Roman" w:hAnsi="Times New Roman" w:cs="Times New Roman"/>
          <w:color w:val="000000"/>
          <w:sz w:val="28"/>
          <w:szCs w:val="28"/>
          <w:lang w:val="en-US"/>
        </w:rPr>
        <w:t>»</w:t>
      </w:r>
      <w:r w:rsidR="00693995" w:rsidRPr="00693995">
        <w:rPr>
          <w:rFonts w:ascii="Times New Roman" w:hAnsi="Times New Roman" w:cs="Times New Roman"/>
          <w:color w:val="000000"/>
          <w:sz w:val="28"/>
          <w:szCs w:val="28"/>
          <w:lang w:val="en-US"/>
        </w:rPr>
        <w:t>,</w:t>
      </w:r>
      <w:r w:rsidR="00693995" w:rsidRPr="00662AC2">
        <w:rPr>
          <w:rFonts w:ascii="Times New Roman" w:hAnsi="Times New Roman" w:cs="Times New Roman"/>
          <w:color w:val="000000"/>
          <w:sz w:val="28"/>
          <w:szCs w:val="28"/>
          <w:lang w:val="en-US"/>
        </w:rPr>
        <w:t xml:space="preserve"> </w:t>
      </w:r>
      <w:r w:rsidR="00693995" w:rsidRPr="00693995">
        <w:rPr>
          <w:rFonts w:ascii="Times New Roman" w:hAnsi="Times New Roman" w:cs="Times New Roman"/>
          <w:color w:val="000000"/>
          <w:sz w:val="28"/>
          <w:szCs w:val="28"/>
          <w:lang w:val="en-US"/>
        </w:rPr>
        <w:t>«On Antimonopoly Committee of Ukraine</w:t>
      </w:r>
      <w:r w:rsidR="00693995" w:rsidRPr="00662AC2">
        <w:rPr>
          <w:rFonts w:ascii="Times New Roman" w:hAnsi="Times New Roman" w:cs="Times New Roman"/>
          <w:color w:val="000000"/>
          <w:sz w:val="28"/>
          <w:szCs w:val="28"/>
          <w:lang w:val="en-US"/>
        </w:rPr>
        <w:t>»</w:t>
      </w:r>
      <w:r w:rsidR="00B87C46">
        <w:rPr>
          <w:rFonts w:ascii="Times New Roman" w:hAnsi="Times New Roman" w:cs="Times New Roman"/>
          <w:color w:val="000000"/>
          <w:sz w:val="28"/>
          <w:szCs w:val="28"/>
          <w:lang w:val="en-US"/>
        </w:rPr>
        <w:t>)</w:t>
      </w:r>
      <w:r w:rsidR="00693995" w:rsidRPr="00693995">
        <w:rPr>
          <w:rFonts w:ascii="Times New Roman" w:hAnsi="Times New Roman" w:cs="Times New Roman"/>
          <w:color w:val="000000"/>
          <w:sz w:val="28"/>
          <w:szCs w:val="28"/>
          <w:lang w:val="en-US"/>
        </w:rPr>
        <w:t xml:space="preserve">. </w:t>
      </w:r>
    </w:p>
    <w:sectPr w:rsidR="00396ECD" w:rsidRPr="00693995" w:rsidSect="009B33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BC"/>
    <w:multiLevelType w:val="hybridMultilevel"/>
    <w:tmpl w:val="4060FAA8"/>
    <w:lvl w:ilvl="0" w:tplc="63D44A32">
      <w:start w:val="1"/>
      <w:numFmt w:val="decimal"/>
      <w:lvlText w:val="(%1)"/>
      <w:lvlJc w:val="left"/>
      <w:pPr>
        <w:ind w:left="1348" w:hanging="90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1">
    <w:nsid w:val="559908F0"/>
    <w:multiLevelType w:val="hybridMultilevel"/>
    <w:tmpl w:val="2B361378"/>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nsid w:val="5FD66BCD"/>
    <w:multiLevelType w:val="hybridMultilevel"/>
    <w:tmpl w:val="D84A273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68"/>
    <w:rsid w:val="000700D2"/>
    <w:rsid w:val="000776A5"/>
    <w:rsid w:val="00097F39"/>
    <w:rsid w:val="000F72D9"/>
    <w:rsid w:val="001153C7"/>
    <w:rsid w:val="001F7EDA"/>
    <w:rsid w:val="002076F7"/>
    <w:rsid w:val="00280403"/>
    <w:rsid w:val="00282187"/>
    <w:rsid w:val="002B4C40"/>
    <w:rsid w:val="002B6C11"/>
    <w:rsid w:val="002C1093"/>
    <w:rsid w:val="003100EC"/>
    <w:rsid w:val="00396ECD"/>
    <w:rsid w:val="00415B89"/>
    <w:rsid w:val="00493D95"/>
    <w:rsid w:val="004B3DE8"/>
    <w:rsid w:val="004C3A15"/>
    <w:rsid w:val="00512618"/>
    <w:rsid w:val="00554768"/>
    <w:rsid w:val="00590243"/>
    <w:rsid w:val="005C4D33"/>
    <w:rsid w:val="005E5833"/>
    <w:rsid w:val="00654328"/>
    <w:rsid w:val="00662AC2"/>
    <w:rsid w:val="00685563"/>
    <w:rsid w:val="00693995"/>
    <w:rsid w:val="006D72B4"/>
    <w:rsid w:val="006E55AC"/>
    <w:rsid w:val="0074556D"/>
    <w:rsid w:val="007A77E5"/>
    <w:rsid w:val="007E418C"/>
    <w:rsid w:val="00860966"/>
    <w:rsid w:val="008775C2"/>
    <w:rsid w:val="00894DA5"/>
    <w:rsid w:val="008A63C1"/>
    <w:rsid w:val="00900352"/>
    <w:rsid w:val="009B33F5"/>
    <w:rsid w:val="009C264D"/>
    <w:rsid w:val="009C78C4"/>
    <w:rsid w:val="009F0C22"/>
    <w:rsid w:val="00A15253"/>
    <w:rsid w:val="00A2387C"/>
    <w:rsid w:val="00A36949"/>
    <w:rsid w:val="00A9784F"/>
    <w:rsid w:val="00AB3DF6"/>
    <w:rsid w:val="00AB5FFD"/>
    <w:rsid w:val="00AF1777"/>
    <w:rsid w:val="00B8241A"/>
    <w:rsid w:val="00B87C46"/>
    <w:rsid w:val="00C23F92"/>
    <w:rsid w:val="00CA0A42"/>
    <w:rsid w:val="00CA5C1F"/>
    <w:rsid w:val="00CF2514"/>
    <w:rsid w:val="00D52FD8"/>
    <w:rsid w:val="00D8555D"/>
    <w:rsid w:val="00D87362"/>
    <w:rsid w:val="00DA15DE"/>
    <w:rsid w:val="00DA305E"/>
    <w:rsid w:val="00E00492"/>
    <w:rsid w:val="00E122E2"/>
    <w:rsid w:val="00EE42BB"/>
    <w:rsid w:val="00F4526E"/>
    <w:rsid w:val="00F753A1"/>
    <w:rsid w:val="00FF47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5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855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85563"/>
  </w:style>
  <w:style w:type="character" w:customStyle="1" w:styleId="rvts9">
    <w:name w:val="rvts9"/>
    <w:basedOn w:val="a0"/>
    <w:rsid w:val="00685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5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855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85563"/>
  </w:style>
  <w:style w:type="character" w:customStyle="1" w:styleId="rvts9">
    <w:name w:val="rvts9"/>
    <w:basedOn w:val="a0"/>
    <w:rsid w:val="0068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Admin</cp:lastModifiedBy>
  <cp:revision>3</cp:revision>
  <dcterms:created xsi:type="dcterms:W3CDTF">2016-12-12T06:32:00Z</dcterms:created>
  <dcterms:modified xsi:type="dcterms:W3CDTF">2017-04-18T08:53:00Z</dcterms:modified>
</cp:coreProperties>
</file>