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FA" w:rsidRPr="00275633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5633">
        <w:rPr>
          <w:rFonts w:ascii="Times New Roman" w:hAnsi="Times New Roman"/>
          <w:b/>
          <w:sz w:val="28"/>
          <w:szCs w:val="28"/>
          <w:lang w:val="en-US"/>
        </w:rPr>
        <w:t xml:space="preserve">D. </w:t>
      </w:r>
      <w:bookmarkStart w:id="0" w:name="_GoBack"/>
      <w:bookmarkEnd w:id="0"/>
      <w:r w:rsidRPr="00275633">
        <w:rPr>
          <w:rFonts w:ascii="Times New Roman" w:hAnsi="Times New Roman"/>
          <w:b/>
          <w:sz w:val="28"/>
          <w:szCs w:val="28"/>
          <w:lang w:val="en-US"/>
        </w:rPr>
        <w:t>Bezzubov</w:t>
      </w:r>
    </w:p>
    <w:p w:rsidR="00CF7AFA" w:rsidRPr="00275633" w:rsidRDefault="00CF7AFA" w:rsidP="00562804">
      <w:pPr>
        <w:spacing w:after="0" w:line="360" w:lineRule="auto"/>
        <w:ind w:firstLine="709"/>
        <w:rPr>
          <w:rStyle w:val="FontStyle93"/>
          <w:b/>
          <w:sz w:val="28"/>
          <w:szCs w:val="28"/>
          <w:lang w:val="en-US"/>
        </w:rPr>
      </w:pPr>
      <w:r w:rsidRPr="00275633">
        <w:rPr>
          <w:rStyle w:val="FontStyle93"/>
          <w:b/>
          <w:sz w:val="28"/>
          <w:szCs w:val="28"/>
          <w:lang w:val="en-US"/>
        </w:rPr>
        <w:t>The legal security of business in Ukraine</w:t>
      </w:r>
    </w:p>
    <w:p w:rsidR="00CF7AFA" w:rsidRPr="00275633" w:rsidRDefault="00CF7AFA" w:rsidP="0056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In the article the problem of security of business as the subject of economic relations. Analyzes the legal and economic components of the category of security. Identify areas of software security. A systematization security areas of business.</w:t>
      </w: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The analysis of these components of enterprise security: financial security, economic security, legal safety.</w:t>
      </w: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Identify areas of business security by components of economic activity.</w:t>
      </w: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Safety analyzes components of economic activity: political, international, legal and economic.</w:t>
      </w: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In terms of performance defined areas of business security.</w:t>
      </w: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Analyzes the security regulations of business: laws of Ukraine, the Cabinet of Ministers of Ukraine, subordinate legislation.</w:t>
      </w:r>
    </w:p>
    <w:p w:rsidR="00CF7AFA" w:rsidRPr="00581BB0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Structured security features of business as an entity and legal entity.</w:t>
      </w:r>
    </w:p>
    <w:p w:rsidR="00CF7AFA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1BB0">
        <w:rPr>
          <w:rFonts w:ascii="Times New Roman" w:hAnsi="Times New Roman"/>
          <w:sz w:val="28"/>
          <w:szCs w:val="28"/>
          <w:lang w:val="uk-UA"/>
        </w:rPr>
        <w:t>Establish lines of improving the safety of business.</w:t>
      </w:r>
    </w:p>
    <w:p w:rsidR="00CF7AFA" w:rsidRPr="009C3EE9" w:rsidRDefault="00CF7AFA" w:rsidP="00275633">
      <w:pPr>
        <w:spacing w:line="360" w:lineRule="auto"/>
        <w:ind w:firstLine="709"/>
        <w:rPr>
          <w:rStyle w:val="FontStyle93"/>
          <w:sz w:val="28"/>
          <w:szCs w:val="28"/>
          <w:lang w:val="en-US"/>
        </w:rPr>
      </w:pPr>
      <w:r w:rsidRPr="00BA71B0">
        <w:rPr>
          <w:rStyle w:val="FontStyle93"/>
          <w:b/>
          <w:sz w:val="28"/>
          <w:szCs w:val="28"/>
          <w:lang w:val="en-US"/>
        </w:rPr>
        <w:t>Keywords:</w:t>
      </w:r>
      <w:r w:rsidRPr="009C3EE9">
        <w:rPr>
          <w:rStyle w:val="FontStyle93"/>
          <w:sz w:val="28"/>
          <w:szCs w:val="28"/>
          <w:lang w:val="en-US"/>
        </w:rPr>
        <w:t xml:space="preserve"> business, security, threat, danger, administrative spheres.</w:t>
      </w:r>
    </w:p>
    <w:p w:rsidR="00CF7AFA" w:rsidRPr="00275633" w:rsidRDefault="00CF7AFA" w:rsidP="00581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F7AFA" w:rsidRPr="00275633" w:rsidSect="002B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7B"/>
    <w:rsid w:val="000E6B5E"/>
    <w:rsid w:val="00105929"/>
    <w:rsid w:val="00275633"/>
    <w:rsid w:val="002B03EF"/>
    <w:rsid w:val="002B474B"/>
    <w:rsid w:val="00315A7A"/>
    <w:rsid w:val="00562804"/>
    <w:rsid w:val="00581BB0"/>
    <w:rsid w:val="008E1540"/>
    <w:rsid w:val="009C3EE9"/>
    <w:rsid w:val="00AB157B"/>
    <w:rsid w:val="00B01659"/>
    <w:rsid w:val="00B60C2C"/>
    <w:rsid w:val="00B70C1F"/>
    <w:rsid w:val="00BA71B0"/>
    <w:rsid w:val="00BD1F3C"/>
    <w:rsid w:val="00CB4B42"/>
    <w:rsid w:val="00CF7AFA"/>
    <w:rsid w:val="00D1157D"/>
    <w:rsid w:val="00E850DF"/>
    <w:rsid w:val="00ED10D3"/>
    <w:rsid w:val="00ED7745"/>
    <w:rsid w:val="00F11FB4"/>
    <w:rsid w:val="00F57F89"/>
    <w:rsid w:val="00FB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93">
    <w:name w:val="Font Style93"/>
    <w:basedOn w:val="DefaultParagraphFont"/>
    <w:uiPriority w:val="99"/>
    <w:rsid w:val="002756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статті розглядається проблема забезпечення безпеки комерційного підприємства як суб’єкта економічних відносин</dc:title>
  <dc:subject/>
  <dc:creator>Admin</dc:creator>
  <cp:keywords/>
  <dc:description/>
  <cp:lastModifiedBy>IPKP</cp:lastModifiedBy>
  <cp:revision>7</cp:revision>
  <dcterms:created xsi:type="dcterms:W3CDTF">2015-08-31T07:33:00Z</dcterms:created>
  <dcterms:modified xsi:type="dcterms:W3CDTF">2015-09-29T13:09:00Z</dcterms:modified>
</cp:coreProperties>
</file>